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DA2" w:rsidRPr="00871AAD" w:rsidRDefault="00C62BB0">
      <w:pPr>
        <w:rPr>
          <w:rFonts w:asciiTheme="majorHAnsi" w:hAnsiTheme="majorHAnsi" w:cstheme="majorHAnsi"/>
          <w:sz w:val="40"/>
          <w:szCs w:val="40"/>
        </w:rPr>
      </w:pPr>
      <w:bookmarkStart w:id="0" w:name="_Hlk209541543"/>
      <w:r w:rsidRPr="00871AAD">
        <w:rPr>
          <w:rFonts w:asciiTheme="majorHAnsi" w:hAnsiTheme="majorHAnsi" w:cstheme="majorHAnsi"/>
          <w:sz w:val="40"/>
          <w:szCs w:val="40"/>
        </w:rPr>
        <w:t xml:space="preserve">Einstufige Entscheidungsbäume </w:t>
      </w:r>
      <w:r w:rsidR="00871AAD" w:rsidRPr="00871AAD">
        <w:rPr>
          <w:rFonts w:asciiTheme="majorHAnsi" w:hAnsiTheme="majorHAnsi" w:cstheme="majorHAnsi"/>
          <w:sz w:val="40"/>
          <w:szCs w:val="40"/>
        </w:rPr>
        <w:t>erstellen und bewerten</w:t>
      </w:r>
    </w:p>
    <w:bookmarkEnd w:id="0"/>
    <w:p w:rsidR="00871AAD" w:rsidRDefault="00C62BB0">
      <w:r w:rsidRPr="00871AAD">
        <w:rPr>
          <w:b/>
        </w:rPr>
        <w:t>Link</w:t>
      </w:r>
      <w:r>
        <w:t xml:space="preserve">: </w:t>
      </w:r>
      <w:hyperlink r:id="rId7" w:history="1">
        <w:r w:rsidR="00871AAD" w:rsidRPr="007D1F57">
          <w:rPr>
            <w:rStyle w:val="Hyperlink"/>
          </w:rPr>
          <w:t>https://tinyurl.com/CODAPEntscheidungsbaum</w:t>
        </w:r>
      </w:hyperlink>
    </w:p>
    <w:p w:rsidR="00195DA2" w:rsidRDefault="00C62BB0">
      <w:r>
        <w:t xml:space="preserve">Zielvariable: </w:t>
      </w:r>
      <w:proofErr w:type="spellStart"/>
      <w:r>
        <w:t>Spielen_OnlineSpiele</w:t>
      </w:r>
      <w:proofErr w:type="spellEnd"/>
    </w:p>
    <w:p w:rsidR="00195DA2" w:rsidRPr="00871AAD" w:rsidRDefault="00C62BB0">
      <w:pPr>
        <w:rPr>
          <w:i/>
        </w:rPr>
      </w:pPr>
      <w:r>
        <w:rPr>
          <w:b/>
        </w:rPr>
        <w:t xml:space="preserve">Aufgabe 1 – </w:t>
      </w:r>
      <w:r w:rsidR="00871AAD">
        <w:rPr>
          <w:b/>
        </w:rPr>
        <w:t xml:space="preserve">Erstes </w:t>
      </w:r>
      <w:r>
        <w:rPr>
          <w:b/>
        </w:rPr>
        <w:t>Beispiel mit</w:t>
      </w:r>
      <w:r w:rsidR="00871AAD">
        <w:rPr>
          <w:b/>
        </w:rPr>
        <w:t xml:space="preserve"> der Prädiktorvariable</w:t>
      </w:r>
      <w:r>
        <w:rPr>
          <w:b/>
        </w:rPr>
        <w:t xml:space="preserve"> </w:t>
      </w:r>
      <w:proofErr w:type="spellStart"/>
      <w:r w:rsidRPr="00871AAD">
        <w:rPr>
          <w:b/>
          <w:i/>
        </w:rPr>
        <w:t>Computer_Besitz</w:t>
      </w:r>
      <w:proofErr w:type="spellEnd"/>
    </w:p>
    <w:p w:rsidR="00C6611D" w:rsidRDefault="00C62BB0" w:rsidP="00871AAD">
      <w:pPr>
        <w:rPr>
          <w:noProof/>
        </w:rPr>
      </w:pPr>
      <w:r>
        <w:t xml:space="preserve">Auf dem Arbeitsblatt ist </w:t>
      </w:r>
      <w:r>
        <w:t>ein Entscheidungsbaum mit der</w:t>
      </w:r>
      <w:r w:rsidR="00871AAD">
        <w:t xml:space="preserve"> Zielvariable </w:t>
      </w:r>
      <w:proofErr w:type="spellStart"/>
      <w:r w:rsidR="00871AAD" w:rsidRPr="00871AAD">
        <w:rPr>
          <w:i/>
        </w:rPr>
        <w:t>Spielen_OnlineSpiele</w:t>
      </w:r>
      <w:proofErr w:type="spellEnd"/>
      <w:r>
        <w:t xml:space="preserve"> </w:t>
      </w:r>
      <w:r w:rsidR="00871AAD">
        <w:t xml:space="preserve">und der </w:t>
      </w:r>
      <w:r>
        <w:t>Prädiktorvariable</w:t>
      </w:r>
      <w:r>
        <w:t xml:space="preserve"> </w:t>
      </w:r>
      <w:proofErr w:type="spellStart"/>
      <w:r w:rsidRPr="00871AAD">
        <w:rPr>
          <w:i/>
        </w:rPr>
        <w:t>Computer_Besitz</w:t>
      </w:r>
      <w:proofErr w:type="spellEnd"/>
      <w:r>
        <w:t xml:space="preserve"> abgebildet.</w:t>
      </w:r>
      <w:r w:rsidR="00C6611D" w:rsidRPr="00C6611D">
        <w:rPr>
          <w:noProof/>
        </w:rPr>
        <w:t xml:space="preserve"> </w:t>
      </w:r>
    </w:p>
    <w:p w:rsidR="00871AAD" w:rsidRDefault="00C6611D" w:rsidP="00B16113">
      <w:r w:rsidRPr="00B16113">
        <w:rPr>
          <w:noProof/>
        </w:rPr>
        <w:drawing>
          <wp:inline distT="0" distB="0" distL="0" distR="0" wp14:anchorId="52F5659D" wp14:editId="2B482BF3">
            <wp:extent cx="2952750" cy="19812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AAD" w:rsidRDefault="00C62BB0" w:rsidP="00871AAD">
      <w:pPr>
        <w:pStyle w:val="Listenabsatz"/>
        <w:numPr>
          <w:ilvl w:val="0"/>
          <w:numId w:val="16"/>
        </w:numPr>
      </w:pPr>
      <w:r>
        <w:t xml:space="preserve">Baue diesen </w:t>
      </w:r>
      <w:r w:rsidR="00871AAD">
        <w:t>Entscheidungsbaum</w:t>
      </w:r>
      <w:r>
        <w:t xml:space="preserve"> in CODAP nach.</w:t>
      </w:r>
    </w:p>
    <w:p w:rsidR="00871AAD" w:rsidRDefault="00C6611D" w:rsidP="00871AAD">
      <w:pPr>
        <w:pStyle w:val="Listenabsatz"/>
        <w:numPr>
          <w:ilvl w:val="0"/>
          <w:numId w:val="16"/>
        </w:numPr>
      </w:pPr>
      <w:r>
        <w:t>Vervollständige die Tabelle und berechne die Anzahl der Fehlklassifikationen, die der einstufige Entscheidungsbaum insgesamt hervorbringt.</w:t>
      </w:r>
    </w:p>
    <w:p w:rsidR="00C6611D" w:rsidRDefault="00C62BB0" w:rsidP="00C6611D">
      <w:pPr>
        <w:pStyle w:val="Listenabsatz"/>
        <w:numPr>
          <w:ilvl w:val="0"/>
          <w:numId w:val="16"/>
        </w:numPr>
      </w:pPr>
      <w:r>
        <w:t>Interpretiere die beiden Pfade inhaltlich.</w:t>
      </w:r>
      <w:r w:rsidR="00871AAD">
        <w:t xml:space="preserve"> Sind die</w:t>
      </w:r>
      <w:r>
        <w:t xml:space="preserve"> Mehrheit</w:t>
      </w:r>
      <w:r w:rsidR="00871AAD">
        <w:t>sentscheidungen überrasche</w:t>
      </w:r>
      <w:r w:rsidR="00C6611D">
        <w:t>n</w:t>
      </w:r>
      <w:r w:rsidR="00871AAD">
        <w:t>d</w:t>
      </w:r>
      <w:r>
        <w:t>?</w:t>
      </w:r>
    </w:p>
    <w:p w:rsidR="00C6611D" w:rsidRDefault="00C6611D" w:rsidP="00C6611D">
      <w:pPr>
        <w:pStyle w:val="Listenabsatz"/>
      </w:pPr>
    </w:p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701"/>
        <w:gridCol w:w="2551"/>
        <w:gridCol w:w="1788"/>
        <w:gridCol w:w="2031"/>
      </w:tblGrid>
      <w:tr w:rsidR="00195DA2" w:rsidTr="00871AAD">
        <w:tc>
          <w:tcPr>
            <w:tcW w:w="985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S</w:t>
            </w:r>
            <w:r>
              <w:rPr>
                <w:b/>
              </w:rPr>
              <w:t>eite</w:t>
            </w:r>
          </w:p>
        </w:tc>
        <w:tc>
          <w:tcPr>
            <w:tcW w:w="1701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Gruppengröße</w:t>
            </w:r>
          </w:p>
        </w:tc>
        <w:tc>
          <w:tcPr>
            <w:tcW w:w="2551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Mehrheitsentscheidung</w:t>
            </w:r>
          </w:p>
        </w:tc>
        <w:tc>
          <w:tcPr>
            <w:tcW w:w="1788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Korre</w:t>
            </w:r>
            <w:r w:rsidR="00871AAD">
              <w:rPr>
                <w:b/>
              </w:rPr>
              <w:t>kte</w:t>
            </w:r>
            <w:r>
              <w:rPr>
                <w:b/>
              </w:rPr>
              <w:t xml:space="preserve"> Klassifikationen</w:t>
            </w:r>
          </w:p>
        </w:tc>
        <w:tc>
          <w:tcPr>
            <w:tcW w:w="2031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Fehlklassifik</w:t>
            </w:r>
            <w:r>
              <w:rPr>
                <w:b/>
              </w:rPr>
              <w:t>ationen</w:t>
            </w:r>
          </w:p>
        </w:tc>
      </w:tr>
      <w:tr w:rsidR="00195DA2" w:rsidTr="00871AAD">
        <w:tc>
          <w:tcPr>
            <w:tcW w:w="985" w:type="dxa"/>
          </w:tcPr>
          <w:p w:rsidR="00195DA2" w:rsidRDefault="00C62BB0" w:rsidP="00871AAD">
            <w:pPr>
              <w:spacing w:after="0" w:line="240" w:lineRule="auto"/>
              <w:jc w:val="center"/>
            </w:pPr>
            <w:r>
              <w:t>Links</w:t>
            </w:r>
          </w:p>
        </w:tc>
        <w:tc>
          <w:tcPr>
            <w:tcW w:w="1701" w:type="dxa"/>
          </w:tcPr>
          <w:p w:rsidR="00195DA2" w:rsidRDefault="00871AAD" w:rsidP="00871AAD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2551" w:type="dxa"/>
          </w:tcPr>
          <w:p w:rsidR="00195DA2" w:rsidRDefault="00871AAD" w:rsidP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  <w:r>
              <w:t xml:space="preserve"> Selten</w:t>
            </w:r>
          </w:p>
        </w:tc>
        <w:tc>
          <w:tcPr>
            <w:tcW w:w="1788" w:type="dxa"/>
          </w:tcPr>
          <w:p w:rsidR="00195DA2" w:rsidRDefault="00871AAD" w:rsidP="00871AAD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2031" w:type="dxa"/>
          </w:tcPr>
          <w:p w:rsidR="00195DA2" w:rsidRDefault="00871AAD" w:rsidP="00871AAD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195DA2" w:rsidTr="00871AAD">
        <w:tc>
          <w:tcPr>
            <w:tcW w:w="985" w:type="dxa"/>
          </w:tcPr>
          <w:p w:rsidR="00195DA2" w:rsidRDefault="00C62BB0" w:rsidP="00871AAD">
            <w:pPr>
              <w:spacing w:after="0" w:line="240" w:lineRule="auto"/>
              <w:jc w:val="center"/>
            </w:pPr>
            <w:r>
              <w:t>Rechts</w:t>
            </w:r>
          </w:p>
        </w:tc>
        <w:tc>
          <w:tcPr>
            <w:tcW w:w="1701" w:type="dxa"/>
          </w:tcPr>
          <w:p w:rsidR="00195DA2" w:rsidRDefault="00195DA2" w:rsidP="00871AAD">
            <w:pPr>
              <w:spacing w:after="0" w:line="240" w:lineRule="auto"/>
              <w:jc w:val="center"/>
            </w:pPr>
          </w:p>
        </w:tc>
        <w:tc>
          <w:tcPr>
            <w:tcW w:w="2551" w:type="dxa"/>
          </w:tcPr>
          <w:p w:rsidR="00195DA2" w:rsidRDefault="00871AAD" w:rsidP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788" w:type="dxa"/>
          </w:tcPr>
          <w:p w:rsidR="00195DA2" w:rsidRDefault="00195DA2" w:rsidP="00871AAD">
            <w:pPr>
              <w:spacing w:after="0" w:line="240" w:lineRule="auto"/>
              <w:jc w:val="center"/>
            </w:pPr>
          </w:p>
        </w:tc>
        <w:tc>
          <w:tcPr>
            <w:tcW w:w="2031" w:type="dxa"/>
          </w:tcPr>
          <w:p w:rsidR="00195DA2" w:rsidRDefault="00195DA2" w:rsidP="00871AAD">
            <w:pPr>
              <w:spacing w:after="0" w:line="240" w:lineRule="auto"/>
              <w:jc w:val="center"/>
            </w:pPr>
          </w:p>
        </w:tc>
      </w:tr>
    </w:tbl>
    <w:p w:rsidR="00195DA2" w:rsidRDefault="00195DA2"/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9056"/>
      </w:tblGrid>
      <w:tr w:rsidR="00195DA2">
        <w:tc>
          <w:tcPr>
            <w:tcW w:w="9072" w:type="dxa"/>
            <w:shd w:val="clear" w:color="auto" w:fill="F6F6F6"/>
          </w:tcPr>
          <w:p w:rsidR="00195DA2" w:rsidRDefault="00C62BB0">
            <w:pPr>
              <w:spacing w:after="0" w:line="240" w:lineRule="auto"/>
            </w:pPr>
            <w:r>
              <w:t>Fehlklassifikationen gesamt: __________</w:t>
            </w:r>
          </w:p>
        </w:tc>
      </w:tr>
    </w:tbl>
    <w:p w:rsidR="00C6611D" w:rsidRDefault="00C6611D"/>
    <w:p w:rsidR="00195DA2" w:rsidRPr="00C6611D" w:rsidRDefault="00C62BB0">
      <w:pPr>
        <w:spacing w:after="40"/>
        <w:rPr>
          <w:b/>
        </w:rPr>
      </w:pPr>
      <w:r>
        <w:t xml:space="preserve"> </w:t>
      </w:r>
      <w:r w:rsidRPr="00C6611D">
        <w:rPr>
          <w:b/>
        </w:rPr>
        <w:t>Interpretation (kurz):</w:t>
      </w:r>
    </w:p>
    <w:p w:rsidR="00DC31F3" w:rsidRDefault="00DC31F3" w:rsidP="00DC31F3">
      <w:pPr>
        <w:spacing w:after="40"/>
        <w:rPr>
          <w:color w:val="A6A6A6" w:themeColor="background1" w:themeShade="A6"/>
          <w:u w:val="single"/>
        </w:rPr>
      </w:pPr>
      <w:bookmarkStart w:id="1" w:name="_Hlk209542719"/>
    </w:p>
    <w:p w:rsidR="00B16113" w:rsidRDefault="00B16113" w:rsidP="00B16113">
      <w:pPr>
        <w:spacing w:after="40"/>
        <w:rPr>
          <w:color w:val="A6A6A6" w:themeColor="background1" w:themeShade="A6"/>
          <w:sz w:val="20"/>
          <w:u w:val="single"/>
        </w:rPr>
      </w:pPr>
      <w:r>
        <w:rPr>
          <w:color w:val="A6A6A6" w:themeColor="background1" w:themeShade="A6"/>
          <w:sz w:val="20"/>
          <w:u w:val="single"/>
        </w:rPr>
        <w:t>Im linken Pfad sind 27</w:t>
      </w:r>
      <w:r w:rsidR="00DC31F3" w:rsidRPr="00DC31F3">
        <w:rPr>
          <w:color w:val="A6A6A6" w:themeColor="background1" w:themeShade="A6"/>
          <w:sz w:val="20"/>
          <w:u w:val="single"/>
        </w:rPr>
        <w:t xml:space="preserve"> </w:t>
      </w:r>
      <w:r w:rsidR="00DC31F3" w:rsidRPr="00DC31F3">
        <w:rPr>
          <w:color w:val="A6A6A6" w:themeColor="background1" w:themeShade="A6"/>
          <w:sz w:val="20"/>
          <w:u w:val="single"/>
        </w:rPr>
        <w:t>Personen,</w:t>
      </w:r>
      <w:r w:rsidR="00DC31F3" w:rsidRPr="00DC31F3">
        <w:rPr>
          <w:color w:val="A6A6A6" w:themeColor="background1" w:themeShade="A6"/>
          <w:sz w:val="20"/>
          <w:u w:val="single"/>
        </w:rPr>
        <w:t xml:space="preserve"> die keinen Computer besitzen</w:t>
      </w:r>
      <w:r>
        <w:rPr>
          <w:color w:val="A6A6A6" w:themeColor="background1" w:themeShade="A6"/>
          <w:sz w:val="20"/>
          <w:u w:val="single"/>
        </w:rPr>
        <w:t>.</w:t>
      </w:r>
      <w:r w:rsidR="00DC31F3">
        <w:rPr>
          <w:color w:val="A6A6A6" w:themeColor="background1" w:themeShade="A6"/>
          <w:u w:val="single"/>
        </w:rPr>
        <w:t xml:space="preserve"> </w:t>
      </w:r>
      <w:bookmarkEnd w:id="1"/>
      <w:r>
        <w:rPr>
          <w:color w:val="A6A6A6" w:themeColor="background1" w:themeShade="A6"/>
          <w:sz w:val="20"/>
          <w:u w:val="single"/>
        </w:rPr>
        <w:t xml:space="preserve">17 Personen davon spielen selten </w:t>
      </w:r>
      <w:proofErr w:type="spellStart"/>
      <w:r>
        <w:rPr>
          <w:color w:val="A6A6A6" w:themeColor="background1" w:themeShade="A6"/>
          <w:sz w:val="20"/>
          <w:u w:val="single"/>
        </w:rPr>
        <w:t>Onlinespiele</w:t>
      </w:r>
      <w:proofErr w:type="spellEnd"/>
      <w:r>
        <w:rPr>
          <w:color w:val="A6A6A6" w:themeColor="background1" w:themeShade="A6"/>
          <w:sz w:val="20"/>
          <w:u w:val="single"/>
        </w:rPr>
        <w:t xml:space="preserve"> </w:t>
      </w:r>
    </w:p>
    <w:p w:rsidR="00B16113" w:rsidRDefault="00B16113" w:rsidP="00B16113">
      <w:pPr>
        <w:spacing w:after="40"/>
        <w:rPr>
          <w:color w:val="A6A6A6" w:themeColor="background1" w:themeShade="A6"/>
          <w:sz w:val="20"/>
          <w:u w:val="single"/>
        </w:rPr>
      </w:pPr>
    </w:p>
    <w:p w:rsidR="00B16113" w:rsidRPr="00B16113" w:rsidRDefault="00B16113" w:rsidP="00B16113">
      <w:pPr>
        <w:spacing w:after="40"/>
        <w:rPr>
          <w:color w:val="A6A6A6" w:themeColor="background1" w:themeShade="A6"/>
          <w:sz w:val="20"/>
          <w:u w:val="single"/>
        </w:rPr>
      </w:pPr>
      <w:r>
        <w:rPr>
          <w:color w:val="A6A6A6" w:themeColor="background1" w:themeShade="A6"/>
          <w:sz w:val="20"/>
          <w:u w:val="single"/>
        </w:rPr>
        <w:t xml:space="preserve">und nur 10 Personen spielen häufig. Wir entscheiden daher per Mehrheit: OnlineSpiele = Selten. </w:t>
      </w:r>
      <w:r w:rsidRPr="00B16113">
        <w:rPr>
          <w:color w:val="A6A6A6" w:themeColor="background1" w:themeShade="A6"/>
        </w:rPr>
        <w:t>__________</w:t>
      </w:r>
      <w:r w:rsidRPr="00B16113">
        <w:rPr>
          <w:color w:val="A6A6A6" w:themeColor="background1" w:themeShade="A6"/>
        </w:rPr>
        <w:t xml:space="preserve"> </w:t>
      </w:r>
      <w:r>
        <w:rPr>
          <w:color w:val="A6A6A6" w:themeColor="background1" w:themeShade="A6"/>
          <w:u w:val="single"/>
        </w:rPr>
        <w:t xml:space="preserve">              </w:t>
      </w:r>
    </w:p>
    <w:p w:rsidR="00DC31F3" w:rsidRDefault="00DC31F3" w:rsidP="00DC31F3">
      <w:pPr>
        <w:spacing w:after="40"/>
        <w:rPr>
          <w:color w:val="A6A6A6" w:themeColor="background1" w:themeShade="A6"/>
          <w:sz w:val="20"/>
          <w:u w:val="single"/>
        </w:rPr>
      </w:pPr>
    </w:p>
    <w:p w:rsidR="00DC31F3" w:rsidRPr="00DC31F3" w:rsidRDefault="00B16113" w:rsidP="00DC31F3">
      <w:pPr>
        <w:spacing w:after="40"/>
        <w:rPr>
          <w:color w:val="A6A6A6" w:themeColor="background1" w:themeShade="A6"/>
          <w:u w:val="single"/>
        </w:rPr>
      </w:pPr>
      <w:r>
        <w:rPr>
          <w:color w:val="A6A6A6" w:themeColor="background1" w:themeShade="A6"/>
          <w:sz w:val="20"/>
          <w:u w:val="single"/>
        </w:rPr>
        <w:t xml:space="preserve">Im </w:t>
      </w:r>
      <w:r w:rsidR="00DC31F3">
        <w:rPr>
          <w:color w:val="A6A6A6" w:themeColor="background1" w:themeShade="A6"/>
          <w:sz w:val="20"/>
          <w:u w:val="single"/>
        </w:rPr>
        <w:t>rechte</w:t>
      </w:r>
      <w:r>
        <w:rPr>
          <w:color w:val="A6A6A6" w:themeColor="background1" w:themeShade="A6"/>
          <w:sz w:val="20"/>
          <w:u w:val="single"/>
        </w:rPr>
        <w:t>n</w:t>
      </w:r>
      <w:r w:rsidR="00DC31F3" w:rsidRPr="00DC31F3">
        <w:rPr>
          <w:color w:val="A6A6A6" w:themeColor="background1" w:themeShade="A6"/>
          <w:sz w:val="20"/>
          <w:u w:val="single"/>
        </w:rPr>
        <w:t xml:space="preserve"> Pfad </w:t>
      </w:r>
      <w:r>
        <w:rPr>
          <w:color w:val="A6A6A6" w:themeColor="background1" w:themeShade="A6"/>
          <w:sz w:val="20"/>
          <w:u w:val="single"/>
        </w:rPr>
        <w:t>sind …</w:t>
      </w:r>
      <w:r>
        <w:rPr>
          <w:color w:val="A6A6A6" w:themeColor="background1" w:themeShade="A6"/>
        </w:rPr>
        <w:t>_______________________</w:t>
      </w:r>
      <w:r w:rsidRPr="00B16113">
        <w:rPr>
          <w:color w:val="A6A6A6" w:themeColor="background1" w:themeShade="A6"/>
        </w:rPr>
        <w:t>__________________________________________</w:t>
      </w:r>
    </w:p>
    <w:p w:rsidR="00DC31F3" w:rsidRDefault="00DC31F3" w:rsidP="00C6611D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C6611D" w:rsidRPr="00DC31F3" w:rsidRDefault="00C6611D" w:rsidP="00C6611D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195DA2" w:rsidRDefault="00195DA2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DC31F3" w:rsidRPr="00DC31F3" w:rsidRDefault="00DC31F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195DA2" w:rsidRDefault="00C62BB0">
      <w:r>
        <w:rPr>
          <w:b/>
        </w:rPr>
        <w:lastRenderedPageBreak/>
        <w:t xml:space="preserve">Aufgabe 2 – Drei weitere </w:t>
      </w:r>
      <w:r w:rsidR="008F31B1">
        <w:rPr>
          <w:b/>
        </w:rPr>
        <w:t>Prädiktorv</w:t>
      </w:r>
      <w:r>
        <w:rPr>
          <w:b/>
        </w:rPr>
        <w:t>ariablen</w:t>
      </w:r>
    </w:p>
    <w:p w:rsidR="00195DA2" w:rsidRDefault="00C62BB0">
      <w:r>
        <w:t xml:space="preserve">Wähle drei weitere Prädiktorvariablen deiner Wahl. Erstelle jeweils einen einstufigen Entscheidungsbaum und </w:t>
      </w:r>
      <w:r>
        <w:t xml:space="preserve">werte </w:t>
      </w:r>
      <w:r w:rsidR="008F31B1">
        <w:t>sie aus, indem du die Tabellen ausfüllst</w:t>
      </w:r>
      <w:r>
        <w:t>.</w:t>
      </w:r>
    </w:p>
    <w:p w:rsidR="00195DA2" w:rsidRDefault="00C62BB0">
      <w:r>
        <w:rPr>
          <w:b/>
        </w:rPr>
        <w:t>Variable 1: ________________________</w:t>
      </w:r>
    </w:p>
    <w:p w:rsidR="00195DA2" w:rsidRDefault="00C6611D" w:rsidP="00B16113">
      <w:bookmarkStart w:id="2" w:name="_GoBack"/>
      <w:r>
        <w:rPr>
          <w:noProof/>
        </w:rPr>
        <w:drawing>
          <wp:inline distT="0" distB="0" distL="0" distR="0" wp14:anchorId="0BA6504D" wp14:editId="066351A6">
            <wp:extent cx="2622550" cy="2165591"/>
            <wp:effectExtent l="0" t="0" r="6350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357" cy="220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1245"/>
        <w:gridCol w:w="1664"/>
        <w:gridCol w:w="2389"/>
        <w:gridCol w:w="1727"/>
        <w:gridCol w:w="2031"/>
      </w:tblGrid>
      <w:tr w:rsidR="00195DA2"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Seite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Gruppengröße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Mehrheitsentscheidung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Korrekte Klassifikationen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Fehlklassifikationen</w:t>
            </w: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Links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Rechts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</w:tbl>
    <w:p w:rsidR="00195DA2" w:rsidRDefault="00195DA2"/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9056"/>
      </w:tblGrid>
      <w:tr w:rsidR="00195DA2">
        <w:tc>
          <w:tcPr>
            <w:tcW w:w="9072" w:type="dxa"/>
            <w:shd w:val="clear" w:color="auto" w:fill="F6F6F6"/>
          </w:tcPr>
          <w:p w:rsidR="00195DA2" w:rsidRDefault="00C62BB0">
            <w:pPr>
              <w:spacing w:after="0" w:line="240" w:lineRule="auto"/>
            </w:pPr>
            <w:r>
              <w:t xml:space="preserve"> Fehlklassifikationen gesamt: __________</w:t>
            </w:r>
          </w:p>
        </w:tc>
      </w:tr>
    </w:tbl>
    <w:p w:rsidR="00195DA2" w:rsidRDefault="00195DA2"/>
    <w:p w:rsidR="00195DA2" w:rsidRDefault="00C62BB0">
      <w:r>
        <w:rPr>
          <w:b/>
        </w:rPr>
        <w:t>Variable 2: ________________________</w:t>
      </w:r>
    </w:p>
    <w:p w:rsidR="00195DA2" w:rsidRDefault="002C10B1">
      <w:r>
        <w:rPr>
          <w:noProof/>
        </w:rPr>
        <w:drawing>
          <wp:inline distT="0" distB="0" distL="0" distR="0" wp14:anchorId="137EC02B" wp14:editId="009EFACB">
            <wp:extent cx="2622550" cy="2165591"/>
            <wp:effectExtent l="0" t="0" r="6350" b="635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357" cy="220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1245"/>
        <w:gridCol w:w="1664"/>
        <w:gridCol w:w="2389"/>
        <w:gridCol w:w="1727"/>
        <w:gridCol w:w="2031"/>
      </w:tblGrid>
      <w:tr w:rsidR="00195DA2"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Seite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Gruppengröße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Mehrheitsentscheidung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Korrekte Klassifikationen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Fehlklassifikationen</w:t>
            </w: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Links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Rechts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</w:tbl>
    <w:p w:rsidR="00195DA2" w:rsidRDefault="00195DA2"/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9056"/>
      </w:tblGrid>
      <w:tr w:rsidR="00195DA2">
        <w:tc>
          <w:tcPr>
            <w:tcW w:w="9072" w:type="dxa"/>
            <w:shd w:val="clear" w:color="auto" w:fill="F6F6F6"/>
          </w:tcPr>
          <w:p w:rsidR="00195DA2" w:rsidRDefault="00C62BB0">
            <w:pPr>
              <w:spacing w:after="0" w:line="240" w:lineRule="auto"/>
            </w:pPr>
            <w:r>
              <w:t>Fehlklassifikationen gesamt: __________</w:t>
            </w:r>
          </w:p>
        </w:tc>
      </w:tr>
    </w:tbl>
    <w:p w:rsidR="00DC31F3" w:rsidRDefault="00C62BB0" w:rsidP="00DC31F3">
      <w:pPr>
        <w:pBdr>
          <w:bottom w:val="single" w:sz="8" w:space="0" w:color="D0D0D0"/>
        </w:pBdr>
        <w:spacing w:after="40"/>
      </w:pPr>
      <w:r>
        <w:t xml:space="preserve"> </w:t>
      </w:r>
    </w:p>
    <w:p w:rsidR="00DC31F3" w:rsidRDefault="00C62BB0">
      <w:r>
        <w:lastRenderedPageBreak/>
        <w:t xml:space="preserve"> </w:t>
      </w:r>
    </w:p>
    <w:p w:rsidR="00195DA2" w:rsidRDefault="00C62BB0">
      <w:pPr>
        <w:rPr>
          <w:b/>
        </w:rPr>
      </w:pPr>
      <w:r>
        <w:rPr>
          <w:b/>
        </w:rPr>
        <w:t xml:space="preserve">Variable 3: </w:t>
      </w:r>
      <w:r>
        <w:rPr>
          <w:b/>
        </w:rPr>
        <w:t>________________________</w:t>
      </w:r>
    </w:p>
    <w:p w:rsidR="00DC31F3" w:rsidRDefault="002C10B1">
      <w:r>
        <w:rPr>
          <w:noProof/>
        </w:rPr>
        <w:drawing>
          <wp:inline distT="0" distB="0" distL="0" distR="0" wp14:anchorId="137EC02B" wp14:editId="009EFACB">
            <wp:extent cx="2622550" cy="2165591"/>
            <wp:effectExtent l="0" t="0" r="6350" b="635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357" cy="220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  <w:insideH w:val="single" w:sz="6" w:space="0" w:color="C8C8C8"/>
          <w:insideV w:val="single" w:sz="6" w:space="0" w:color="C8C8C8"/>
        </w:tblBorders>
        <w:tblLook w:val="04A0" w:firstRow="1" w:lastRow="0" w:firstColumn="1" w:lastColumn="0" w:noHBand="0" w:noVBand="1"/>
      </w:tblPr>
      <w:tblGrid>
        <w:gridCol w:w="1245"/>
        <w:gridCol w:w="1664"/>
        <w:gridCol w:w="2389"/>
        <w:gridCol w:w="1727"/>
        <w:gridCol w:w="2031"/>
      </w:tblGrid>
      <w:tr w:rsidR="00195DA2"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Seite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Gruppengröße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Mehrheitsentscheidung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Korrekte Klassifikationen</w:t>
            </w:r>
          </w:p>
        </w:tc>
        <w:tc>
          <w:tcPr>
            <w:tcW w:w="1814" w:type="dxa"/>
            <w:shd w:val="clear" w:color="auto" w:fill="EDEDED"/>
          </w:tcPr>
          <w:p w:rsidR="00195DA2" w:rsidRDefault="00C62BB0">
            <w:pPr>
              <w:spacing w:after="0" w:line="240" w:lineRule="auto"/>
              <w:jc w:val="center"/>
            </w:pPr>
            <w:r>
              <w:rPr>
                <w:b/>
              </w:rPr>
              <w:t>Fehlklassifikationen</w:t>
            </w: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Links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  <w:tr w:rsidR="00195DA2">
        <w:tc>
          <w:tcPr>
            <w:tcW w:w="1814" w:type="dxa"/>
          </w:tcPr>
          <w:p w:rsidR="00195DA2" w:rsidRDefault="00C62BB0">
            <w:pPr>
              <w:spacing w:after="0" w:line="240" w:lineRule="auto"/>
            </w:pPr>
            <w:r>
              <w:t>Rechts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871AAD">
            <w:pPr>
              <w:spacing w:after="0" w:line="240" w:lineRule="auto"/>
            </w:pPr>
            <w:r w:rsidRPr="00871AAD">
              <w:rPr>
                <w:color w:val="A6A6A6" w:themeColor="background1" w:themeShade="A6"/>
              </w:rPr>
              <w:t>OnlineSpiele =</w:t>
            </w: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  <w:tc>
          <w:tcPr>
            <w:tcW w:w="1814" w:type="dxa"/>
          </w:tcPr>
          <w:p w:rsidR="00195DA2" w:rsidRDefault="00195DA2">
            <w:pPr>
              <w:spacing w:after="0" w:line="240" w:lineRule="auto"/>
            </w:pPr>
          </w:p>
        </w:tc>
      </w:tr>
    </w:tbl>
    <w:p w:rsidR="00195DA2" w:rsidRDefault="00195DA2"/>
    <w:p w:rsidR="00B16113" w:rsidRDefault="00B16113" w:rsidP="00B16113">
      <w:pPr>
        <w:spacing w:after="0" w:line="240" w:lineRule="auto"/>
      </w:pPr>
      <w:r>
        <w:t>Fehlklassifikationen gesamt: __________</w:t>
      </w:r>
    </w:p>
    <w:p w:rsidR="00B16113" w:rsidRDefault="00B16113"/>
    <w:p w:rsidR="00195DA2" w:rsidRDefault="00195DA2">
      <w:pPr>
        <w:pBdr>
          <w:bottom w:val="single" w:sz="8" w:space="1" w:color="D0D0D0"/>
        </w:pBdr>
        <w:spacing w:after="40"/>
      </w:pPr>
    </w:p>
    <w:p w:rsidR="00195DA2" w:rsidRDefault="00195DA2"/>
    <w:p w:rsidR="00195DA2" w:rsidRDefault="00C62BB0">
      <w:r>
        <w:rPr>
          <w:b/>
        </w:rPr>
        <w:t>Aufgabe 3 – Vergleich</w:t>
      </w:r>
    </w:p>
    <w:p w:rsidR="00195DA2" w:rsidRDefault="00C62BB0">
      <w:r>
        <w:t xml:space="preserve">Vergleicht </w:t>
      </w:r>
      <w:r>
        <w:t>eure getesteten Variablen.</w:t>
      </w:r>
      <w:r>
        <w:br/>
        <w:t>• Welche Variable liefert die wenigsten Fehlklassifikationen?</w:t>
      </w:r>
      <w:r>
        <w:br/>
        <w:t>• Überrascht euch dieses Ergebnis? Begründet.</w:t>
      </w:r>
    </w:p>
    <w:p w:rsidR="00B16113" w:rsidRPr="00DC31F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B16113" w:rsidRPr="00DC31F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B16113" w:rsidRPr="00DC31F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B16113" w:rsidRPr="00DC31F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B16113" w:rsidRPr="00DC31F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2C10B1" w:rsidRPr="00DC31F3" w:rsidRDefault="002C10B1" w:rsidP="002C10B1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  <w:r w:rsidRPr="00DC31F3">
        <w:rPr>
          <w:color w:val="A6A6A6" w:themeColor="background1" w:themeShade="A6"/>
        </w:rPr>
        <w:t>__________________________________________________________________________________</w:t>
      </w:r>
    </w:p>
    <w:p w:rsidR="002C10B1" w:rsidRDefault="002C10B1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p w:rsidR="00B16113" w:rsidRPr="00B16113" w:rsidRDefault="00B16113" w:rsidP="00B16113">
      <w:pPr>
        <w:pBdr>
          <w:bottom w:val="single" w:sz="8" w:space="1" w:color="D0D0D0"/>
        </w:pBdr>
        <w:spacing w:after="40"/>
        <w:rPr>
          <w:color w:val="A6A6A6" w:themeColor="background1" w:themeShade="A6"/>
        </w:rPr>
      </w:pPr>
    </w:p>
    <w:sectPr w:rsidR="00B16113" w:rsidRPr="00B1611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BB0" w:rsidRDefault="00C62BB0" w:rsidP="00FA2869">
      <w:pPr>
        <w:spacing w:after="0" w:line="240" w:lineRule="auto"/>
      </w:pPr>
      <w:r>
        <w:separator/>
      </w:r>
    </w:p>
  </w:endnote>
  <w:endnote w:type="continuationSeparator" w:id="0">
    <w:p w:rsidR="00C62BB0" w:rsidRDefault="00C62BB0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Team, Version </w:t>
    </w:r>
    <w:r w:rsidR="005D5CA4">
      <w:t>3</w:t>
    </w:r>
    <w:r w:rsidR="00FA2869">
      <w:t xml:space="preserve"> (</w:t>
    </w:r>
    <w:r w:rsidR="005D5CA4">
      <w:t>2022</w:t>
    </w:r>
    <w:r w:rsidR="00696075">
      <w:t>0</w:t>
    </w:r>
    <w:r w:rsidR="005D5CA4">
      <w:t>501</w:t>
    </w:r>
    <w:r w:rsidR="00FA2869">
      <w:t>)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BB0" w:rsidRDefault="00C62BB0" w:rsidP="00FA2869">
      <w:pPr>
        <w:spacing w:after="0" w:line="240" w:lineRule="auto"/>
      </w:pPr>
      <w:r>
        <w:separator/>
      </w:r>
    </w:p>
  </w:footnote>
  <w:footnote w:type="continuationSeparator" w:id="0">
    <w:p w:rsidR="00C62BB0" w:rsidRDefault="00C62BB0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5" name="Grafik 5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Arbeitsblatt </w:t>
    </w:r>
    <w:r w:rsidR="005D5CA4">
      <w:t>1</w:t>
    </w:r>
    <w:r w:rsidR="00FA2869">
      <w:t xml:space="preserve">: </w:t>
    </w:r>
    <w:r w:rsidR="00871AAD" w:rsidRPr="00871AAD">
      <w:t>Einstufige Entscheidungsbäume erstellen und bewerten</w:t>
    </w:r>
  </w:p>
  <w:p w:rsidR="008F31B1" w:rsidRDefault="008F31B1" w:rsidP="00FA2869">
    <w:pPr>
      <w:pStyle w:val="Kopfzeile"/>
      <w:pBdr>
        <w:bottom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6320C0"/>
    <w:multiLevelType w:val="hybridMultilevel"/>
    <w:tmpl w:val="8C74A0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90D00"/>
    <w:multiLevelType w:val="hybridMultilevel"/>
    <w:tmpl w:val="B334666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B">
      <w:start w:val="1"/>
      <w:numFmt w:val="lowerRoman"/>
      <w:lvlText w:val="%2."/>
      <w:lvlJc w:val="righ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CD5D8C"/>
    <w:multiLevelType w:val="hybridMultilevel"/>
    <w:tmpl w:val="3448198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  <w:lvlOverride w:ilvl="0">
      <w:lvl w:ilvl="0">
        <w:numFmt w:val="lowerLetter"/>
        <w:lvlText w:val="%1."/>
        <w:lvlJc w:val="left"/>
      </w:lvl>
    </w:lvlOverride>
  </w:num>
  <w:num w:numId="2">
    <w:abstractNumId w:val="3"/>
  </w:num>
  <w:num w:numId="3">
    <w:abstractNumId w:val="7"/>
    <w:lvlOverride w:ilvl="0">
      <w:lvl w:ilvl="0">
        <w:numFmt w:val="lowerLetter"/>
        <w:lvlText w:val="%1."/>
        <w:lvlJc w:val="left"/>
      </w:lvl>
    </w:lvlOverride>
  </w:num>
  <w:num w:numId="4">
    <w:abstractNumId w:val="14"/>
  </w:num>
  <w:num w:numId="5">
    <w:abstractNumId w:val="6"/>
    <w:lvlOverride w:ilvl="0">
      <w:lvl w:ilvl="0">
        <w:numFmt w:val="lowerLetter"/>
        <w:lvlText w:val="%1."/>
        <w:lvlJc w:val="left"/>
      </w:lvl>
    </w:lvlOverride>
  </w:num>
  <w:num w:numId="6">
    <w:abstractNumId w:val="11"/>
  </w:num>
  <w:num w:numId="7">
    <w:abstractNumId w:val="13"/>
  </w:num>
  <w:num w:numId="8">
    <w:abstractNumId w:val="0"/>
  </w:num>
  <w:num w:numId="9">
    <w:abstractNumId w:val="2"/>
  </w:num>
  <w:num w:numId="10">
    <w:abstractNumId w:val="15"/>
  </w:num>
  <w:num w:numId="11">
    <w:abstractNumId w:val="9"/>
  </w:num>
  <w:num w:numId="12">
    <w:abstractNumId w:val="10"/>
  </w:num>
  <w:num w:numId="13">
    <w:abstractNumId w:val="12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95DA2"/>
    <w:rsid w:val="001C28BD"/>
    <w:rsid w:val="001C6EAE"/>
    <w:rsid w:val="00220568"/>
    <w:rsid w:val="00270E54"/>
    <w:rsid w:val="00294F8D"/>
    <w:rsid w:val="002C10B1"/>
    <w:rsid w:val="00303988"/>
    <w:rsid w:val="00312F64"/>
    <w:rsid w:val="00316744"/>
    <w:rsid w:val="00352167"/>
    <w:rsid w:val="00372FE9"/>
    <w:rsid w:val="003772C4"/>
    <w:rsid w:val="00393072"/>
    <w:rsid w:val="003B1CD5"/>
    <w:rsid w:val="003B599C"/>
    <w:rsid w:val="003C2542"/>
    <w:rsid w:val="003D3BC9"/>
    <w:rsid w:val="004463EA"/>
    <w:rsid w:val="00462BF1"/>
    <w:rsid w:val="00470729"/>
    <w:rsid w:val="00482C00"/>
    <w:rsid w:val="004B372A"/>
    <w:rsid w:val="004B5726"/>
    <w:rsid w:val="004C2979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73945"/>
    <w:rsid w:val="007B3D89"/>
    <w:rsid w:val="00804DE1"/>
    <w:rsid w:val="00813FC5"/>
    <w:rsid w:val="008154EC"/>
    <w:rsid w:val="00836A78"/>
    <w:rsid w:val="00871AAD"/>
    <w:rsid w:val="00894B06"/>
    <w:rsid w:val="008D09AC"/>
    <w:rsid w:val="008E6D94"/>
    <w:rsid w:val="008F31B1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F52CC"/>
    <w:rsid w:val="00A933BA"/>
    <w:rsid w:val="00B0340E"/>
    <w:rsid w:val="00B14D96"/>
    <w:rsid w:val="00B16113"/>
    <w:rsid w:val="00B32357"/>
    <w:rsid w:val="00B33B46"/>
    <w:rsid w:val="00B66906"/>
    <w:rsid w:val="00B91189"/>
    <w:rsid w:val="00BA2A35"/>
    <w:rsid w:val="00BD1233"/>
    <w:rsid w:val="00BD2645"/>
    <w:rsid w:val="00BF07E9"/>
    <w:rsid w:val="00BF3498"/>
    <w:rsid w:val="00C033ED"/>
    <w:rsid w:val="00C62BB0"/>
    <w:rsid w:val="00C6611D"/>
    <w:rsid w:val="00C71E3E"/>
    <w:rsid w:val="00C937BB"/>
    <w:rsid w:val="00CD4CF1"/>
    <w:rsid w:val="00D0124C"/>
    <w:rsid w:val="00D02632"/>
    <w:rsid w:val="00D06667"/>
    <w:rsid w:val="00D5505B"/>
    <w:rsid w:val="00DC2081"/>
    <w:rsid w:val="00DC31F3"/>
    <w:rsid w:val="00DF5167"/>
    <w:rsid w:val="00E232E2"/>
    <w:rsid w:val="00E40FFC"/>
    <w:rsid w:val="00E50B3C"/>
    <w:rsid w:val="00E97D50"/>
    <w:rsid w:val="00EB160C"/>
    <w:rsid w:val="00ED23A6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24656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71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inyurl.com/CODAPEntscheidungsbau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2431</Characters>
  <Application>Microsoft Office Word</Application>
  <DocSecurity>0</DocSecurity>
  <Lines>43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3</cp:revision>
  <dcterms:created xsi:type="dcterms:W3CDTF">2025-09-23T16:16:00Z</dcterms:created>
  <dcterms:modified xsi:type="dcterms:W3CDTF">2025-09-23T17:02:00Z</dcterms:modified>
</cp:coreProperties>
</file>