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382D04D" w:rsidP="7121CC0A" w:rsidRDefault="0382D04D" w14:paraId="661B556C" w14:textId="701C08D8">
      <w:pPr>
        <w:pStyle w:val="Titel"/>
        <w:suppressLineNumbers w:val="0"/>
        <w:bidi w:val="0"/>
        <w:spacing w:before="0" w:beforeAutospacing="off" w:after="0" w:afterAutospacing="off" w:line="240" w:lineRule="auto"/>
        <w:ind w:left="0" w:right="0"/>
        <w:jc w:val="left"/>
        <w:rPr>
          <w:i w:val="0"/>
          <w:iCs w:val="0"/>
        </w:rPr>
      </w:pPr>
      <w:r w:rsidRPr="7121CC0A" w:rsidR="1A4D4D7D">
        <w:rPr>
          <w:i w:val="0"/>
          <w:iCs w:val="0"/>
        </w:rPr>
        <w:t xml:space="preserve">Weiterführende Informationen zu Stunde </w:t>
      </w:r>
      <w:r w:rsidRPr="7121CC0A" w:rsidR="5A369EE9">
        <w:rPr>
          <w:i w:val="0"/>
          <w:iCs w:val="0"/>
        </w:rPr>
        <w:t>5</w:t>
      </w:r>
    </w:p>
    <w:p w:rsidR="366EC94F" w:rsidP="7121CC0A" w:rsidRDefault="366EC94F" w14:paraId="7EF7828A" w14:textId="7FF7B123">
      <w:pPr>
        <w:pStyle w:val="Standard"/>
        <w:suppressLineNumbers w:val="0"/>
        <w:bidi w:val="0"/>
        <w:spacing w:before="0" w:beforeAutospacing="off" w:after="160" w:afterAutospacing="off" w:line="259" w:lineRule="auto"/>
        <w:ind w:left="0" w:right="0"/>
        <w:jc w:val="both"/>
        <w:rPr>
          <w:rFonts w:ascii="Calibri" w:hAnsi="Calibri" w:eastAsia="Calibri" w:cs="Calibri"/>
          <w:b w:val="0"/>
          <w:bCs w:val="0"/>
          <w:i w:val="0"/>
          <w:iCs w:val="0"/>
          <w:strike w:val="0"/>
          <w:dstrike w:val="0"/>
          <w:noProof w:val="0"/>
          <w:sz w:val="22"/>
          <w:szCs w:val="22"/>
          <w:u w:val="single"/>
          <w:lang w:val="de-DE"/>
        </w:rPr>
      </w:pPr>
    </w:p>
    <w:p w:rsidR="4D888D44" w:rsidP="7121CC0A" w:rsidRDefault="4D888D44" w14:paraId="723CCA0E" w14:textId="45750C68">
      <w:pPr>
        <w:spacing w:line="259" w:lineRule="auto"/>
        <w:jc w:val="both"/>
        <w:rPr>
          <w:rFonts w:ascii="Calibri" w:hAnsi="Calibri" w:eastAsia="Calibri" w:cs="Calibri"/>
          <w:b w:val="0"/>
          <w:bCs w:val="0"/>
          <w:i w:val="0"/>
          <w:iCs w:val="0"/>
          <w:noProof w:val="0"/>
          <w:sz w:val="22"/>
          <w:szCs w:val="22"/>
          <w:lang w:val="de-DE"/>
        </w:rPr>
      </w:pPr>
      <w:r w:rsidRPr="7121CC0A" w:rsidR="25BFDC60">
        <w:rPr>
          <w:rFonts w:ascii="Calibri" w:hAnsi="Calibri" w:eastAsia="Calibri" w:cs="Calibri"/>
          <w:b w:val="0"/>
          <w:bCs w:val="0"/>
          <w:i w:val="0"/>
          <w:iCs w:val="0"/>
          <w:strike w:val="0"/>
          <w:dstrike w:val="0"/>
          <w:noProof w:val="0"/>
          <w:sz w:val="22"/>
          <w:szCs w:val="22"/>
          <w:u w:val="single"/>
          <w:lang w:val="de-DE"/>
        </w:rPr>
        <w:t>Hinweise zu m</w:t>
      </w:r>
      <w:r w:rsidRPr="7121CC0A" w:rsidR="57F75402">
        <w:rPr>
          <w:rFonts w:ascii="Calibri" w:hAnsi="Calibri" w:eastAsia="Calibri" w:cs="Calibri"/>
          <w:b w:val="0"/>
          <w:bCs w:val="0"/>
          <w:i w:val="0"/>
          <w:iCs w:val="0"/>
          <w:strike w:val="0"/>
          <w:dstrike w:val="0"/>
          <w:noProof w:val="0"/>
          <w:sz w:val="22"/>
          <w:szCs w:val="22"/>
          <w:u w:val="single"/>
          <w:lang w:val="de-DE"/>
        </w:rPr>
        <w:t>ehrstufige</w:t>
      </w:r>
      <w:r w:rsidRPr="7121CC0A" w:rsidR="454E5569">
        <w:rPr>
          <w:rFonts w:ascii="Calibri" w:hAnsi="Calibri" w:eastAsia="Calibri" w:cs="Calibri"/>
          <w:b w:val="0"/>
          <w:bCs w:val="0"/>
          <w:i w:val="0"/>
          <w:iCs w:val="0"/>
          <w:strike w:val="0"/>
          <w:dstrike w:val="0"/>
          <w:noProof w:val="0"/>
          <w:sz w:val="22"/>
          <w:szCs w:val="22"/>
          <w:u w:val="single"/>
          <w:lang w:val="de-DE"/>
        </w:rPr>
        <w:t>n</w:t>
      </w:r>
      <w:r w:rsidRPr="7121CC0A" w:rsidR="57F75402">
        <w:rPr>
          <w:rFonts w:ascii="Calibri" w:hAnsi="Calibri" w:eastAsia="Calibri" w:cs="Calibri"/>
          <w:b w:val="0"/>
          <w:bCs w:val="0"/>
          <w:i w:val="0"/>
          <w:iCs w:val="0"/>
          <w:strike w:val="0"/>
          <w:dstrike w:val="0"/>
          <w:noProof w:val="0"/>
          <w:sz w:val="22"/>
          <w:szCs w:val="22"/>
          <w:u w:val="single"/>
          <w:lang w:val="de-DE"/>
        </w:rPr>
        <w:t xml:space="preserve"> Entscheidungsbäume</w:t>
      </w:r>
      <w:r w:rsidRPr="7121CC0A" w:rsidR="6073BF9C">
        <w:rPr>
          <w:rFonts w:ascii="Calibri" w:hAnsi="Calibri" w:eastAsia="Calibri" w:cs="Calibri"/>
          <w:b w:val="0"/>
          <w:bCs w:val="0"/>
          <w:i w:val="0"/>
          <w:iCs w:val="0"/>
          <w:strike w:val="0"/>
          <w:dstrike w:val="0"/>
          <w:noProof w:val="0"/>
          <w:sz w:val="22"/>
          <w:szCs w:val="22"/>
          <w:u w:val="single"/>
          <w:lang w:val="de-DE"/>
        </w:rPr>
        <w:t>n</w:t>
      </w:r>
    </w:p>
    <w:p w:rsidR="4D888D44" w:rsidP="7121CC0A" w:rsidRDefault="4D888D44" w14:paraId="2791EF13" w14:textId="13841F93">
      <w:pPr>
        <w:spacing w:line="259" w:lineRule="auto"/>
        <w:jc w:val="both"/>
        <w:rPr>
          <w:rFonts w:ascii="Calibri" w:hAnsi="Calibri" w:eastAsia="Calibri" w:cs="Calibri"/>
          <w:b w:val="0"/>
          <w:bCs w:val="0"/>
          <w:i w:val="0"/>
          <w:iCs w:val="0"/>
          <w:noProof w:val="0"/>
          <w:sz w:val="22"/>
          <w:szCs w:val="22"/>
          <w:lang w:val="de-DE"/>
        </w:rPr>
      </w:pPr>
      <w:r w:rsidRPr="7121CC0A" w:rsidR="57F75402">
        <w:rPr>
          <w:rFonts w:ascii="Calibri" w:hAnsi="Calibri" w:eastAsia="Calibri" w:cs="Calibri"/>
          <w:b w:val="0"/>
          <w:bCs w:val="0"/>
          <w:i w:val="0"/>
          <w:iCs w:val="0"/>
          <w:noProof w:val="0"/>
          <w:sz w:val="22"/>
          <w:szCs w:val="22"/>
          <w:lang w:val="de-DE"/>
        </w:rPr>
        <w:t>Beim Erstellen eines mehrstufigen Entscheidungsbaums geht es darum, dass weitere Regeln erstellt werden, die hierarchisch auf die erste Regel folgen, um die Anzahl der falschen Klassifikation sukzessive zu verringern. Die weiteren Regeln werden basierend auf den Teildatensätzen erstellt, die durch die erste Entscheidungsregel entstanden sind. Falls in einem der Teildatensätze nur grüne oder nur rote Label zu finden sind ("reiner" Teildatensatz), so braucht man für diesen Teildatensatz keine weitere Regel suchen. Ansonsten wird in jedem Ast des Baums mit einem anderen Teildatensatz weitergearbeitet, um weitere Entscheidungsregeln aufzustellen.</w:t>
      </w:r>
    </w:p>
    <w:p w:rsidR="4D888D44" w:rsidP="7121CC0A" w:rsidRDefault="4D888D44" w14:paraId="792AD65F" w14:textId="1D6FD371">
      <w:pPr>
        <w:spacing w:line="259" w:lineRule="auto"/>
        <w:jc w:val="both"/>
        <w:rPr>
          <w:rFonts w:ascii="Calibri" w:hAnsi="Calibri" w:eastAsia="Calibri" w:cs="Calibri"/>
          <w:b w:val="0"/>
          <w:bCs w:val="0"/>
          <w:i w:val="0"/>
          <w:iCs w:val="0"/>
          <w:noProof w:val="0"/>
          <w:sz w:val="22"/>
          <w:szCs w:val="22"/>
          <w:lang w:val="de-DE"/>
        </w:rPr>
      </w:pPr>
    </w:p>
    <w:p w:rsidR="4D888D44" w:rsidP="7121CC0A" w:rsidRDefault="4D888D44" w14:paraId="37F428F5" w14:textId="33D43750">
      <w:pPr>
        <w:spacing w:line="259" w:lineRule="auto"/>
        <w:jc w:val="both"/>
        <w:rPr>
          <w:rFonts w:ascii="Calibri" w:hAnsi="Calibri" w:eastAsia="Calibri" w:cs="Calibri"/>
          <w:b w:val="0"/>
          <w:bCs w:val="0"/>
          <w:i w:val="0"/>
          <w:iCs w:val="0"/>
          <w:noProof w:val="0"/>
          <w:sz w:val="22"/>
          <w:szCs w:val="22"/>
          <w:u w:val="single"/>
          <w:lang w:val="de-DE"/>
        </w:rPr>
      </w:pPr>
      <w:r w:rsidRPr="7121CC0A" w:rsidR="4B54C0AE">
        <w:rPr>
          <w:rFonts w:ascii="Calibri" w:hAnsi="Calibri" w:eastAsia="Calibri" w:cs="Calibri"/>
          <w:b w:val="0"/>
          <w:bCs w:val="0"/>
          <w:i w:val="0"/>
          <w:iCs w:val="0"/>
          <w:noProof w:val="0"/>
          <w:sz w:val="22"/>
          <w:szCs w:val="22"/>
          <w:u w:val="single"/>
          <w:lang w:val="de-DE"/>
        </w:rPr>
        <w:t>Detaillierte Anweisung zur Benutzung des Spielplans beim Erstellen mehrstufiger Entscheidungsbäume</w:t>
      </w:r>
    </w:p>
    <w:p w:rsidR="4D888D44" w:rsidP="68E75EDF" w:rsidRDefault="4D888D44" w14:paraId="6A13ACF4" w14:textId="274D159D">
      <w:pPr>
        <w:spacing w:line="259" w:lineRule="auto"/>
        <w:jc w:val="both"/>
        <w:rPr>
          <w:rFonts w:ascii="Calibri" w:hAnsi="Calibri" w:eastAsia="Calibri" w:cs="Calibri"/>
          <w:b w:val="0"/>
          <w:bCs w:val="0"/>
          <w:i w:val="0"/>
          <w:iCs w:val="0"/>
          <w:noProof w:val="0"/>
          <w:sz w:val="22"/>
          <w:szCs w:val="22"/>
          <w:u w:val="none"/>
          <w:lang w:val="de-DE"/>
        </w:rPr>
      </w:pPr>
      <w:r w:rsidRPr="68E75EDF" w:rsidR="7B7B82A1">
        <w:rPr>
          <w:rFonts w:ascii="Calibri" w:hAnsi="Calibri" w:eastAsia="Calibri" w:cs="Calibri"/>
          <w:b w:val="0"/>
          <w:bCs w:val="0"/>
          <w:i w:val="0"/>
          <w:iCs w:val="0"/>
          <w:noProof w:val="0"/>
          <w:sz w:val="22"/>
          <w:szCs w:val="22"/>
          <w:u w:val="none"/>
          <w:lang w:val="de-DE"/>
        </w:rPr>
        <w:t xml:space="preserve">Die Benutzung des Spielplans </w:t>
      </w:r>
      <w:r w:rsidRPr="68E75EDF" w:rsidR="6E228EEA">
        <w:rPr>
          <w:rFonts w:ascii="Calibri" w:hAnsi="Calibri" w:eastAsia="Calibri" w:cs="Calibri"/>
          <w:b w:val="0"/>
          <w:bCs w:val="0"/>
          <w:i w:val="0"/>
          <w:iCs w:val="0"/>
          <w:noProof w:val="0"/>
          <w:sz w:val="22"/>
          <w:szCs w:val="22"/>
          <w:u w:val="none"/>
          <w:lang w:val="de-DE"/>
        </w:rPr>
        <w:t>bietet eine Strukturierung des Prozesses</w:t>
      </w:r>
      <w:r w:rsidRPr="68E75EDF" w:rsidR="7B7B82A1">
        <w:rPr>
          <w:rFonts w:ascii="Calibri" w:hAnsi="Calibri" w:eastAsia="Calibri" w:cs="Calibri"/>
          <w:b w:val="0"/>
          <w:bCs w:val="0"/>
          <w:i w:val="0"/>
          <w:iCs w:val="0"/>
          <w:noProof w:val="0"/>
          <w:sz w:val="22"/>
          <w:szCs w:val="22"/>
          <w:u w:val="none"/>
          <w:lang w:val="de-DE"/>
        </w:rPr>
        <w:t xml:space="preserve"> </w:t>
      </w:r>
      <w:r w:rsidRPr="68E75EDF" w:rsidR="7B7B82A1">
        <w:rPr>
          <w:rFonts w:ascii="Calibri" w:hAnsi="Calibri" w:eastAsia="Calibri" w:cs="Calibri"/>
          <w:b w:val="0"/>
          <w:bCs w:val="0"/>
          <w:i w:val="0"/>
          <w:iCs w:val="0"/>
          <w:noProof w:val="0"/>
          <w:sz w:val="22"/>
          <w:szCs w:val="22"/>
          <w:u w:val="none"/>
          <w:lang w:val="de-DE"/>
        </w:rPr>
        <w:t>– das Vorgehen kann auch ohne den Spielplan ausgeführt werden. Die Benutzung des Plans</w:t>
      </w:r>
      <w:r w:rsidRPr="68E75EDF" w:rsidR="103C327A">
        <w:rPr>
          <w:rFonts w:ascii="Calibri" w:hAnsi="Calibri" w:eastAsia="Calibri" w:cs="Calibri"/>
          <w:b w:val="0"/>
          <w:bCs w:val="0"/>
          <w:i w:val="0"/>
          <w:iCs w:val="0"/>
          <w:noProof w:val="0"/>
          <w:sz w:val="22"/>
          <w:szCs w:val="22"/>
          <w:u w:val="none"/>
          <w:lang w:val="de-DE"/>
        </w:rPr>
        <w:t xml:space="preserve"> organsiert und</w:t>
      </w:r>
      <w:r w:rsidRPr="68E75EDF" w:rsidR="7B7B82A1">
        <w:rPr>
          <w:rFonts w:ascii="Calibri" w:hAnsi="Calibri" w:eastAsia="Calibri" w:cs="Calibri"/>
          <w:b w:val="0"/>
          <w:bCs w:val="0"/>
          <w:i w:val="0"/>
          <w:iCs w:val="0"/>
          <w:noProof w:val="0"/>
          <w:sz w:val="22"/>
          <w:szCs w:val="22"/>
          <w:u w:val="none"/>
          <w:lang w:val="de-DE"/>
        </w:rPr>
        <w:t xml:space="preserve"> unterstreicht das Arbeiten in den Teildatensätzen.</w:t>
      </w:r>
      <w:r w:rsidRPr="68E75EDF" w:rsidR="4CCF6497">
        <w:rPr>
          <w:rFonts w:ascii="Calibri" w:hAnsi="Calibri" w:eastAsia="Calibri" w:cs="Calibri"/>
          <w:b w:val="0"/>
          <w:bCs w:val="0"/>
          <w:i w:val="0"/>
          <w:iCs w:val="0"/>
          <w:noProof w:val="0"/>
          <w:sz w:val="22"/>
          <w:szCs w:val="22"/>
          <w:u w:val="none"/>
          <w:lang w:val="de-DE"/>
        </w:rPr>
        <w:t xml:space="preserve"> Starke </w:t>
      </w:r>
      <w:r w:rsidRPr="68E75EDF" w:rsidR="4CCF6497">
        <w:rPr>
          <w:rFonts w:ascii="Calibri" w:hAnsi="Calibri" w:eastAsia="Calibri" w:cs="Calibri"/>
          <w:b w:val="0"/>
          <w:bCs w:val="0"/>
          <w:i w:val="0"/>
          <w:iCs w:val="0"/>
          <w:noProof w:val="0"/>
          <w:sz w:val="22"/>
          <w:szCs w:val="22"/>
          <w:u w:val="none"/>
          <w:lang w:val="de-DE"/>
        </w:rPr>
        <w:t>S</w:t>
      </w:r>
      <w:r w:rsidRPr="68E75EDF" w:rsidR="103ED13A">
        <w:rPr>
          <w:rFonts w:ascii="Calibri" w:hAnsi="Calibri" w:eastAsia="Calibri" w:cs="Calibri"/>
          <w:b w:val="0"/>
          <w:bCs w:val="0"/>
          <w:i w:val="0"/>
          <w:iCs w:val="0"/>
          <w:noProof w:val="0"/>
          <w:sz w:val="22"/>
          <w:szCs w:val="22"/>
          <w:u w:val="none"/>
          <w:lang w:val="de-DE"/>
        </w:rPr>
        <w:t>uS</w:t>
      </w:r>
      <w:r w:rsidRPr="68E75EDF" w:rsidR="103ED13A">
        <w:rPr>
          <w:rFonts w:ascii="Calibri" w:hAnsi="Calibri" w:eastAsia="Calibri" w:cs="Calibri"/>
          <w:b w:val="0"/>
          <w:bCs w:val="0"/>
          <w:i w:val="0"/>
          <w:iCs w:val="0"/>
          <w:noProof w:val="0"/>
          <w:sz w:val="22"/>
          <w:szCs w:val="22"/>
          <w:u w:val="none"/>
          <w:lang w:val="de-DE"/>
        </w:rPr>
        <w:t xml:space="preserve"> </w:t>
      </w:r>
      <w:r w:rsidRPr="68E75EDF" w:rsidR="4CCF6497">
        <w:rPr>
          <w:rFonts w:ascii="Calibri" w:hAnsi="Calibri" w:eastAsia="Calibri" w:cs="Calibri"/>
          <w:b w:val="0"/>
          <w:bCs w:val="0"/>
          <w:i w:val="0"/>
          <w:iCs w:val="0"/>
          <w:noProof w:val="0"/>
          <w:sz w:val="22"/>
          <w:szCs w:val="22"/>
          <w:u w:val="none"/>
          <w:lang w:val="de-DE"/>
        </w:rPr>
        <w:t xml:space="preserve">brauchen den Spielplan ggf. </w:t>
      </w:r>
      <w:r w:rsidRPr="68E75EDF" w:rsidR="52B01A15">
        <w:rPr>
          <w:rFonts w:ascii="Calibri" w:hAnsi="Calibri" w:eastAsia="Calibri" w:cs="Calibri"/>
          <w:b w:val="0"/>
          <w:bCs w:val="0"/>
          <w:i w:val="0"/>
          <w:iCs w:val="0"/>
          <w:noProof w:val="0"/>
          <w:sz w:val="22"/>
          <w:szCs w:val="22"/>
          <w:u w:val="none"/>
          <w:lang w:val="de-DE"/>
        </w:rPr>
        <w:t>n</w:t>
      </w:r>
      <w:r w:rsidRPr="68E75EDF" w:rsidR="4CCF6497">
        <w:rPr>
          <w:rFonts w:ascii="Calibri" w:hAnsi="Calibri" w:eastAsia="Calibri" w:cs="Calibri"/>
          <w:b w:val="0"/>
          <w:bCs w:val="0"/>
          <w:i w:val="0"/>
          <w:iCs w:val="0"/>
          <w:noProof w:val="0"/>
          <w:sz w:val="22"/>
          <w:szCs w:val="22"/>
          <w:u w:val="none"/>
          <w:lang w:val="de-DE"/>
        </w:rPr>
        <w:t>icht, er kann daher als Mittel zur Differenzierung eingesetzt werden.</w:t>
      </w:r>
    </w:p>
    <w:p w:rsidR="4D888D44" w:rsidP="7121CC0A" w:rsidRDefault="4D888D44" w14:paraId="4F6BC237" w14:textId="100EF7F2">
      <w:pPr>
        <w:pStyle w:val="Listenabsatz"/>
        <w:numPr>
          <w:ilvl w:val="0"/>
          <w:numId w:val="13"/>
        </w:numPr>
        <w:spacing w:line="259" w:lineRule="auto"/>
        <w:jc w:val="both"/>
        <w:rPr>
          <w:rFonts w:ascii="Calibri" w:hAnsi="Calibri" w:eastAsia="Calibri" w:cs="Calibri"/>
          <w:b w:val="0"/>
          <w:bCs w:val="0"/>
          <w:i w:val="0"/>
          <w:iCs w:val="0"/>
          <w:noProof w:val="0"/>
          <w:sz w:val="22"/>
          <w:szCs w:val="22"/>
          <w:lang w:val="de-DE"/>
        </w:rPr>
      </w:pPr>
      <w:r w:rsidRPr="7121CC0A" w:rsidR="4B54C0AE">
        <w:rPr>
          <w:rFonts w:ascii="Calibri" w:hAnsi="Calibri" w:eastAsia="Calibri" w:cs="Calibri"/>
          <w:b w:val="0"/>
          <w:bCs w:val="0"/>
          <w:i w:val="0"/>
          <w:iCs w:val="0"/>
          <w:noProof w:val="0"/>
          <w:sz w:val="22"/>
          <w:szCs w:val="22"/>
          <w:lang w:val="de-DE"/>
        </w:rPr>
        <w:t xml:space="preserve">Beide Teildatensätze aus dem </w:t>
      </w:r>
      <w:r w:rsidRPr="7121CC0A" w:rsidR="5CC6F89C">
        <w:rPr>
          <w:rFonts w:ascii="Calibri" w:hAnsi="Calibri" w:eastAsia="Calibri" w:cs="Calibri"/>
          <w:b w:val="0"/>
          <w:bCs w:val="0"/>
          <w:i w:val="0"/>
          <w:iCs w:val="0"/>
          <w:noProof w:val="0"/>
          <w:sz w:val="22"/>
          <w:szCs w:val="22"/>
          <w:lang w:val="de-DE"/>
        </w:rPr>
        <w:t>e</w:t>
      </w:r>
      <w:r w:rsidRPr="7121CC0A" w:rsidR="4B54C0AE">
        <w:rPr>
          <w:rFonts w:ascii="Calibri" w:hAnsi="Calibri" w:eastAsia="Calibri" w:cs="Calibri"/>
          <w:b w:val="0"/>
          <w:bCs w:val="0"/>
          <w:i w:val="0"/>
          <w:iCs w:val="0"/>
          <w:noProof w:val="0"/>
          <w:sz w:val="22"/>
          <w:szCs w:val="22"/>
          <w:lang w:val="de-DE"/>
        </w:rPr>
        <w:t xml:space="preserve">rsten Datensplit </w:t>
      </w:r>
      <w:r w:rsidRPr="7121CC0A" w:rsidR="707B076C">
        <w:rPr>
          <w:rFonts w:ascii="Calibri" w:hAnsi="Calibri" w:eastAsia="Calibri" w:cs="Calibri"/>
          <w:b w:val="0"/>
          <w:bCs w:val="0"/>
          <w:i w:val="0"/>
          <w:iCs w:val="0"/>
          <w:noProof w:val="0"/>
          <w:sz w:val="22"/>
          <w:szCs w:val="22"/>
          <w:lang w:val="de-DE"/>
        </w:rPr>
        <w:t xml:space="preserve">werden </w:t>
      </w:r>
      <w:r w:rsidRPr="7121CC0A" w:rsidR="4B54C0AE">
        <w:rPr>
          <w:rFonts w:ascii="Calibri" w:hAnsi="Calibri" w:eastAsia="Calibri" w:cs="Calibri"/>
          <w:b w:val="0"/>
          <w:bCs w:val="0"/>
          <w:i w:val="0"/>
          <w:iCs w:val="0"/>
          <w:noProof w:val="0"/>
          <w:sz w:val="22"/>
          <w:szCs w:val="22"/>
          <w:lang w:val="de-DE"/>
        </w:rPr>
        <w:t>passend auf dem Spielplan Teil 1 a</w:t>
      </w:r>
      <w:r w:rsidRPr="7121CC0A" w:rsidR="6E41C6E9">
        <w:rPr>
          <w:rFonts w:ascii="Calibri" w:hAnsi="Calibri" w:eastAsia="Calibri" w:cs="Calibri"/>
          <w:b w:val="0"/>
          <w:bCs w:val="0"/>
          <w:i w:val="0"/>
          <w:iCs w:val="0"/>
          <w:noProof w:val="0"/>
          <w:sz w:val="22"/>
          <w:szCs w:val="22"/>
          <w:lang w:val="de-DE"/>
        </w:rPr>
        <w:t>bgelegt.</w:t>
      </w:r>
    </w:p>
    <w:p w:rsidR="4D888D44" w:rsidP="7121CC0A" w:rsidRDefault="4D888D44" w14:paraId="6745CBC8" w14:textId="2DF16C59">
      <w:pPr>
        <w:pStyle w:val="Listenabsatz"/>
        <w:numPr>
          <w:ilvl w:val="0"/>
          <w:numId w:val="13"/>
        </w:numPr>
        <w:spacing w:line="259" w:lineRule="auto"/>
        <w:jc w:val="both"/>
        <w:rPr>
          <w:rFonts w:ascii="Calibri" w:hAnsi="Calibri" w:eastAsia="Calibri" w:cs="Calibri"/>
          <w:b w:val="0"/>
          <w:bCs w:val="0"/>
          <w:i w:val="0"/>
          <w:iCs w:val="0"/>
          <w:noProof w:val="0"/>
          <w:sz w:val="22"/>
          <w:szCs w:val="22"/>
          <w:lang w:val="de-DE"/>
        </w:rPr>
      </w:pPr>
      <w:r w:rsidRPr="7121CC0A" w:rsidR="4B54C0AE">
        <w:rPr>
          <w:rFonts w:ascii="Calibri" w:hAnsi="Calibri" w:eastAsia="Calibri" w:cs="Calibri"/>
          <w:b w:val="0"/>
          <w:bCs w:val="0"/>
          <w:i w:val="0"/>
          <w:iCs w:val="0"/>
          <w:noProof w:val="0"/>
          <w:sz w:val="22"/>
          <w:szCs w:val="22"/>
          <w:lang w:val="de-DE"/>
        </w:rPr>
        <w:t xml:space="preserve">Jetzt </w:t>
      </w:r>
      <w:r w:rsidRPr="7121CC0A" w:rsidR="3721FD0C">
        <w:rPr>
          <w:rFonts w:ascii="Calibri" w:hAnsi="Calibri" w:eastAsia="Calibri" w:cs="Calibri"/>
          <w:b w:val="0"/>
          <w:bCs w:val="0"/>
          <w:i w:val="0"/>
          <w:iCs w:val="0"/>
          <w:noProof w:val="0"/>
          <w:sz w:val="22"/>
          <w:szCs w:val="22"/>
          <w:lang w:val="de-DE"/>
        </w:rPr>
        <w:t xml:space="preserve">nimmt man </w:t>
      </w:r>
      <w:r w:rsidRPr="7121CC0A" w:rsidR="4B54C0AE">
        <w:rPr>
          <w:rFonts w:ascii="Calibri" w:hAnsi="Calibri" w:eastAsia="Calibri" w:cs="Calibri"/>
          <w:b w:val="0"/>
          <w:bCs w:val="0"/>
          <w:i w:val="0"/>
          <w:iCs w:val="0"/>
          <w:noProof w:val="0"/>
          <w:sz w:val="22"/>
          <w:szCs w:val="22"/>
          <w:lang w:val="de-DE"/>
        </w:rPr>
        <w:t>die erste Teilgruppe (z.</w:t>
      </w:r>
      <w:r w:rsidRPr="7121CC0A" w:rsidR="3942BCAD">
        <w:rPr>
          <w:rFonts w:ascii="Calibri" w:hAnsi="Calibri" w:eastAsia="Calibri" w:cs="Calibri"/>
          <w:b w:val="0"/>
          <w:bCs w:val="0"/>
          <w:i w:val="0"/>
          <w:iCs w:val="0"/>
          <w:noProof w:val="0"/>
          <w:sz w:val="22"/>
          <w:szCs w:val="22"/>
          <w:lang w:val="de-DE"/>
        </w:rPr>
        <w:t xml:space="preserve"> </w:t>
      </w:r>
      <w:r w:rsidRPr="7121CC0A" w:rsidR="4B54C0AE">
        <w:rPr>
          <w:rFonts w:ascii="Calibri" w:hAnsi="Calibri" w:eastAsia="Calibri" w:cs="Calibri"/>
          <w:b w:val="0"/>
          <w:bCs w:val="0"/>
          <w:i w:val="0"/>
          <w:iCs w:val="0"/>
          <w:noProof w:val="0"/>
          <w:sz w:val="22"/>
          <w:szCs w:val="22"/>
          <w:lang w:val="de-DE"/>
        </w:rPr>
        <w:t xml:space="preserve">B. linken Teilkartenstapel, NICHT alle Karten) und </w:t>
      </w:r>
      <w:r w:rsidRPr="7121CC0A" w:rsidR="1534B7E8">
        <w:rPr>
          <w:rFonts w:ascii="Calibri" w:hAnsi="Calibri" w:eastAsia="Calibri" w:cs="Calibri"/>
          <w:b w:val="0"/>
          <w:bCs w:val="0"/>
          <w:i w:val="0"/>
          <w:iCs w:val="0"/>
          <w:noProof w:val="0"/>
          <w:sz w:val="22"/>
          <w:szCs w:val="22"/>
          <w:lang w:val="de-DE"/>
        </w:rPr>
        <w:t xml:space="preserve">sortiert diese </w:t>
      </w:r>
      <w:r w:rsidRPr="7121CC0A" w:rsidR="4B54C0AE">
        <w:rPr>
          <w:rFonts w:ascii="Calibri" w:hAnsi="Calibri" w:eastAsia="Calibri" w:cs="Calibri"/>
          <w:b w:val="0"/>
          <w:bCs w:val="0"/>
          <w:i w:val="0"/>
          <w:iCs w:val="0"/>
          <w:noProof w:val="0"/>
          <w:sz w:val="22"/>
          <w:szCs w:val="22"/>
          <w:lang w:val="de-DE"/>
        </w:rPr>
        <w:t>nach einem weiteren Merkmal aufsteigend auf dem Tisch</w:t>
      </w:r>
      <w:r w:rsidRPr="7121CC0A" w:rsidR="073F4D6C">
        <w:rPr>
          <w:rFonts w:ascii="Calibri" w:hAnsi="Calibri" w:eastAsia="Calibri" w:cs="Calibri"/>
          <w:b w:val="0"/>
          <w:bCs w:val="0"/>
          <w:i w:val="0"/>
          <w:iCs w:val="0"/>
          <w:noProof w:val="0"/>
          <w:sz w:val="22"/>
          <w:szCs w:val="22"/>
          <w:lang w:val="de-DE"/>
        </w:rPr>
        <w:t xml:space="preserve">. Das Merkmal kann von den </w:t>
      </w:r>
      <w:r w:rsidRPr="7121CC0A" w:rsidR="073F4D6C">
        <w:rPr>
          <w:rFonts w:ascii="Calibri" w:hAnsi="Calibri" w:eastAsia="Calibri" w:cs="Calibri"/>
          <w:b w:val="0"/>
          <w:bCs w:val="0"/>
          <w:i w:val="0"/>
          <w:iCs w:val="0"/>
          <w:noProof w:val="0"/>
          <w:sz w:val="22"/>
          <w:szCs w:val="22"/>
          <w:lang w:val="de-DE"/>
        </w:rPr>
        <w:t>SuS</w:t>
      </w:r>
      <w:r w:rsidRPr="7121CC0A" w:rsidR="073F4D6C">
        <w:rPr>
          <w:rFonts w:ascii="Calibri" w:hAnsi="Calibri" w:eastAsia="Calibri" w:cs="Calibri"/>
          <w:b w:val="0"/>
          <w:bCs w:val="0"/>
          <w:i w:val="0"/>
          <w:iCs w:val="0"/>
          <w:noProof w:val="0"/>
          <w:sz w:val="22"/>
          <w:szCs w:val="22"/>
          <w:lang w:val="de-DE"/>
        </w:rPr>
        <w:t xml:space="preserve"> selbst gewählt werden. </w:t>
      </w:r>
      <w:r w:rsidRPr="7121CC0A" w:rsidR="4B54C0AE">
        <w:rPr>
          <w:rFonts w:ascii="Calibri" w:hAnsi="Calibri" w:eastAsia="Calibri" w:cs="Calibri"/>
          <w:b w:val="0"/>
          <w:bCs w:val="0"/>
          <w:i w:val="0"/>
          <w:iCs w:val="0"/>
          <w:noProof w:val="0"/>
          <w:sz w:val="22"/>
          <w:szCs w:val="22"/>
          <w:lang w:val="de-DE"/>
        </w:rPr>
        <w:t xml:space="preserve">Die nicht genutzten Karten </w:t>
      </w:r>
      <w:r w:rsidRPr="7121CC0A" w:rsidR="533FF0D8">
        <w:rPr>
          <w:rFonts w:ascii="Calibri" w:hAnsi="Calibri" w:eastAsia="Calibri" w:cs="Calibri"/>
          <w:b w:val="0"/>
          <w:bCs w:val="0"/>
          <w:i w:val="0"/>
          <w:iCs w:val="0"/>
          <w:noProof w:val="0"/>
          <w:sz w:val="22"/>
          <w:szCs w:val="22"/>
          <w:lang w:val="de-DE"/>
        </w:rPr>
        <w:t xml:space="preserve">bleiben </w:t>
      </w:r>
      <w:r w:rsidRPr="7121CC0A" w:rsidR="4B54C0AE">
        <w:rPr>
          <w:rFonts w:ascii="Calibri" w:hAnsi="Calibri" w:eastAsia="Calibri" w:cs="Calibri"/>
          <w:b w:val="0"/>
          <w:bCs w:val="0"/>
          <w:i w:val="0"/>
          <w:iCs w:val="0"/>
          <w:noProof w:val="0"/>
          <w:sz w:val="22"/>
          <w:szCs w:val="22"/>
          <w:lang w:val="de-DE"/>
        </w:rPr>
        <w:t>so lange auf dem Spielplan.</w:t>
      </w:r>
    </w:p>
    <w:p w:rsidR="4D888D44" w:rsidP="7121CC0A" w:rsidRDefault="4D888D44" w14:paraId="2311C97C" w14:textId="7EF514AE">
      <w:pPr>
        <w:pStyle w:val="Listenabsatz"/>
        <w:numPr>
          <w:ilvl w:val="0"/>
          <w:numId w:val="13"/>
        </w:numPr>
        <w:spacing w:line="259" w:lineRule="auto"/>
        <w:jc w:val="both"/>
        <w:rPr>
          <w:rFonts w:ascii="Calibri" w:hAnsi="Calibri" w:eastAsia="Calibri" w:cs="Calibri"/>
          <w:b w:val="0"/>
          <w:bCs w:val="0"/>
          <w:i w:val="0"/>
          <w:iCs w:val="0"/>
          <w:noProof w:val="0"/>
          <w:sz w:val="22"/>
          <w:szCs w:val="22"/>
          <w:lang w:val="de-DE"/>
        </w:rPr>
      </w:pPr>
      <w:r w:rsidRPr="7121CC0A" w:rsidR="4B54C0AE">
        <w:rPr>
          <w:rFonts w:ascii="Calibri" w:hAnsi="Calibri" w:eastAsia="Calibri" w:cs="Calibri"/>
          <w:b w:val="0"/>
          <w:bCs w:val="0"/>
          <w:i w:val="0"/>
          <w:iCs w:val="0"/>
          <w:noProof w:val="0"/>
          <w:sz w:val="22"/>
          <w:szCs w:val="22"/>
          <w:lang w:val="de-DE"/>
        </w:rPr>
        <w:t xml:space="preserve">Ein Schwellenwert </w:t>
      </w:r>
      <w:r w:rsidRPr="7121CC0A" w:rsidR="652CC545">
        <w:rPr>
          <w:rFonts w:ascii="Calibri" w:hAnsi="Calibri" w:eastAsia="Calibri" w:cs="Calibri"/>
          <w:b w:val="0"/>
          <w:bCs w:val="0"/>
          <w:i w:val="0"/>
          <w:iCs w:val="0"/>
          <w:noProof w:val="0"/>
          <w:sz w:val="22"/>
          <w:szCs w:val="22"/>
          <w:lang w:val="de-DE"/>
        </w:rPr>
        <w:t xml:space="preserve">wird </w:t>
      </w:r>
      <w:r w:rsidRPr="7121CC0A" w:rsidR="4B54C0AE">
        <w:rPr>
          <w:rFonts w:ascii="Calibri" w:hAnsi="Calibri" w:eastAsia="Calibri" w:cs="Calibri"/>
          <w:b w:val="0"/>
          <w:bCs w:val="0"/>
          <w:i w:val="0"/>
          <w:iCs w:val="0"/>
          <w:noProof w:val="0"/>
          <w:sz w:val="22"/>
          <w:szCs w:val="22"/>
          <w:lang w:val="de-DE"/>
        </w:rPr>
        <w:t xml:space="preserve">mit der </w:t>
      </w:r>
      <w:r w:rsidRPr="7121CC0A" w:rsidR="4B54C0AE">
        <w:rPr>
          <w:rFonts w:ascii="Calibri" w:hAnsi="Calibri" w:eastAsia="Calibri" w:cs="Calibri"/>
          <w:b w:val="0"/>
          <w:bCs w:val="0"/>
          <w:i w:val="0"/>
          <w:iCs w:val="0"/>
          <w:noProof w:val="0"/>
          <w:sz w:val="22"/>
          <w:szCs w:val="22"/>
          <w:lang w:val="de-DE"/>
        </w:rPr>
        <w:t xml:space="preserve">Linealmethode </w:t>
      </w:r>
      <w:r w:rsidRPr="7121CC0A" w:rsidR="4F7A783A">
        <w:rPr>
          <w:rFonts w:ascii="Calibri" w:hAnsi="Calibri" w:eastAsia="Calibri" w:cs="Calibri"/>
          <w:b w:val="0"/>
          <w:bCs w:val="0"/>
          <w:i w:val="0"/>
          <w:iCs w:val="0"/>
          <w:noProof w:val="0"/>
          <w:sz w:val="22"/>
          <w:szCs w:val="22"/>
          <w:lang w:val="de-DE"/>
        </w:rPr>
        <w:t>gefunden</w:t>
      </w:r>
      <w:r w:rsidRPr="7121CC0A" w:rsidR="58B64516">
        <w:rPr>
          <w:rFonts w:ascii="Calibri" w:hAnsi="Calibri" w:eastAsia="Calibri" w:cs="Calibri"/>
          <w:b w:val="0"/>
          <w:bCs w:val="0"/>
          <w:i w:val="0"/>
          <w:iCs w:val="0"/>
          <w:noProof w:val="0"/>
          <w:sz w:val="22"/>
          <w:szCs w:val="22"/>
          <w:lang w:val="de-DE"/>
        </w:rPr>
        <w:t xml:space="preserve"> und notiert</w:t>
      </w:r>
      <w:r w:rsidRPr="7121CC0A" w:rsidR="4F7A783A">
        <w:rPr>
          <w:rFonts w:ascii="Calibri" w:hAnsi="Calibri" w:eastAsia="Calibri" w:cs="Calibri"/>
          <w:b w:val="0"/>
          <w:bCs w:val="0"/>
          <w:i w:val="0"/>
          <w:iCs w:val="0"/>
          <w:noProof w:val="0"/>
          <w:sz w:val="22"/>
          <w:szCs w:val="22"/>
          <w:lang w:val="de-DE"/>
        </w:rPr>
        <w:t xml:space="preserve"> </w:t>
      </w:r>
      <w:r w:rsidRPr="7121CC0A" w:rsidR="4B54C0AE">
        <w:rPr>
          <w:rFonts w:ascii="Calibri" w:hAnsi="Calibri" w:eastAsia="Calibri" w:cs="Calibri"/>
          <w:b w:val="0"/>
          <w:bCs w:val="0"/>
          <w:i w:val="0"/>
          <w:iCs w:val="0"/>
          <w:noProof w:val="0"/>
          <w:sz w:val="22"/>
          <w:szCs w:val="22"/>
          <w:lang w:val="de-DE"/>
        </w:rPr>
        <w:t xml:space="preserve">und die Karten </w:t>
      </w:r>
      <w:r w:rsidRPr="7121CC0A" w:rsidR="75A511B8">
        <w:rPr>
          <w:rFonts w:ascii="Calibri" w:hAnsi="Calibri" w:eastAsia="Calibri" w:cs="Calibri"/>
          <w:b w:val="0"/>
          <w:bCs w:val="0"/>
          <w:i w:val="0"/>
          <w:iCs w:val="0"/>
          <w:noProof w:val="0"/>
          <w:sz w:val="22"/>
          <w:szCs w:val="22"/>
          <w:lang w:val="de-DE"/>
        </w:rPr>
        <w:t xml:space="preserve">werden in den zwei passenden Teildatensätzen </w:t>
      </w:r>
      <w:r w:rsidRPr="7121CC0A" w:rsidR="4B54C0AE">
        <w:rPr>
          <w:rFonts w:ascii="Calibri" w:hAnsi="Calibri" w:eastAsia="Calibri" w:cs="Calibri"/>
          <w:b w:val="0"/>
          <w:bCs w:val="0"/>
          <w:i w:val="0"/>
          <w:iCs w:val="0"/>
          <w:noProof w:val="0"/>
          <w:sz w:val="22"/>
          <w:szCs w:val="22"/>
          <w:lang w:val="de-DE"/>
        </w:rPr>
        <w:t>auf dem Spielplan Teil 2 a</w:t>
      </w:r>
      <w:r w:rsidRPr="7121CC0A" w:rsidR="19DFAFED">
        <w:rPr>
          <w:rFonts w:ascii="Calibri" w:hAnsi="Calibri" w:eastAsia="Calibri" w:cs="Calibri"/>
          <w:b w:val="0"/>
          <w:bCs w:val="0"/>
          <w:i w:val="0"/>
          <w:iCs w:val="0"/>
          <w:noProof w:val="0"/>
          <w:sz w:val="22"/>
          <w:szCs w:val="22"/>
          <w:lang w:val="de-DE"/>
        </w:rPr>
        <w:t>bgelegt.</w:t>
      </w:r>
    </w:p>
    <w:p w:rsidR="4D888D44" w:rsidP="7121CC0A" w:rsidRDefault="4D888D44" w14:paraId="4F074A3B" w14:textId="5B1A4597">
      <w:pPr>
        <w:pStyle w:val="Listenabsatz"/>
        <w:numPr>
          <w:ilvl w:val="0"/>
          <w:numId w:val="13"/>
        </w:numPr>
        <w:suppressLineNumbers w:val="0"/>
        <w:bidi w:val="0"/>
        <w:spacing w:before="0" w:beforeAutospacing="off" w:after="160" w:afterAutospacing="off" w:line="259" w:lineRule="auto"/>
        <w:ind w:left="720" w:right="0" w:hanging="360"/>
        <w:jc w:val="both"/>
        <w:rPr>
          <w:rFonts w:ascii="Calibri" w:hAnsi="Calibri" w:eastAsia="Calibri" w:cs="Calibri"/>
          <w:b w:val="0"/>
          <w:bCs w:val="0"/>
          <w:i w:val="0"/>
          <w:iCs w:val="0"/>
          <w:noProof w:val="0"/>
          <w:sz w:val="22"/>
          <w:szCs w:val="22"/>
          <w:lang w:val="de-DE"/>
        </w:rPr>
      </w:pPr>
      <w:r w:rsidRPr="7121CC0A" w:rsidR="4B54C0AE">
        <w:rPr>
          <w:rFonts w:ascii="Calibri" w:hAnsi="Calibri" w:eastAsia="Calibri" w:cs="Calibri"/>
          <w:b w:val="0"/>
          <w:bCs w:val="0"/>
          <w:i w:val="0"/>
          <w:iCs w:val="0"/>
          <w:noProof w:val="0"/>
          <w:sz w:val="22"/>
          <w:szCs w:val="22"/>
          <w:lang w:val="de-DE"/>
        </w:rPr>
        <w:t>Jetzt die zweite Teilgruppe nehmen (NICHT alle Karten</w:t>
      </w:r>
      <w:r w:rsidRPr="7121CC0A" w:rsidR="0D499AEC">
        <w:rPr>
          <w:rFonts w:ascii="Calibri" w:hAnsi="Calibri" w:eastAsia="Calibri" w:cs="Calibri"/>
          <w:b w:val="0"/>
          <w:bCs w:val="0"/>
          <w:i w:val="0"/>
          <w:iCs w:val="0"/>
          <w:noProof w:val="0"/>
          <w:sz w:val="22"/>
          <w:szCs w:val="22"/>
          <w:lang w:val="de-DE"/>
        </w:rPr>
        <w:t>, sondern die aus Stufe 1, die bisher nicht genutzt wurden</w:t>
      </w:r>
      <w:r w:rsidRPr="7121CC0A" w:rsidR="4B54C0AE">
        <w:rPr>
          <w:rFonts w:ascii="Calibri" w:hAnsi="Calibri" w:eastAsia="Calibri" w:cs="Calibri"/>
          <w:b w:val="0"/>
          <w:bCs w:val="0"/>
          <w:i w:val="0"/>
          <w:iCs w:val="0"/>
          <w:noProof w:val="0"/>
          <w:sz w:val="22"/>
          <w:szCs w:val="22"/>
          <w:lang w:val="de-DE"/>
        </w:rPr>
        <w:t xml:space="preserve">) und ein anderes </w:t>
      </w:r>
      <w:r w:rsidRPr="7121CC0A" w:rsidR="72570AFB">
        <w:rPr>
          <w:rFonts w:ascii="Calibri" w:hAnsi="Calibri" w:eastAsia="Calibri" w:cs="Calibri"/>
          <w:b w:val="0"/>
          <w:bCs w:val="0"/>
          <w:i w:val="0"/>
          <w:iCs w:val="0"/>
          <w:noProof w:val="0"/>
          <w:sz w:val="22"/>
          <w:szCs w:val="22"/>
          <w:lang w:val="de-DE"/>
        </w:rPr>
        <w:t>Merkmal als das von Stufe 1 auswählen. Es darf das gleiche Merkmal wie im linken Teildatensatz verwendet werden. Die entsprechenden Karten werden aufsteigend sortiert.</w:t>
      </w:r>
    </w:p>
    <w:p w:rsidR="4D888D44" w:rsidP="7121CC0A" w:rsidRDefault="4D888D44" w14:paraId="4BC3FE7D" w14:textId="6958D716">
      <w:pPr>
        <w:pStyle w:val="Listenabsatz"/>
        <w:numPr>
          <w:ilvl w:val="0"/>
          <w:numId w:val="13"/>
        </w:numPr>
        <w:spacing w:line="259" w:lineRule="auto"/>
        <w:jc w:val="both"/>
        <w:rPr>
          <w:rFonts w:ascii="Calibri" w:hAnsi="Calibri" w:eastAsia="Calibri" w:cs="Calibri"/>
          <w:b w:val="0"/>
          <w:bCs w:val="0"/>
          <w:i w:val="0"/>
          <w:iCs w:val="0"/>
          <w:noProof w:val="0"/>
          <w:sz w:val="22"/>
          <w:szCs w:val="22"/>
          <w:lang w:val="de-DE"/>
        </w:rPr>
      </w:pPr>
      <w:r w:rsidRPr="7121CC0A" w:rsidR="4B54C0AE">
        <w:rPr>
          <w:rFonts w:ascii="Calibri" w:hAnsi="Calibri" w:eastAsia="Calibri" w:cs="Calibri"/>
          <w:b w:val="0"/>
          <w:bCs w:val="0"/>
          <w:i w:val="0"/>
          <w:iCs w:val="0"/>
          <w:noProof w:val="0"/>
          <w:sz w:val="22"/>
          <w:szCs w:val="22"/>
          <w:lang w:val="de-DE"/>
        </w:rPr>
        <w:t>Ein</w:t>
      </w:r>
      <w:r w:rsidRPr="7121CC0A" w:rsidR="42DC324F">
        <w:rPr>
          <w:rFonts w:ascii="Calibri" w:hAnsi="Calibri" w:eastAsia="Calibri" w:cs="Calibri"/>
          <w:b w:val="0"/>
          <w:bCs w:val="0"/>
          <w:i w:val="0"/>
          <w:iCs w:val="0"/>
          <w:noProof w:val="0"/>
          <w:sz w:val="22"/>
          <w:szCs w:val="22"/>
          <w:lang w:val="de-DE"/>
        </w:rPr>
        <w:t xml:space="preserve"> </w:t>
      </w:r>
      <w:r w:rsidRPr="7121CC0A" w:rsidR="4B54C0AE">
        <w:rPr>
          <w:rFonts w:ascii="Calibri" w:hAnsi="Calibri" w:eastAsia="Calibri" w:cs="Calibri"/>
          <w:b w:val="0"/>
          <w:bCs w:val="0"/>
          <w:i w:val="0"/>
          <w:iCs w:val="0"/>
          <w:noProof w:val="0"/>
          <w:sz w:val="22"/>
          <w:szCs w:val="22"/>
          <w:lang w:val="de-DE"/>
        </w:rPr>
        <w:t>Schwellenwert</w:t>
      </w:r>
      <w:r w:rsidRPr="7121CC0A" w:rsidR="155CC872">
        <w:rPr>
          <w:rFonts w:ascii="Calibri" w:hAnsi="Calibri" w:eastAsia="Calibri" w:cs="Calibri"/>
          <w:b w:val="0"/>
          <w:bCs w:val="0"/>
          <w:i w:val="0"/>
          <w:iCs w:val="0"/>
          <w:noProof w:val="0"/>
          <w:sz w:val="22"/>
          <w:szCs w:val="22"/>
          <w:lang w:val="de-DE"/>
        </w:rPr>
        <w:t xml:space="preserve"> wird</w:t>
      </w:r>
      <w:r w:rsidRPr="7121CC0A" w:rsidR="4B54C0AE">
        <w:rPr>
          <w:rFonts w:ascii="Calibri" w:hAnsi="Calibri" w:eastAsia="Calibri" w:cs="Calibri"/>
          <w:b w:val="0"/>
          <w:bCs w:val="0"/>
          <w:i w:val="0"/>
          <w:iCs w:val="0"/>
          <w:noProof w:val="0"/>
          <w:sz w:val="22"/>
          <w:szCs w:val="22"/>
          <w:lang w:val="de-DE"/>
        </w:rPr>
        <w:t xml:space="preserve"> mit der </w:t>
      </w:r>
      <w:r w:rsidRPr="7121CC0A" w:rsidR="4B54C0AE">
        <w:rPr>
          <w:rFonts w:ascii="Calibri" w:hAnsi="Calibri" w:eastAsia="Calibri" w:cs="Calibri"/>
          <w:b w:val="0"/>
          <w:bCs w:val="0"/>
          <w:i w:val="0"/>
          <w:iCs w:val="0"/>
          <w:noProof w:val="0"/>
          <w:sz w:val="22"/>
          <w:szCs w:val="22"/>
          <w:lang w:val="de-DE"/>
        </w:rPr>
        <w:t>Linealmethode</w:t>
      </w:r>
      <w:r w:rsidRPr="7121CC0A" w:rsidR="4B54C0AE">
        <w:rPr>
          <w:rFonts w:ascii="Calibri" w:hAnsi="Calibri" w:eastAsia="Calibri" w:cs="Calibri"/>
          <w:b w:val="0"/>
          <w:bCs w:val="0"/>
          <w:i w:val="0"/>
          <w:iCs w:val="0"/>
          <w:noProof w:val="0"/>
          <w:sz w:val="22"/>
          <w:szCs w:val="22"/>
          <w:lang w:val="de-DE"/>
        </w:rPr>
        <w:t xml:space="preserve"> für die zweite Teilgruppe </w:t>
      </w:r>
      <w:r w:rsidRPr="7121CC0A" w:rsidR="7F277B83">
        <w:rPr>
          <w:rFonts w:ascii="Calibri" w:hAnsi="Calibri" w:eastAsia="Calibri" w:cs="Calibri"/>
          <w:b w:val="0"/>
          <w:bCs w:val="0"/>
          <w:i w:val="0"/>
          <w:iCs w:val="0"/>
          <w:noProof w:val="0"/>
          <w:sz w:val="22"/>
          <w:szCs w:val="22"/>
          <w:lang w:val="de-DE"/>
        </w:rPr>
        <w:t xml:space="preserve">gefunden. Es </w:t>
      </w:r>
      <w:r w:rsidRPr="7121CC0A" w:rsidR="4B54C0AE">
        <w:rPr>
          <w:rFonts w:ascii="Calibri" w:hAnsi="Calibri" w:eastAsia="Calibri" w:cs="Calibri"/>
          <w:b w:val="0"/>
          <w:bCs w:val="0"/>
          <w:i w:val="0"/>
          <w:iCs w:val="0"/>
          <w:noProof w:val="0"/>
          <w:sz w:val="22"/>
          <w:szCs w:val="22"/>
          <w:lang w:val="de-DE"/>
        </w:rPr>
        <w:t xml:space="preserve">kann der gleiche oder ein anderer Wert sein </w:t>
      </w:r>
      <w:r w:rsidRPr="7121CC0A" w:rsidR="337AF47B">
        <w:rPr>
          <w:rFonts w:ascii="Calibri" w:hAnsi="Calibri" w:eastAsia="Calibri" w:cs="Calibri"/>
          <w:b w:val="0"/>
          <w:bCs w:val="0"/>
          <w:i w:val="0"/>
          <w:iCs w:val="0"/>
          <w:noProof w:val="0"/>
          <w:sz w:val="22"/>
          <w:szCs w:val="22"/>
          <w:lang w:val="de-DE"/>
        </w:rPr>
        <w:t xml:space="preserve">als in der linken Teilgruppe. Die Karten werden </w:t>
      </w:r>
      <w:r w:rsidRPr="7121CC0A" w:rsidR="4B54C0AE">
        <w:rPr>
          <w:rFonts w:ascii="Calibri" w:hAnsi="Calibri" w:eastAsia="Calibri" w:cs="Calibri"/>
          <w:b w:val="0"/>
          <w:bCs w:val="0"/>
          <w:i w:val="0"/>
          <w:iCs w:val="0"/>
          <w:noProof w:val="0"/>
          <w:sz w:val="22"/>
          <w:szCs w:val="22"/>
          <w:lang w:val="de-DE"/>
        </w:rPr>
        <w:t>auf dem Spielplan Teil 2 a</w:t>
      </w:r>
      <w:r w:rsidRPr="7121CC0A" w:rsidR="3F8D1AA0">
        <w:rPr>
          <w:rFonts w:ascii="Calibri" w:hAnsi="Calibri" w:eastAsia="Calibri" w:cs="Calibri"/>
          <w:b w:val="0"/>
          <w:bCs w:val="0"/>
          <w:i w:val="0"/>
          <w:iCs w:val="0"/>
          <w:noProof w:val="0"/>
          <w:sz w:val="22"/>
          <w:szCs w:val="22"/>
          <w:lang w:val="de-DE"/>
        </w:rPr>
        <w:t>bgelegt.</w:t>
      </w:r>
    </w:p>
    <w:p w:rsidR="4D888D44" w:rsidP="7121CC0A" w:rsidRDefault="4D888D44" w14:paraId="1F0C050A" w14:textId="09412082">
      <w:pPr>
        <w:pStyle w:val="Listenabsatz"/>
        <w:numPr>
          <w:ilvl w:val="0"/>
          <w:numId w:val="13"/>
        </w:numPr>
        <w:spacing w:line="259" w:lineRule="auto"/>
        <w:jc w:val="both"/>
        <w:rPr>
          <w:rFonts w:ascii="Calibri" w:hAnsi="Calibri" w:eastAsia="Calibri" w:cs="Calibri"/>
          <w:b w:val="0"/>
          <w:bCs w:val="0"/>
          <w:i w:val="0"/>
          <w:iCs w:val="0"/>
          <w:noProof w:val="0"/>
          <w:sz w:val="22"/>
          <w:szCs w:val="22"/>
          <w:lang w:val="de-DE"/>
        </w:rPr>
      </w:pPr>
      <w:r w:rsidRPr="7121CC0A" w:rsidR="4B54C0AE">
        <w:rPr>
          <w:rFonts w:ascii="Calibri" w:hAnsi="Calibri" w:eastAsia="Calibri" w:cs="Calibri"/>
          <w:b w:val="0"/>
          <w:bCs w:val="0"/>
          <w:i w:val="0"/>
          <w:iCs w:val="0"/>
          <w:noProof w:val="0"/>
          <w:sz w:val="22"/>
          <w:szCs w:val="22"/>
          <w:lang w:val="de-DE"/>
        </w:rPr>
        <w:t xml:space="preserve">Den fertigen Baum </w:t>
      </w:r>
      <w:r w:rsidRPr="7121CC0A" w:rsidR="5A3896DF">
        <w:rPr>
          <w:rFonts w:ascii="Calibri" w:hAnsi="Calibri" w:eastAsia="Calibri" w:cs="Calibri"/>
          <w:b w:val="0"/>
          <w:bCs w:val="0"/>
          <w:i w:val="0"/>
          <w:iCs w:val="0"/>
          <w:noProof w:val="0"/>
          <w:sz w:val="22"/>
          <w:szCs w:val="22"/>
          <w:lang w:val="de-DE"/>
        </w:rPr>
        <w:t xml:space="preserve">können </w:t>
      </w:r>
      <w:r w:rsidRPr="7121CC0A" w:rsidR="5A3896DF">
        <w:rPr>
          <w:rFonts w:ascii="Calibri" w:hAnsi="Calibri" w:eastAsia="Calibri" w:cs="Calibri"/>
          <w:b w:val="0"/>
          <w:bCs w:val="0"/>
          <w:i w:val="0"/>
          <w:iCs w:val="0"/>
          <w:noProof w:val="0"/>
          <w:sz w:val="22"/>
          <w:szCs w:val="22"/>
          <w:lang w:val="de-DE"/>
        </w:rPr>
        <w:t>SuS</w:t>
      </w:r>
      <w:r w:rsidRPr="7121CC0A" w:rsidR="5A3896DF">
        <w:rPr>
          <w:rFonts w:ascii="Calibri" w:hAnsi="Calibri" w:eastAsia="Calibri" w:cs="Calibri"/>
          <w:b w:val="0"/>
          <w:bCs w:val="0"/>
          <w:i w:val="0"/>
          <w:iCs w:val="0"/>
          <w:noProof w:val="0"/>
          <w:sz w:val="22"/>
          <w:szCs w:val="22"/>
          <w:lang w:val="de-DE"/>
        </w:rPr>
        <w:t xml:space="preserve"> </w:t>
      </w:r>
      <w:r w:rsidRPr="7121CC0A" w:rsidR="4B54C0AE">
        <w:rPr>
          <w:rFonts w:ascii="Calibri" w:hAnsi="Calibri" w:eastAsia="Calibri" w:cs="Calibri"/>
          <w:b w:val="0"/>
          <w:bCs w:val="0"/>
          <w:i w:val="0"/>
          <w:iCs w:val="0"/>
          <w:noProof w:val="0"/>
          <w:sz w:val="22"/>
          <w:szCs w:val="22"/>
          <w:lang w:val="de-DE"/>
        </w:rPr>
        <w:t>auf AB 5 dokumentieren</w:t>
      </w:r>
      <w:r w:rsidRPr="7121CC0A" w:rsidR="272129BF">
        <w:rPr>
          <w:rFonts w:ascii="Calibri" w:hAnsi="Calibri" w:eastAsia="Calibri" w:cs="Calibri"/>
          <w:b w:val="0"/>
          <w:bCs w:val="0"/>
          <w:i w:val="0"/>
          <w:iCs w:val="0"/>
          <w:noProof w:val="0"/>
          <w:sz w:val="22"/>
          <w:szCs w:val="22"/>
          <w:lang w:val="de-DE"/>
        </w:rPr>
        <w:t>.</w:t>
      </w:r>
      <w:r>
        <w:br/>
      </w:r>
    </w:p>
    <w:p w:rsidR="4D888D44" w:rsidP="68E75EDF" w:rsidRDefault="4D888D44" w14:paraId="20E801E8" w14:textId="00925844">
      <w:pPr>
        <w:pStyle w:val="Standard"/>
        <w:spacing w:line="259" w:lineRule="auto"/>
        <w:jc w:val="both"/>
        <w:rPr>
          <w:rFonts w:ascii="Calibri" w:hAnsi="Calibri" w:eastAsia="Calibri" w:cs="Calibri"/>
          <w:b w:val="0"/>
          <w:bCs w:val="0"/>
          <w:i w:val="0"/>
          <w:iCs w:val="0"/>
          <w:noProof w:val="0"/>
          <w:sz w:val="22"/>
          <w:szCs w:val="22"/>
          <w:lang w:val="de-DE"/>
        </w:rPr>
      </w:pPr>
      <w:r w:rsidRPr="68E75EDF" w:rsidR="57F75402">
        <w:rPr>
          <w:rFonts w:ascii="Calibri" w:hAnsi="Calibri" w:eastAsia="Calibri" w:cs="Calibri"/>
          <w:b w:val="0"/>
          <w:bCs w:val="0"/>
          <w:i w:val="0"/>
          <w:iCs w:val="0"/>
          <w:strike w:val="0"/>
          <w:dstrike w:val="0"/>
          <w:noProof w:val="0"/>
          <w:sz w:val="22"/>
          <w:szCs w:val="22"/>
          <w:u w:val="single"/>
          <w:lang w:val="de-DE"/>
        </w:rPr>
        <w:t xml:space="preserve">Optionale Aktivität </w:t>
      </w:r>
      <w:r w:rsidRPr="68E75EDF" w:rsidR="3C439EE0">
        <w:rPr>
          <w:rFonts w:ascii="Calibri" w:hAnsi="Calibri" w:eastAsia="Calibri" w:cs="Calibri"/>
          <w:b w:val="0"/>
          <w:bCs w:val="0"/>
          <w:i w:val="0"/>
          <w:iCs w:val="0"/>
          <w:noProof w:val="0"/>
          <w:sz w:val="22"/>
          <w:szCs w:val="22"/>
          <w:u w:val="single"/>
          <w:lang w:val="de-DE"/>
        </w:rPr>
        <w:t>–</w:t>
      </w:r>
      <w:r w:rsidRPr="68E75EDF" w:rsidR="57F75402">
        <w:rPr>
          <w:rFonts w:ascii="Calibri" w:hAnsi="Calibri" w:eastAsia="Calibri" w:cs="Calibri"/>
          <w:b w:val="0"/>
          <w:bCs w:val="0"/>
          <w:i w:val="0"/>
          <w:iCs w:val="0"/>
          <w:strike w:val="0"/>
          <w:dstrike w:val="0"/>
          <w:noProof w:val="0"/>
          <w:sz w:val="22"/>
          <w:szCs w:val="22"/>
          <w:u w:val="single"/>
          <w:lang w:val="de-DE"/>
        </w:rPr>
        <w:t xml:space="preserve"> Lebendige Statistik für die zweite Stufe:</w:t>
      </w:r>
    </w:p>
    <w:p w:rsidR="4D888D44" w:rsidP="68E75EDF" w:rsidRDefault="4D888D44" w14:paraId="3E829DDE" w14:textId="4B8C155A">
      <w:pPr>
        <w:pStyle w:val="Standard"/>
        <w:suppressLineNumbers w:val="0"/>
        <w:bidi w:val="0"/>
        <w:spacing w:before="0" w:beforeAutospacing="off" w:after="160" w:afterAutospacing="off" w:line="259" w:lineRule="auto"/>
        <w:ind w:left="0" w:right="0"/>
        <w:jc w:val="both"/>
        <w:rPr>
          <w:rFonts w:ascii="Calibri" w:hAnsi="Calibri" w:eastAsia="Calibri" w:cs="Calibri"/>
          <w:b w:val="0"/>
          <w:bCs w:val="0"/>
          <w:i w:val="0"/>
          <w:iCs w:val="0"/>
          <w:noProof w:val="0"/>
          <w:sz w:val="22"/>
          <w:szCs w:val="22"/>
          <w:lang w:val="de-DE"/>
        </w:rPr>
      </w:pPr>
      <w:r w:rsidRPr="68E75EDF" w:rsidR="36DC0E75">
        <w:rPr>
          <w:rFonts w:ascii="Calibri" w:hAnsi="Calibri" w:eastAsia="Calibri" w:cs="Calibri"/>
          <w:b w:val="0"/>
          <w:bCs w:val="0"/>
          <w:i w:val="0"/>
          <w:iCs w:val="0"/>
          <w:noProof w:val="0"/>
          <w:sz w:val="22"/>
          <w:szCs w:val="22"/>
          <w:lang w:val="de-DE"/>
        </w:rPr>
        <w:t xml:space="preserve">Ein typischer Fehler von </w:t>
      </w:r>
      <w:r w:rsidRPr="68E75EDF" w:rsidR="36DC0E75">
        <w:rPr>
          <w:rFonts w:ascii="Calibri" w:hAnsi="Calibri" w:eastAsia="Calibri" w:cs="Calibri"/>
          <w:b w:val="0"/>
          <w:bCs w:val="0"/>
          <w:i w:val="0"/>
          <w:iCs w:val="0"/>
          <w:noProof w:val="0"/>
          <w:sz w:val="22"/>
          <w:szCs w:val="22"/>
          <w:lang w:val="de-DE"/>
        </w:rPr>
        <w:t>SuS</w:t>
      </w:r>
      <w:r w:rsidRPr="68E75EDF" w:rsidR="36DC0E75">
        <w:rPr>
          <w:rFonts w:ascii="Calibri" w:hAnsi="Calibri" w:eastAsia="Calibri" w:cs="Calibri"/>
          <w:b w:val="0"/>
          <w:bCs w:val="0"/>
          <w:i w:val="0"/>
          <w:iCs w:val="0"/>
          <w:noProof w:val="0"/>
          <w:sz w:val="22"/>
          <w:szCs w:val="22"/>
          <w:lang w:val="de-DE"/>
        </w:rPr>
        <w:t xml:space="preserve"> ist es, dass sie in der zweiten Stufe des Baums mit dem vollständigen Datensatz weiterarbeiten und nicht, wie es korrekt wäre</w:t>
      </w:r>
      <w:r w:rsidRPr="68E75EDF" w:rsidR="4962B5D1">
        <w:rPr>
          <w:rFonts w:ascii="Calibri" w:hAnsi="Calibri" w:eastAsia="Calibri" w:cs="Calibri"/>
          <w:b w:val="0"/>
          <w:bCs w:val="0"/>
          <w:i w:val="0"/>
          <w:iCs w:val="0"/>
          <w:noProof w:val="0"/>
          <w:sz w:val="22"/>
          <w:szCs w:val="22"/>
          <w:lang w:val="de-DE"/>
        </w:rPr>
        <w:t>,</w:t>
      </w:r>
      <w:r w:rsidRPr="68E75EDF" w:rsidR="36DC0E75">
        <w:rPr>
          <w:rFonts w:ascii="Calibri" w:hAnsi="Calibri" w:eastAsia="Calibri" w:cs="Calibri"/>
          <w:b w:val="0"/>
          <w:bCs w:val="0"/>
          <w:i w:val="0"/>
          <w:iCs w:val="0"/>
          <w:noProof w:val="0"/>
          <w:sz w:val="22"/>
          <w:szCs w:val="22"/>
          <w:lang w:val="de-DE"/>
        </w:rPr>
        <w:t xml:space="preserve"> Teildatensätze benutzen. </w:t>
      </w:r>
      <w:r w:rsidRPr="68E75EDF" w:rsidR="237B7796">
        <w:rPr>
          <w:rFonts w:ascii="Calibri" w:hAnsi="Calibri" w:eastAsia="Calibri" w:cs="Calibri"/>
          <w:b w:val="0"/>
          <w:bCs w:val="0"/>
          <w:i w:val="0"/>
          <w:iCs w:val="0"/>
          <w:noProof w:val="0"/>
          <w:sz w:val="22"/>
          <w:szCs w:val="22"/>
          <w:lang w:val="de-DE"/>
        </w:rPr>
        <w:t>Das Arbeiten in Teildatensätze kann mit dl</w:t>
      </w:r>
      <w:r w:rsidRPr="68E75EDF" w:rsidR="35808F6A">
        <w:rPr>
          <w:rFonts w:ascii="Calibri" w:hAnsi="Calibri" w:eastAsia="Calibri" w:cs="Calibri"/>
          <w:b w:val="0"/>
          <w:bCs w:val="0"/>
          <w:i w:val="0"/>
          <w:iCs w:val="0"/>
          <w:noProof w:val="0"/>
          <w:sz w:val="22"/>
          <w:szCs w:val="22"/>
          <w:lang w:val="de-DE"/>
        </w:rPr>
        <w:t>r lebendigen Statistik verdeutlicht werden.</w:t>
      </w:r>
      <w:r w:rsidRPr="68E75EDF" w:rsidR="4F567978">
        <w:rPr>
          <w:rFonts w:ascii="Calibri" w:hAnsi="Calibri" w:eastAsia="Calibri" w:cs="Calibri"/>
          <w:b w:val="0"/>
          <w:bCs w:val="0"/>
          <w:i w:val="0"/>
          <w:iCs w:val="0"/>
          <w:noProof w:val="0"/>
          <w:sz w:val="22"/>
          <w:szCs w:val="22"/>
          <w:lang w:val="de-DE"/>
        </w:rPr>
        <w:t xml:space="preserve"> Allerdings ist es der Lehrkraft überlassen, ob dieser “Aufwand” für die Lerngruppe notwe</w:t>
      </w:r>
      <w:r w:rsidRPr="68E75EDF" w:rsidR="4F567978">
        <w:rPr>
          <w:rFonts w:ascii="Calibri" w:hAnsi="Calibri" w:eastAsia="Calibri" w:cs="Calibri"/>
          <w:b w:val="0"/>
          <w:bCs w:val="0"/>
          <w:i w:val="0"/>
          <w:iCs w:val="0"/>
          <w:noProof w:val="0"/>
          <w:sz w:val="22"/>
          <w:szCs w:val="22"/>
          <w:lang w:val="de-DE"/>
        </w:rPr>
        <w:t>n</w:t>
      </w:r>
      <w:r w:rsidRPr="68E75EDF" w:rsidR="2594300B">
        <w:rPr>
          <w:rFonts w:ascii="Calibri" w:hAnsi="Calibri" w:eastAsia="Calibri" w:cs="Calibri"/>
          <w:b w:val="0"/>
          <w:bCs w:val="0"/>
          <w:i w:val="0"/>
          <w:iCs w:val="0"/>
          <w:noProof w:val="0"/>
          <w:sz w:val="22"/>
          <w:szCs w:val="22"/>
          <w:lang w:val="de-DE"/>
        </w:rPr>
        <w:t>d</w:t>
      </w:r>
      <w:r w:rsidRPr="68E75EDF" w:rsidR="4F567978">
        <w:rPr>
          <w:rFonts w:ascii="Calibri" w:hAnsi="Calibri" w:eastAsia="Calibri" w:cs="Calibri"/>
          <w:b w:val="0"/>
          <w:bCs w:val="0"/>
          <w:i w:val="0"/>
          <w:iCs w:val="0"/>
          <w:noProof w:val="0"/>
          <w:sz w:val="22"/>
          <w:szCs w:val="22"/>
          <w:lang w:val="de-DE"/>
        </w:rPr>
        <w:t>ig ist, oder eine Besprechung im Pl</w:t>
      </w:r>
      <w:r w:rsidRPr="68E75EDF" w:rsidR="7E510F16">
        <w:rPr>
          <w:rFonts w:ascii="Calibri" w:hAnsi="Calibri" w:eastAsia="Calibri" w:cs="Calibri"/>
          <w:b w:val="0"/>
          <w:bCs w:val="0"/>
          <w:i w:val="0"/>
          <w:iCs w:val="0"/>
          <w:noProof w:val="0"/>
          <w:sz w:val="22"/>
          <w:szCs w:val="22"/>
          <w:lang w:val="de-DE"/>
        </w:rPr>
        <w:t>e</w:t>
      </w:r>
      <w:r w:rsidRPr="68E75EDF" w:rsidR="4F567978">
        <w:rPr>
          <w:rFonts w:ascii="Calibri" w:hAnsi="Calibri" w:eastAsia="Calibri" w:cs="Calibri"/>
          <w:b w:val="0"/>
          <w:bCs w:val="0"/>
          <w:i w:val="0"/>
          <w:iCs w:val="0"/>
          <w:noProof w:val="0"/>
          <w:sz w:val="22"/>
          <w:szCs w:val="22"/>
          <w:lang w:val="de-DE"/>
        </w:rPr>
        <w:t>num dafür ausreicht.</w:t>
      </w:r>
      <w:r w:rsidRPr="68E75EDF" w:rsidR="163CE1DD">
        <w:rPr>
          <w:rFonts w:ascii="Calibri" w:hAnsi="Calibri" w:eastAsia="Calibri" w:cs="Calibri"/>
          <w:b w:val="0"/>
          <w:bCs w:val="0"/>
          <w:i w:val="0"/>
          <w:iCs w:val="0"/>
          <w:noProof w:val="0"/>
          <w:sz w:val="22"/>
          <w:szCs w:val="22"/>
          <w:lang w:val="de-DE"/>
        </w:rPr>
        <w:t xml:space="preserve"> </w:t>
      </w:r>
    </w:p>
    <w:p w:rsidR="4D888D44" w:rsidP="68E75EDF" w:rsidRDefault="4D888D44" w14:paraId="63E85C71" w14:textId="4DF1DD38">
      <w:pPr>
        <w:pStyle w:val="Standard"/>
        <w:suppressLineNumbers w:val="0"/>
        <w:bidi w:val="0"/>
        <w:spacing w:before="0" w:beforeAutospacing="off" w:after="160" w:afterAutospacing="off" w:line="259" w:lineRule="auto"/>
        <w:ind w:left="0" w:right="0"/>
        <w:jc w:val="both"/>
        <w:rPr>
          <w:rFonts w:ascii="Calibri" w:hAnsi="Calibri" w:eastAsia="Calibri" w:cs="Calibri"/>
          <w:b w:val="1"/>
          <w:bCs w:val="1"/>
          <w:i w:val="0"/>
          <w:iCs w:val="0"/>
          <w:noProof w:val="0"/>
          <w:sz w:val="22"/>
          <w:szCs w:val="22"/>
          <w:u w:val="none"/>
          <w:lang w:val="de-DE"/>
        </w:rPr>
      </w:pPr>
      <w:r w:rsidRPr="68E75EDF" w:rsidR="5D718261">
        <w:rPr>
          <w:rFonts w:ascii="Calibri" w:hAnsi="Calibri" w:eastAsia="Calibri" w:cs="Calibri"/>
          <w:b w:val="1"/>
          <w:bCs w:val="1"/>
          <w:i w:val="0"/>
          <w:iCs w:val="0"/>
          <w:noProof w:val="0"/>
          <w:sz w:val="22"/>
          <w:szCs w:val="22"/>
          <w:u w:val="none"/>
          <w:lang w:val="de-DE"/>
        </w:rPr>
        <w:t>Lebendige Statistik</w:t>
      </w:r>
    </w:p>
    <w:p w:rsidR="4D888D44" w:rsidP="68E75EDF" w:rsidRDefault="4D888D44" w14:paraId="6D911BB5" w14:textId="78898350">
      <w:pPr>
        <w:pStyle w:val="Standard"/>
        <w:suppressLineNumbers w:val="0"/>
        <w:bidi w:val="0"/>
        <w:spacing w:before="0" w:beforeAutospacing="off" w:after="160" w:afterAutospacing="off" w:line="259" w:lineRule="auto"/>
        <w:ind w:left="0" w:right="0"/>
        <w:jc w:val="both"/>
        <w:rPr>
          <w:rFonts w:ascii="Calibri" w:hAnsi="Calibri" w:eastAsia="Calibri" w:cs="Calibri"/>
          <w:b w:val="0"/>
          <w:bCs w:val="0"/>
          <w:i w:val="0"/>
          <w:iCs w:val="0"/>
          <w:noProof w:val="0"/>
          <w:sz w:val="22"/>
          <w:szCs w:val="22"/>
          <w:lang w:val="de-DE"/>
        </w:rPr>
      </w:pPr>
      <w:r w:rsidRPr="68E75EDF" w:rsidR="57F75402">
        <w:rPr>
          <w:rFonts w:ascii="Calibri" w:hAnsi="Calibri" w:eastAsia="Calibri" w:cs="Calibri"/>
          <w:b w:val="0"/>
          <w:bCs w:val="0"/>
          <w:i w:val="0"/>
          <w:iCs w:val="0"/>
          <w:noProof w:val="0"/>
          <w:sz w:val="22"/>
          <w:szCs w:val="22"/>
          <w:lang w:val="de-DE"/>
        </w:rPr>
        <w:t xml:space="preserve">In </w:t>
      </w:r>
      <w:r w:rsidRPr="68E75EDF" w:rsidR="3DA14EBE">
        <w:rPr>
          <w:rFonts w:ascii="Calibri" w:hAnsi="Calibri" w:eastAsia="Calibri" w:cs="Calibri"/>
          <w:b w:val="0"/>
          <w:bCs w:val="0"/>
          <w:i w:val="0"/>
          <w:iCs w:val="0"/>
          <w:noProof w:val="0"/>
          <w:sz w:val="22"/>
          <w:szCs w:val="22"/>
          <w:lang w:val="de-DE"/>
        </w:rPr>
        <w:t>der e</w:t>
      </w:r>
      <w:r w:rsidRPr="68E75EDF" w:rsidR="57F75402">
        <w:rPr>
          <w:rFonts w:ascii="Calibri" w:hAnsi="Calibri" w:eastAsia="Calibri" w:cs="Calibri"/>
          <w:b w:val="0"/>
          <w:bCs w:val="0"/>
          <w:i w:val="0"/>
          <w:iCs w:val="0"/>
          <w:noProof w:val="0"/>
          <w:sz w:val="22"/>
          <w:szCs w:val="22"/>
          <w:lang w:val="de-DE"/>
        </w:rPr>
        <w:t>rste</w:t>
      </w:r>
      <w:r w:rsidRPr="68E75EDF" w:rsidR="7FE4691C">
        <w:rPr>
          <w:rFonts w:ascii="Calibri" w:hAnsi="Calibri" w:eastAsia="Calibri" w:cs="Calibri"/>
          <w:b w:val="0"/>
          <w:bCs w:val="0"/>
          <w:i w:val="0"/>
          <w:iCs w:val="0"/>
          <w:noProof w:val="0"/>
          <w:sz w:val="22"/>
          <w:szCs w:val="22"/>
          <w:lang w:val="de-DE"/>
        </w:rPr>
        <w:t>n</w:t>
      </w:r>
      <w:r w:rsidRPr="68E75EDF" w:rsidR="57F75402">
        <w:rPr>
          <w:rFonts w:ascii="Calibri" w:hAnsi="Calibri" w:eastAsia="Calibri" w:cs="Calibri"/>
          <w:b w:val="0"/>
          <w:bCs w:val="0"/>
          <w:i w:val="0"/>
          <w:iCs w:val="0"/>
          <w:noProof w:val="0"/>
          <w:sz w:val="22"/>
          <w:szCs w:val="22"/>
          <w:lang w:val="de-DE"/>
        </w:rPr>
        <w:t xml:space="preserve"> Stufe </w:t>
      </w:r>
      <w:r w:rsidRPr="68E75EDF" w:rsidR="1258BE20">
        <w:rPr>
          <w:rFonts w:ascii="Calibri" w:hAnsi="Calibri" w:eastAsia="Calibri" w:cs="Calibri"/>
          <w:b w:val="0"/>
          <w:bCs w:val="0"/>
          <w:i w:val="0"/>
          <w:iCs w:val="0"/>
          <w:noProof w:val="0"/>
          <w:sz w:val="22"/>
          <w:szCs w:val="22"/>
          <w:lang w:val="de-DE"/>
        </w:rPr>
        <w:t xml:space="preserve">wird </w:t>
      </w:r>
      <w:r w:rsidRPr="68E75EDF" w:rsidR="57F75402">
        <w:rPr>
          <w:rFonts w:ascii="Calibri" w:hAnsi="Calibri" w:eastAsia="Calibri" w:cs="Calibri"/>
          <w:b w:val="0"/>
          <w:bCs w:val="0"/>
          <w:i w:val="0"/>
          <w:iCs w:val="0"/>
          <w:noProof w:val="0"/>
          <w:sz w:val="22"/>
          <w:szCs w:val="22"/>
          <w:lang w:val="de-DE"/>
        </w:rPr>
        <w:t xml:space="preserve">das Merkmal Energie und ein Schwellenwert z. B. 230 kcal </w:t>
      </w:r>
      <w:r w:rsidRPr="68E75EDF" w:rsidR="0FD6E6D7">
        <w:rPr>
          <w:rFonts w:ascii="Calibri" w:hAnsi="Calibri" w:eastAsia="Calibri" w:cs="Calibri"/>
          <w:b w:val="0"/>
          <w:bCs w:val="0"/>
          <w:i w:val="0"/>
          <w:iCs w:val="0"/>
          <w:noProof w:val="0"/>
          <w:sz w:val="22"/>
          <w:szCs w:val="22"/>
          <w:lang w:val="de-DE"/>
        </w:rPr>
        <w:t xml:space="preserve">genutzt </w:t>
      </w:r>
      <w:r w:rsidRPr="68E75EDF" w:rsidR="57F75402">
        <w:rPr>
          <w:rFonts w:ascii="Calibri" w:hAnsi="Calibri" w:eastAsia="Calibri" w:cs="Calibri"/>
          <w:b w:val="0"/>
          <w:bCs w:val="0"/>
          <w:i w:val="0"/>
          <w:iCs w:val="0"/>
          <w:noProof w:val="0"/>
          <w:sz w:val="22"/>
          <w:szCs w:val="22"/>
          <w:lang w:val="de-DE"/>
        </w:rPr>
        <w:t>und in zweiter Stufe das Merkmal Eiweiß (oder Zucker) ausprobie</w:t>
      </w:r>
      <w:r w:rsidRPr="68E75EDF" w:rsidR="08928BE3">
        <w:rPr>
          <w:rFonts w:ascii="Calibri" w:hAnsi="Calibri" w:eastAsia="Calibri" w:cs="Calibri"/>
          <w:b w:val="0"/>
          <w:bCs w:val="0"/>
          <w:i w:val="0"/>
          <w:iCs w:val="0"/>
          <w:noProof w:val="0"/>
          <w:sz w:val="22"/>
          <w:szCs w:val="22"/>
          <w:lang w:val="de-DE"/>
        </w:rPr>
        <w:t>rt.</w:t>
      </w:r>
    </w:p>
    <w:p w:rsidR="4D888D44" w:rsidP="7121CC0A" w:rsidRDefault="4D888D44" w14:paraId="35B159A6" w14:textId="4514E039">
      <w:pPr>
        <w:spacing w:line="259" w:lineRule="auto"/>
        <w:jc w:val="both"/>
        <w:rPr>
          <w:rFonts w:ascii="Calibri" w:hAnsi="Calibri" w:eastAsia="Calibri" w:cs="Calibri"/>
          <w:b w:val="0"/>
          <w:bCs w:val="0"/>
          <w:i w:val="0"/>
          <w:iCs w:val="0"/>
          <w:noProof w:val="0"/>
          <w:sz w:val="22"/>
          <w:szCs w:val="22"/>
          <w:lang w:val="de-DE"/>
        </w:rPr>
      </w:pPr>
      <w:r w:rsidRPr="7121CC0A" w:rsidR="57F75402">
        <w:rPr>
          <w:rFonts w:ascii="Calibri" w:hAnsi="Calibri" w:eastAsia="Calibri" w:cs="Calibri"/>
          <w:b w:val="0"/>
          <w:bCs w:val="0"/>
          <w:i w:val="0"/>
          <w:iCs w:val="0"/>
          <w:noProof w:val="0"/>
          <w:sz w:val="22"/>
          <w:szCs w:val="22"/>
          <w:lang w:val="de-DE"/>
        </w:rPr>
        <w:t>Vorgehen:</w:t>
      </w:r>
    </w:p>
    <w:p w:rsidR="4D888D44" w:rsidP="7121CC0A" w:rsidRDefault="4D888D44" w14:paraId="7B522B0A" w14:textId="4490BD4B">
      <w:pPr>
        <w:pStyle w:val="Listenabsatz"/>
        <w:numPr>
          <w:ilvl w:val="0"/>
          <w:numId w:val="11"/>
        </w:numPr>
        <w:spacing w:line="259" w:lineRule="auto"/>
        <w:jc w:val="both"/>
        <w:rPr>
          <w:rFonts w:ascii="Calibri" w:hAnsi="Calibri" w:eastAsia="Calibri" w:cs="Calibri"/>
          <w:b w:val="0"/>
          <w:bCs w:val="0"/>
          <w:i w:val="0"/>
          <w:iCs w:val="0"/>
          <w:noProof w:val="0"/>
          <w:sz w:val="22"/>
          <w:szCs w:val="22"/>
          <w:lang w:val="de-DE"/>
        </w:rPr>
      </w:pPr>
      <w:r w:rsidRPr="7121CC0A" w:rsidR="57F75402">
        <w:rPr>
          <w:rFonts w:ascii="Calibri" w:hAnsi="Calibri" w:eastAsia="Calibri" w:cs="Calibri"/>
          <w:b w:val="0"/>
          <w:bCs w:val="0"/>
          <w:i w:val="0"/>
          <w:iCs w:val="0"/>
          <w:noProof w:val="0"/>
          <w:sz w:val="22"/>
          <w:szCs w:val="22"/>
          <w:lang w:val="de-DE"/>
        </w:rPr>
        <w:t xml:space="preserve">Alle </w:t>
      </w:r>
      <w:r w:rsidRPr="7121CC0A" w:rsidR="57F75402">
        <w:rPr>
          <w:rFonts w:ascii="Calibri" w:hAnsi="Calibri" w:eastAsia="Calibri" w:cs="Calibri"/>
          <w:b w:val="0"/>
          <w:bCs w:val="0"/>
          <w:i w:val="0"/>
          <w:iCs w:val="0"/>
          <w:noProof w:val="0"/>
          <w:sz w:val="22"/>
          <w:szCs w:val="22"/>
          <w:lang w:val="de-DE"/>
        </w:rPr>
        <w:t>SuS</w:t>
      </w:r>
      <w:r w:rsidRPr="7121CC0A" w:rsidR="57F75402">
        <w:rPr>
          <w:rFonts w:ascii="Calibri" w:hAnsi="Calibri" w:eastAsia="Calibri" w:cs="Calibri"/>
          <w:b w:val="0"/>
          <w:bCs w:val="0"/>
          <w:i w:val="0"/>
          <w:iCs w:val="0"/>
          <w:noProof w:val="0"/>
          <w:sz w:val="22"/>
          <w:szCs w:val="22"/>
          <w:lang w:val="de-DE"/>
        </w:rPr>
        <w:t xml:space="preserve"> nehmen wieder eine Datenkarte</w:t>
      </w:r>
      <w:r w:rsidRPr="7121CC0A" w:rsidR="3542079C">
        <w:rPr>
          <w:rFonts w:ascii="Calibri" w:hAnsi="Calibri" w:eastAsia="Calibri" w:cs="Calibri"/>
          <w:b w:val="0"/>
          <w:bCs w:val="0"/>
          <w:i w:val="0"/>
          <w:iCs w:val="0"/>
          <w:noProof w:val="0"/>
          <w:sz w:val="22"/>
          <w:szCs w:val="22"/>
          <w:lang w:val="de-DE"/>
        </w:rPr>
        <w:t>.</w:t>
      </w:r>
    </w:p>
    <w:p w:rsidR="4D888D44" w:rsidP="7121CC0A" w:rsidRDefault="4D888D44" w14:paraId="7D3DE295" w14:textId="31057883">
      <w:pPr>
        <w:pStyle w:val="Listenabsatz"/>
        <w:numPr>
          <w:ilvl w:val="0"/>
          <w:numId w:val="11"/>
        </w:numPr>
        <w:spacing w:line="259" w:lineRule="auto"/>
        <w:jc w:val="both"/>
        <w:rPr>
          <w:rFonts w:ascii="Calibri" w:hAnsi="Calibri" w:eastAsia="Calibri" w:cs="Calibri"/>
          <w:b w:val="0"/>
          <w:bCs w:val="0"/>
          <w:i w:val="0"/>
          <w:iCs w:val="0"/>
          <w:noProof w:val="0"/>
          <w:sz w:val="22"/>
          <w:szCs w:val="22"/>
          <w:lang w:val="de-DE"/>
        </w:rPr>
      </w:pPr>
      <w:r w:rsidRPr="7121CC0A" w:rsidR="7A36B91A">
        <w:rPr>
          <w:rFonts w:ascii="Calibri" w:hAnsi="Calibri" w:eastAsia="Calibri" w:cs="Calibri"/>
          <w:b w:val="0"/>
          <w:bCs w:val="0"/>
          <w:i w:val="0"/>
          <w:iCs w:val="0"/>
          <w:noProof w:val="0"/>
          <w:sz w:val="22"/>
          <w:szCs w:val="22"/>
          <w:lang w:val="de-DE"/>
        </w:rPr>
        <w:t xml:space="preserve">Die </w:t>
      </w:r>
      <w:r w:rsidRPr="7121CC0A" w:rsidR="7A36B91A">
        <w:rPr>
          <w:rFonts w:ascii="Calibri" w:hAnsi="Calibri" w:eastAsia="Calibri" w:cs="Calibri"/>
          <w:b w:val="0"/>
          <w:bCs w:val="0"/>
          <w:i w:val="0"/>
          <w:iCs w:val="0"/>
          <w:noProof w:val="0"/>
          <w:sz w:val="22"/>
          <w:szCs w:val="22"/>
          <w:lang w:val="de-DE"/>
        </w:rPr>
        <w:t>SuS</w:t>
      </w:r>
      <w:r w:rsidRPr="7121CC0A" w:rsidR="7A36B91A">
        <w:rPr>
          <w:rFonts w:ascii="Calibri" w:hAnsi="Calibri" w:eastAsia="Calibri" w:cs="Calibri"/>
          <w:b w:val="0"/>
          <w:bCs w:val="0"/>
          <w:i w:val="0"/>
          <w:iCs w:val="0"/>
          <w:noProof w:val="0"/>
          <w:sz w:val="22"/>
          <w:szCs w:val="22"/>
          <w:lang w:val="de-DE"/>
        </w:rPr>
        <w:t xml:space="preserve"> teilen sich </w:t>
      </w:r>
      <w:r w:rsidRPr="7121CC0A" w:rsidR="57F75402">
        <w:rPr>
          <w:rFonts w:ascii="Calibri" w:hAnsi="Calibri" w:eastAsia="Calibri" w:cs="Calibri"/>
          <w:b w:val="0"/>
          <w:bCs w:val="0"/>
          <w:i w:val="0"/>
          <w:iCs w:val="0"/>
          <w:noProof w:val="0"/>
          <w:sz w:val="22"/>
          <w:szCs w:val="22"/>
          <w:lang w:val="de-DE"/>
        </w:rPr>
        <w:t xml:space="preserve">bezüglich Energie und dem in der ersten lebendigen Statistik gewählten Schwellenwert in zwei </w:t>
      </w:r>
      <w:r w:rsidRPr="7121CC0A" w:rsidR="2998FB7E">
        <w:rPr>
          <w:rFonts w:ascii="Calibri" w:hAnsi="Calibri" w:eastAsia="Calibri" w:cs="Calibri"/>
          <w:b w:val="0"/>
          <w:bCs w:val="0"/>
          <w:i w:val="0"/>
          <w:iCs w:val="0"/>
          <w:noProof w:val="0"/>
          <w:sz w:val="22"/>
          <w:szCs w:val="22"/>
          <w:lang w:val="de-DE"/>
        </w:rPr>
        <w:t xml:space="preserve">Gruppen </w:t>
      </w:r>
      <w:r w:rsidRPr="7121CC0A" w:rsidR="57F75402">
        <w:rPr>
          <w:rFonts w:ascii="Calibri" w:hAnsi="Calibri" w:eastAsia="Calibri" w:cs="Calibri"/>
          <w:b w:val="0"/>
          <w:bCs w:val="0"/>
          <w:i w:val="0"/>
          <w:iCs w:val="0"/>
          <w:noProof w:val="0"/>
          <w:sz w:val="22"/>
          <w:szCs w:val="22"/>
          <w:lang w:val="de-DE"/>
        </w:rPr>
        <w:t>(Teildatensätze) a</w:t>
      </w:r>
      <w:r w:rsidRPr="7121CC0A" w:rsidR="13C44068">
        <w:rPr>
          <w:rFonts w:ascii="Calibri" w:hAnsi="Calibri" w:eastAsia="Calibri" w:cs="Calibri"/>
          <w:b w:val="0"/>
          <w:bCs w:val="0"/>
          <w:i w:val="0"/>
          <w:iCs w:val="0"/>
          <w:noProof w:val="0"/>
          <w:sz w:val="22"/>
          <w:szCs w:val="22"/>
          <w:lang w:val="de-DE"/>
        </w:rPr>
        <w:t xml:space="preserve">uf. </w:t>
      </w:r>
    </w:p>
    <w:p w:rsidR="4D888D44" w:rsidP="7121CC0A" w:rsidRDefault="4D888D44" w14:paraId="1D782E9F" w14:textId="1A24125A">
      <w:pPr>
        <w:pStyle w:val="Listenabsatz"/>
        <w:numPr>
          <w:ilvl w:val="0"/>
          <w:numId w:val="11"/>
        </w:numPr>
        <w:spacing w:line="259" w:lineRule="auto"/>
        <w:jc w:val="both"/>
        <w:rPr>
          <w:rFonts w:ascii="Calibri" w:hAnsi="Calibri" w:eastAsia="Calibri" w:cs="Calibri"/>
          <w:b w:val="0"/>
          <w:bCs w:val="0"/>
          <w:i w:val="0"/>
          <w:iCs w:val="0"/>
          <w:noProof w:val="0"/>
          <w:sz w:val="22"/>
          <w:szCs w:val="22"/>
          <w:lang w:val="de-DE"/>
        </w:rPr>
      </w:pPr>
      <w:r w:rsidRPr="7121CC0A" w:rsidR="57F75402">
        <w:rPr>
          <w:rFonts w:ascii="Calibri" w:hAnsi="Calibri" w:eastAsia="Calibri" w:cs="Calibri"/>
          <w:b w:val="0"/>
          <w:bCs w:val="0"/>
          <w:i w:val="0"/>
          <w:iCs w:val="0"/>
          <w:noProof w:val="0"/>
          <w:sz w:val="22"/>
          <w:szCs w:val="22"/>
          <w:lang w:val="de-DE"/>
        </w:rPr>
        <w:t>Zunächst kann der Status Quo diskutiert werden:</w:t>
      </w:r>
      <w:r w:rsidRPr="7121CC0A" w:rsidR="57F75402">
        <w:rPr>
          <w:rFonts w:ascii="Calibri" w:hAnsi="Calibri" w:eastAsia="Calibri" w:cs="Calibri"/>
          <w:b w:val="0"/>
          <w:bCs w:val="0"/>
          <w:i w:val="0"/>
          <w:iCs w:val="0"/>
          <w:noProof w:val="0"/>
          <w:sz w:val="22"/>
          <w:szCs w:val="22"/>
          <w:lang w:val="de-DE"/>
        </w:rPr>
        <w:t xml:space="preserve"> </w:t>
      </w:r>
    </w:p>
    <w:p w:rsidR="4D888D44" w:rsidP="7121CC0A" w:rsidRDefault="4D888D44" w14:paraId="68005437" w14:textId="15503CC3">
      <w:pPr>
        <w:pStyle w:val="Listenabsatz"/>
        <w:numPr>
          <w:ilvl w:val="1"/>
          <w:numId w:val="11"/>
        </w:numPr>
        <w:spacing w:line="259" w:lineRule="auto"/>
        <w:jc w:val="both"/>
        <w:rPr>
          <w:rFonts w:ascii="Calibri" w:hAnsi="Calibri" w:eastAsia="Calibri" w:cs="Calibri"/>
          <w:b w:val="0"/>
          <w:bCs w:val="0"/>
          <w:i w:val="0"/>
          <w:iCs w:val="0"/>
          <w:noProof w:val="0"/>
          <w:sz w:val="22"/>
          <w:szCs w:val="22"/>
          <w:lang w:val="de-DE"/>
        </w:rPr>
      </w:pPr>
      <w:r w:rsidRPr="7121CC0A" w:rsidR="208D1C42">
        <w:rPr>
          <w:rFonts w:ascii="Calibri" w:hAnsi="Calibri" w:eastAsia="Calibri" w:cs="Calibri"/>
          <w:b w:val="0"/>
          <w:bCs w:val="0"/>
          <w:i w:val="0"/>
          <w:iCs w:val="0"/>
          <w:noProof w:val="0"/>
          <w:sz w:val="22"/>
          <w:szCs w:val="22"/>
          <w:lang w:val="de-DE"/>
        </w:rPr>
        <w:t xml:space="preserve">Die </w:t>
      </w:r>
      <w:r w:rsidRPr="7121CC0A" w:rsidR="57F75402">
        <w:rPr>
          <w:rFonts w:ascii="Calibri" w:hAnsi="Calibri" w:eastAsia="Calibri" w:cs="Calibri"/>
          <w:b w:val="0"/>
          <w:bCs w:val="0"/>
          <w:i w:val="0"/>
          <w:iCs w:val="0"/>
          <w:noProof w:val="0"/>
          <w:sz w:val="22"/>
          <w:szCs w:val="22"/>
          <w:lang w:val="de-DE"/>
        </w:rPr>
        <w:t>Anzahl der Fe</w:t>
      </w:r>
      <w:r w:rsidRPr="7121CC0A" w:rsidR="0352C515">
        <w:rPr>
          <w:rFonts w:ascii="Calibri" w:hAnsi="Calibri" w:eastAsia="Calibri" w:cs="Calibri"/>
          <w:b w:val="0"/>
          <w:bCs w:val="0"/>
          <w:i w:val="0"/>
          <w:iCs w:val="0"/>
          <w:noProof w:val="0"/>
          <w:sz w:val="22"/>
          <w:szCs w:val="22"/>
          <w:lang w:val="de-DE"/>
        </w:rPr>
        <w:t xml:space="preserve">hlklassifikationen wird </w:t>
      </w:r>
      <w:r w:rsidRPr="7121CC0A" w:rsidR="57F75402">
        <w:rPr>
          <w:rFonts w:ascii="Calibri" w:hAnsi="Calibri" w:eastAsia="Calibri" w:cs="Calibri"/>
          <w:b w:val="0"/>
          <w:bCs w:val="0"/>
          <w:i w:val="0"/>
          <w:iCs w:val="0"/>
          <w:noProof w:val="0"/>
          <w:sz w:val="22"/>
          <w:szCs w:val="22"/>
          <w:lang w:val="de-DE"/>
        </w:rPr>
        <w:t xml:space="preserve">gemeinsam </w:t>
      </w:r>
      <w:r w:rsidRPr="7121CC0A" w:rsidR="2B5DE8AC">
        <w:rPr>
          <w:rFonts w:ascii="Calibri" w:hAnsi="Calibri" w:eastAsia="Calibri" w:cs="Calibri"/>
          <w:b w:val="0"/>
          <w:bCs w:val="0"/>
          <w:i w:val="0"/>
          <w:iCs w:val="0"/>
          <w:noProof w:val="0"/>
          <w:sz w:val="22"/>
          <w:szCs w:val="22"/>
          <w:lang w:val="de-DE"/>
        </w:rPr>
        <w:t>ausgezählt.</w:t>
      </w:r>
    </w:p>
    <w:p w:rsidR="4D888D44" w:rsidP="7121CC0A" w:rsidRDefault="4D888D44" w14:paraId="6D6C0D5D" w14:textId="5C6DBD10">
      <w:pPr>
        <w:pStyle w:val="Listenabsatz"/>
        <w:numPr>
          <w:ilvl w:val="1"/>
          <w:numId w:val="11"/>
        </w:numPr>
        <w:spacing w:line="259" w:lineRule="auto"/>
        <w:jc w:val="both"/>
        <w:rPr>
          <w:rFonts w:ascii="Calibri" w:hAnsi="Calibri" w:eastAsia="Calibri" w:cs="Calibri"/>
          <w:b w:val="0"/>
          <w:bCs w:val="0"/>
          <w:i w:val="0"/>
          <w:iCs w:val="0"/>
          <w:noProof w:val="0"/>
          <w:sz w:val="22"/>
          <w:szCs w:val="22"/>
          <w:lang w:val="de-DE"/>
        </w:rPr>
      </w:pPr>
      <w:r w:rsidRPr="7121CC0A" w:rsidR="3FE2232C">
        <w:rPr>
          <w:rFonts w:ascii="Calibri" w:hAnsi="Calibri" w:eastAsia="Calibri" w:cs="Calibri"/>
          <w:b w:val="0"/>
          <w:bCs w:val="0"/>
          <w:i w:val="0"/>
          <w:iCs w:val="0"/>
          <w:noProof w:val="0"/>
          <w:sz w:val="22"/>
          <w:szCs w:val="22"/>
          <w:lang w:val="de-DE"/>
        </w:rPr>
        <w:t>Es wird festgestellt</w:t>
      </w:r>
      <w:r w:rsidRPr="7121CC0A" w:rsidR="57F75402">
        <w:rPr>
          <w:rFonts w:ascii="Calibri" w:hAnsi="Calibri" w:eastAsia="Calibri" w:cs="Calibri"/>
          <w:b w:val="0"/>
          <w:bCs w:val="0"/>
          <w:i w:val="0"/>
          <w:iCs w:val="0"/>
          <w:noProof w:val="0"/>
          <w:sz w:val="22"/>
          <w:szCs w:val="22"/>
          <w:lang w:val="de-DE"/>
        </w:rPr>
        <w:t>, dass in der Gruppe mit der höheren Kalorienanzahl (über dem Schwellenwert) sich noch sowohl eher empfehlenswerte als auch eher nicht empfehlenswerte Lebensmittel befinden. Also passieren dort noch Fehler und die Anzahl der Fehler soll nun noch durch einen weiteren Datensplit verringert werden.</w:t>
      </w:r>
    </w:p>
    <w:p w:rsidR="4D888D44" w:rsidP="7121CC0A" w:rsidRDefault="4D888D44" w14:paraId="0387625A" w14:textId="17A64358">
      <w:pPr>
        <w:pStyle w:val="Listenabsatz"/>
        <w:numPr>
          <w:ilvl w:val="0"/>
          <w:numId w:val="11"/>
        </w:numPr>
        <w:spacing w:line="259" w:lineRule="auto"/>
        <w:jc w:val="both"/>
        <w:rPr>
          <w:rFonts w:ascii="Calibri" w:hAnsi="Calibri" w:eastAsia="Calibri" w:cs="Calibri"/>
          <w:b w:val="0"/>
          <w:bCs w:val="0"/>
          <w:i w:val="0"/>
          <w:iCs w:val="0"/>
          <w:noProof w:val="0"/>
          <w:sz w:val="22"/>
          <w:szCs w:val="22"/>
          <w:lang w:val="de-DE"/>
        </w:rPr>
      </w:pPr>
      <w:r w:rsidRPr="7121CC0A" w:rsidR="57F75402">
        <w:rPr>
          <w:rFonts w:ascii="Calibri" w:hAnsi="Calibri" w:eastAsia="Calibri" w:cs="Calibri"/>
          <w:b w:val="0"/>
          <w:bCs w:val="0"/>
          <w:i w:val="0"/>
          <w:iCs w:val="0"/>
          <w:noProof w:val="0"/>
          <w:sz w:val="22"/>
          <w:szCs w:val="22"/>
          <w:lang w:val="de-DE"/>
        </w:rPr>
        <w:t>Explizit darauf hinweisen, dass nur mit einem Teildatensatz gearbeitet wird für den zweiten Datensplit und dass die restlichen Karten</w:t>
      </w:r>
      <w:r w:rsidRPr="7121CC0A" w:rsidR="24BCFEEE">
        <w:rPr>
          <w:rFonts w:ascii="Calibri" w:hAnsi="Calibri" w:eastAsia="Calibri" w:cs="Calibri"/>
          <w:b w:val="0"/>
          <w:bCs w:val="0"/>
          <w:i w:val="0"/>
          <w:iCs w:val="0"/>
          <w:noProof w:val="0"/>
          <w:sz w:val="22"/>
          <w:szCs w:val="22"/>
          <w:lang w:val="de-DE"/>
        </w:rPr>
        <w:t>/SuS</w:t>
      </w:r>
      <w:r w:rsidRPr="7121CC0A" w:rsidR="57F75402">
        <w:rPr>
          <w:rFonts w:ascii="Calibri" w:hAnsi="Calibri" w:eastAsia="Calibri" w:cs="Calibri"/>
          <w:b w:val="0"/>
          <w:bCs w:val="0"/>
          <w:i w:val="0"/>
          <w:iCs w:val="0"/>
          <w:noProof w:val="0"/>
          <w:sz w:val="22"/>
          <w:szCs w:val="22"/>
          <w:lang w:val="de-DE"/>
        </w:rPr>
        <w:t xml:space="preserve"> (erstmal) </w:t>
      </w:r>
      <w:r w:rsidRPr="7121CC0A" w:rsidR="6A4947B4">
        <w:rPr>
          <w:rFonts w:ascii="Calibri" w:hAnsi="Calibri" w:eastAsia="Calibri" w:cs="Calibri"/>
          <w:b w:val="0"/>
          <w:bCs w:val="0"/>
          <w:i w:val="0"/>
          <w:iCs w:val="0"/>
          <w:noProof w:val="0"/>
          <w:sz w:val="22"/>
          <w:szCs w:val="22"/>
          <w:lang w:val="de-DE"/>
        </w:rPr>
        <w:t xml:space="preserve">so bleiben, wie sie sind. </w:t>
      </w:r>
    </w:p>
    <w:p w:rsidR="4D888D44" w:rsidP="7121CC0A" w:rsidRDefault="4D888D44" w14:paraId="0176821D" w14:textId="275BB39A">
      <w:pPr>
        <w:pStyle w:val="Listenabsatz"/>
        <w:numPr>
          <w:ilvl w:val="0"/>
          <w:numId w:val="11"/>
        </w:numPr>
        <w:spacing w:line="259" w:lineRule="auto"/>
        <w:jc w:val="both"/>
        <w:rPr>
          <w:rFonts w:ascii="Calibri" w:hAnsi="Calibri" w:eastAsia="Calibri" w:cs="Calibri"/>
          <w:b w:val="0"/>
          <w:bCs w:val="0"/>
          <w:i w:val="0"/>
          <w:iCs w:val="0"/>
          <w:noProof w:val="0"/>
          <w:sz w:val="22"/>
          <w:szCs w:val="22"/>
          <w:lang w:val="de-DE"/>
        </w:rPr>
      </w:pPr>
      <w:r w:rsidRPr="7121CC0A" w:rsidR="32EE53F0">
        <w:rPr>
          <w:rFonts w:ascii="Calibri" w:hAnsi="Calibri" w:eastAsia="Calibri" w:cs="Calibri"/>
          <w:b w:val="0"/>
          <w:bCs w:val="0"/>
          <w:i w:val="0"/>
          <w:iCs w:val="0"/>
          <w:noProof w:val="0"/>
          <w:sz w:val="22"/>
          <w:szCs w:val="22"/>
          <w:lang w:val="de-DE"/>
        </w:rPr>
        <w:t>I</w:t>
      </w:r>
      <w:r w:rsidRPr="7121CC0A" w:rsidR="499BA888">
        <w:rPr>
          <w:rFonts w:ascii="Calibri" w:hAnsi="Calibri" w:eastAsia="Calibri" w:cs="Calibri"/>
          <w:b w:val="0"/>
          <w:bCs w:val="0"/>
          <w:i w:val="0"/>
          <w:iCs w:val="0"/>
          <w:noProof w:val="0"/>
          <w:sz w:val="22"/>
          <w:szCs w:val="22"/>
          <w:lang w:val="de-DE"/>
        </w:rPr>
        <w:t>n der Gruppe (Teildatensatz) mit der Kalorienanzahl über dem Schwellenwert</w:t>
      </w:r>
      <w:r w:rsidRPr="7121CC0A" w:rsidR="1B4E3B3D">
        <w:rPr>
          <w:rFonts w:ascii="Calibri" w:hAnsi="Calibri" w:eastAsia="Calibri" w:cs="Calibri"/>
          <w:b w:val="0"/>
          <w:bCs w:val="0"/>
          <w:i w:val="0"/>
          <w:iCs w:val="0"/>
          <w:noProof w:val="0"/>
          <w:sz w:val="22"/>
          <w:szCs w:val="22"/>
          <w:lang w:val="de-DE"/>
        </w:rPr>
        <w:t xml:space="preserve"> wird</w:t>
      </w:r>
      <w:r w:rsidRPr="7121CC0A" w:rsidR="499BA888">
        <w:rPr>
          <w:rFonts w:ascii="Calibri" w:hAnsi="Calibri" w:eastAsia="Calibri" w:cs="Calibri"/>
          <w:b w:val="0"/>
          <w:bCs w:val="0"/>
          <w:i w:val="0"/>
          <w:iCs w:val="0"/>
          <w:noProof w:val="0"/>
          <w:sz w:val="22"/>
          <w:szCs w:val="22"/>
          <w:lang w:val="de-DE"/>
        </w:rPr>
        <w:t xml:space="preserve"> ein weitere</w:t>
      </w:r>
      <w:r w:rsidRPr="7121CC0A" w:rsidR="11EB39F6">
        <w:rPr>
          <w:rFonts w:ascii="Calibri" w:hAnsi="Calibri" w:eastAsia="Calibri" w:cs="Calibri"/>
          <w:b w:val="0"/>
          <w:bCs w:val="0"/>
          <w:i w:val="0"/>
          <w:iCs w:val="0"/>
          <w:noProof w:val="0"/>
          <w:sz w:val="22"/>
          <w:szCs w:val="22"/>
          <w:lang w:val="de-DE"/>
        </w:rPr>
        <w:t>r</w:t>
      </w:r>
      <w:r w:rsidRPr="7121CC0A" w:rsidR="499BA888">
        <w:rPr>
          <w:rFonts w:ascii="Calibri" w:hAnsi="Calibri" w:eastAsia="Calibri" w:cs="Calibri"/>
          <w:b w:val="0"/>
          <w:bCs w:val="0"/>
          <w:i w:val="0"/>
          <w:iCs w:val="0"/>
          <w:noProof w:val="0"/>
          <w:sz w:val="22"/>
          <w:szCs w:val="22"/>
          <w:lang w:val="de-DE"/>
        </w:rPr>
        <w:t xml:space="preserve"> Datensplit durch</w:t>
      </w:r>
      <w:r w:rsidRPr="7121CC0A" w:rsidR="25A0C16B">
        <w:rPr>
          <w:rFonts w:ascii="Calibri" w:hAnsi="Calibri" w:eastAsia="Calibri" w:cs="Calibri"/>
          <w:b w:val="0"/>
          <w:bCs w:val="0"/>
          <w:i w:val="0"/>
          <w:iCs w:val="0"/>
          <w:noProof w:val="0"/>
          <w:sz w:val="22"/>
          <w:szCs w:val="22"/>
          <w:lang w:val="de-DE"/>
        </w:rPr>
        <w:t>ge</w:t>
      </w:r>
      <w:r w:rsidRPr="7121CC0A" w:rsidR="499BA888">
        <w:rPr>
          <w:rFonts w:ascii="Calibri" w:hAnsi="Calibri" w:eastAsia="Calibri" w:cs="Calibri"/>
          <w:b w:val="0"/>
          <w:bCs w:val="0"/>
          <w:i w:val="0"/>
          <w:iCs w:val="0"/>
          <w:noProof w:val="0"/>
          <w:sz w:val="22"/>
          <w:szCs w:val="22"/>
          <w:lang w:val="de-DE"/>
        </w:rPr>
        <w:t>führ</w:t>
      </w:r>
      <w:r w:rsidRPr="7121CC0A" w:rsidR="7105BFBC">
        <w:rPr>
          <w:rFonts w:ascii="Calibri" w:hAnsi="Calibri" w:eastAsia="Calibri" w:cs="Calibri"/>
          <w:b w:val="0"/>
          <w:bCs w:val="0"/>
          <w:i w:val="0"/>
          <w:iCs w:val="0"/>
          <w:noProof w:val="0"/>
          <w:sz w:val="22"/>
          <w:szCs w:val="22"/>
          <w:lang w:val="de-DE"/>
        </w:rPr>
        <w:t>t</w:t>
      </w:r>
      <w:r w:rsidRPr="7121CC0A" w:rsidR="499BA888">
        <w:rPr>
          <w:rFonts w:ascii="Calibri" w:hAnsi="Calibri" w:eastAsia="Calibri" w:cs="Calibri"/>
          <w:b w:val="0"/>
          <w:bCs w:val="0"/>
          <w:i w:val="0"/>
          <w:iCs w:val="0"/>
          <w:noProof w:val="0"/>
          <w:sz w:val="22"/>
          <w:szCs w:val="22"/>
          <w:lang w:val="de-DE"/>
        </w:rPr>
        <w:t xml:space="preserve"> (z.</w:t>
      </w:r>
      <w:r w:rsidRPr="7121CC0A" w:rsidR="5B362F8E">
        <w:rPr>
          <w:rFonts w:ascii="Calibri" w:hAnsi="Calibri" w:eastAsia="Calibri" w:cs="Calibri"/>
          <w:b w:val="0"/>
          <w:bCs w:val="0"/>
          <w:i w:val="0"/>
          <w:iCs w:val="0"/>
          <w:noProof w:val="0"/>
          <w:sz w:val="22"/>
          <w:szCs w:val="22"/>
          <w:lang w:val="de-DE"/>
        </w:rPr>
        <w:t xml:space="preserve"> </w:t>
      </w:r>
      <w:r w:rsidRPr="7121CC0A" w:rsidR="499BA888">
        <w:rPr>
          <w:rFonts w:ascii="Calibri" w:hAnsi="Calibri" w:eastAsia="Calibri" w:cs="Calibri"/>
          <w:b w:val="0"/>
          <w:bCs w:val="0"/>
          <w:i w:val="0"/>
          <w:iCs w:val="0"/>
          <w:noProof w:val="0"/>
          <w:sz w:val="22"/>
          <w:szCs w:val="22"/>
          <w:lang w:val="de-DE"/>
        </w:rPr>
        <w:t xml:space="preserve">B. eignet sich das Merkmal Eiweiß mit </w:t>
      </w:r>
      <w:r w:rsidRPr="7121CC0A" w:rsidR="3FAA9B74">
        <w:rPr>
          <w:rFonts w:ascii="Calibri" w:hAnsi="Calibri" w:eastAsia="Calibri" w:cs="Calibri"/>
          <w:b w:val="0"/>
          <w:bCs w:val="0"/>
          <w:i w:val="0"/>
          <w:iCs w:val="0"/>
          <w:noProof w:val="0"/>
          <w:sz w:val="22"/>
          <w:szCs w:val="22"/>
          <w:lang w:val="de-DE"/>
        </w:rPr>
        <w:t xml:space="preserve">dem </w:t>
      </w:r>
      <w:r w:rsidRPr="7121CC0A" w:rsidR="499BA888">
        <w:rPr>
          <w:rFonts w:ascii="Calibri" w:hAnsi="Calibri" w:eastAsia="Calibri" w:cs="Calibri"/>
          <w:b w:val="0"/>
          <w:bCs w:val="0"/>
          <w:i w:val="0"/>
          <w:iCs w:val="0"/>
          <w:noProof w:val="0"/>
          <w:sz w:val="22"/>
          <w:szCs w:val="22"/>
          <w:lang w:val="de-DE"/>
        </w:rPr>
        <w:t>Schwellenwert 11 g)</w:t>
      </w:r>
      <w:r w:rsidRPr="7121CC0A" w:rsidR="1FF8C5F2">
        <w:rPr>
          <w:rFonts w:ascii="Calibri" w:hAnsi="Calibri" w:eastAsia="Calibri" w:cs="Calibri"/>
          <w:b w:val="0"/>
          <w:bCs w:val="0"/>
          <w:i w:val="0"/>
          <w:iCs w:val="0"/>
          <w:noProof w:val="0"/>
          <w:sz w:val="22"/>
          <w:szCs w:val="22"/>
          <w:lang w:val="de-DE"/>
        </w:rPr>
        <w:t>.</w:t>
      </w:r>
    </w:p>
    <w:p w:rsidR="4D888D44" w:rsidP="7121CC0A" w:rsidRDefault="4D888D44" w14:paraId="39EDE1E4" w14:textId="206DE908">
      <w:pPr>
        <w:pStyle w:val="Listenabsatz"/>
        <w:numPr>
          <w:ilvl w:val="0"/>
          <w:numId w:val="11"/>
        </w:numPr>
        <w:spacing w:line="259" w:lineRule="auto"/>
        <w:jc w:val="both"/>
        <w:rPr>
          <w:rFonts w:ascii="Calibri" w:hAnsi="Calibri" w:eastAsia="Calibri" w:cs="Calibri"/>
          <w:b w:val="0"/>
          <w:bCs w:val="0"/>
          <w:i w:val="0"/>
          <w:iCs w:val="0"/>
          <w:noProof w:val="0"/>
          <w:sz w:val="22"/>
          <w:szCs w:val="22"/>
          <w:lang w:val="de-DE"/>
        </w:rPr>
      </w:pPr>
      <w:r w:rsidRPr="7121CC0A" w:rsidR="1FF8C5F2">
        <w:rPr>
          <w:rFonts w:ascii="Calibri" w:hAnsi="Calibri" w:eastAsia="Calibri" w:cs="Calibri"/>
          <w:b w:val="0"/>
          <w:bCs w:val="0"/>
          <w:i w:val="0"/>
          <w:iCs w:val="0"/>
          <w:noProof w:val="0"/>
          <w:sz w:val="22"/>
          <w:szCs w:val="22"/>
          <w:lang w:val="de-DE"/>
        </w:rPr>
        <w:t xml:space="preserve">Mit dieser zweiten Regel werden </w:t>
      </w:r>
      <w:r w:rsidRPr="7121CC0A" w:rsidR="499BA888">
        <w:rPr>
          <w:rFonts w:ascii="Calibri" w:hAnsi="Calibri" w:eastAsia="Calibri" w:cs="Calibri"/>
          <w:b w:val="0"/>
          <w:bCs w:val="0"/>
          <w:i w:val="0"/>
          <w:iCs w:val="0"/>
          <w:noProof w:val="0"/>
          <w:sz w:val="22"/>
          <w:szCs w:val="22"/>
          <w:lang w:val="de-DE"/>
        </w:rPr>
        <w:t xml:space="preserve">alle </w:t>
      </w:r>
      <w:r w:rsidRPr="7121CC0A" w:rsidR="499BA888">
        <w:rPr>
          <w:rFonts w:ascii="Calibri" w:hAnsi="Calibri" w:eastAsia="Calibri" w:cs="Calibri"/>
          <w:b w:val="0"/>
          <w:bCs w:val="0"/>
          <w:i w:val="0"/>
          <w:iCs w:val="0"/>
          <w:noProof w:val="0"/>
          <w:sz w:val="22"/>
          <w:szCs w:val="22"/>
          <w:lang w:val="de-DE"/>
        </w:rPr>
        <w:t>Fehlklass</w:t>
      </w:r>
      <w:r w:rsidRPr="7121CC0A" w:rsidR="68B15968">
        <w:rPr>
          <w:rFonts w:ascii="Calibri" w:hAnsi="Calibri" w:eastAsia="Calibri" w:cs="Calibri"/>
          <w:b w:val="0"/>
          <w:bCs w:val="0"/>
          <w:i w:val="0"/>
          <w:iCs w:val="0"/>
          <w:noProof w:val="0"/>
          <w:sz w:val="22"/>
          <w:szCs w:val="22"/>
          <w:lang w:val="de-DE"/>
        </w:rPr>
        <w:t>i</w:t>
      </w:r>
      <w:r w:rsidRPr="7121CC0A" w:rsidR="499BA888">
        <w:rPr>
          <w:rFonts w:ascii="Calibri" w:hAnsi="Calibri" w:eastAsia="Calibri" w:cs="Calibri"/>
          <w:b w:val="0"/>
          <w:bCs w:val="0"/>
          <w:i w:val="0"/>
          <w:iCs w:val="0"/>
          <w:noProof w:val="0"/>
          <w:sz w:val="22"/>
          <w:szCs w:val="22"/>
          <w:lang w:val="de-DE"/>
        </w:rPr>
        <w:t xml:space="preserve">fikationen </w:t>
      </w:r>
      <w:r w:rsidRPr="7121CC0A" w:rsidR="1C07204E">
        <w:rPr>
          <w:rFonts w:ascii="Calibri" w:hAnsi="Calibri" w:eastAsia="Calibri" w:cs="Calibri"/>
          <w:b w:val="0"/>
          <w:bCs w:val="0"/>
          <w:i w:val="0"/>
          <w:iCs w:val="0"/>
          <w:noProof w:val="0"/>
          <w:sz w:val="22"/>
          <w:szCs w:val="22"/>
          <w:lang w:val="de-DE"/>
        </w:rPr>
        <w:t xml:space="preserve">gezählt </w:t>
      </w:r>
      <w:r w:rsidRPr="7121CC0A" w:rsidR="499BA888">
        <w:rPr>
          <w:rFonts w:ascii="Calibri" w:hAnsi="Calibri" w:eastAsia="Calibri" w:cs="Calibri"/>
          <w:b w:val="0"/>
          <w:bCs w:val="0"/>
          <w:i w:val="0"/>
          <w:iCs w:val="0"/>
          <w:noProof w:val="0"/>
          <w:sz w:val="22"/>
          <w:szCs w:val="22"/>
          <w:lang w:val="de-DE"/>
        </w:rPr>
        <w:t xml:space="preserve">und verglichen mit </w:t>
      </w:r>
      <w:r w:rsidRPr="7121CC0A" w:rsidR="4036C8DD">
        <w:rPr>
          <w:rFonts w:ascii="Calibri" w:hAnsi="Calibri" w:eastAsia="Calibri" w:cs="Calibri"/>
          <w:b w:val="0"/>
          <w:bCs w:val="0"/>
          <w:i w:val="0"/>
          <w:iCs w:val="0"/>
          <w:noProof w:val="0"/>
          <w:sz w:val="22"/>
          <w:szCs w:val="22"/>
          <w:lang w:val="de-DE"/>
        </w:rPr>
        <w:t>der vorherigen Anzahl nur für die erste Stufe.</w:t>
      </w:r>
      <w:r w:rsidRPr="7121CC0A" w:rsidR="64B78C2A">
        <w:rPr>
          <w:rFonts w:ascii="Calibri" w:hAnsi="Calibri" w:eastAsia="Calibri" w:cs="Calibri"/>
          <w:b w:val="0"/>
          <w:bCs w:val="0"/>
          <w:i w:val="0"/>
          <w:iCs w:val="0"/>
          <w:noProof w:val="0"/>
          <w:sz w:val="22"/>
          <w:szCs w:val="22"/>
          <w:lang w:val="de-DE"/>
        </w:rPr>
        <w:t xml:space="preserve"> Die zweite Anzahl sollte nun geringer sein als die erste.</w:t>
      </w:r>
    </w:p>
    <w:p w:rsidR="4D888D44" w:rsidP="7121CC0A" w:rsidRDefault="4D888D44" w14:paraId="42885783" w14:textId="2E3424EF">
      <w:pPr>
        <w:pStyle w:val="Listenabsatz"/>
        <w:numPr>
          <w:ilvl w:val="0"/>
          <w:numId w:val="11"/>
        </w:numPr>
        <w:spacing w:line="259" w:lineRule="auto"/>
        <w:jc w:val="both"/>
        <w:rPr>
          <w:rFonts w:ascii="Calibri" w:hAnsi="Calibri" w:eastAsia="Calibri" w:cs="Calibri"/>
          <w:b w:val="0"/>
          <w:bCs w:val="0"/>
          <w:i w:val="0"/>
          <w:iCs w:val="0"/>
          <w:noProof w:val="0"/>
          <w:sz w:val="22"/>
          <w:szCs w:val="22"/>
          <w:lang w:val="de-DE"/>
        </w:rPr>
      </w:pPr>
      <w:r w:rsidRPr="7121CC0A" w:rsidR="499BA888">
        <w:rPr>
          <w:rFonts w:ascii="Calibri" w:hAnsi="Calibri" w:eastAsia="Calibri" w:cs="Calibri"/>
          <w:b w:val="0"/>
          <w:bCs w:val="0"/>
          <w:i w:val="0"/>
          <w:iCs w:val="0"/>
          <w:noProof w:val="0"/>
          <w:sz w:val="22"/>
          <w:szCs w:val="22"/>
          <w:lang w:val="de-DE"/>
        </w:rPr>
        <w:t xml:space="preserve">Fazit: </w:t>
      </w:r>
      <w:r w:rsidRPr="7121CC0A" w:rsidR="38DAA9DE">
        <w:rPr>
          <w:rFonts w:ascii="Calibri" w:hAnsi="Calibri" w:eastAsia="Calibri" w:cs="Calibri"/>
          <w:b w:val="0"/>
          <w:bCs w:val="0"/>
          <w:i w:val="0"/>
          <w:iCs w:val="0"/>
          <w:noProof w:val="0"/>
          <w:sz w:val="22"/>
          <w:szCs w:val="22"/>
          <w:lang w:val="de-DE"/>
        </w:rPr>
        <w:t>Durch die zweite</w:t>
      </w:r>
      <w:r w:rsidRPr="7121CC0A" w:rsidR="499BA888">
        <w:rPr>
          <w:rFonts w:ascii="Calibri" w:hAnsi="Calibri" w:eastAsia="Calibri" w:cs="Calibri"/>
          <w:b w:val="0"/>
          <w:bCs w:val="0"/>
          <w:i w:val="0"/>
          <w:iCs w:val="0"/>
          <w:noProof w:val="0"/>
          <w:sz w:val="22"/>
          <w:szCs w:val="22"/>
          <w:lang w:val="de-DE"/>
        </w:rPr>
        <w:t xml:space="preserve"> </w:t>
      </w:r>
      <w:r w:rsidRPr="7121CC0A" w:rsidR="38DAA9DE">
        <w:rPr>
          <w:rFonts w:ascii="Calibri" w:hAnsi="Calibri" w:eastAsia="Calibri" w:cs="Calibri"/>
          <w:b w:val="0"/>
          <w:bCs w:val="0"/>
          <w:i w:val="0"/>
          <w:iCs w:val="0"/>
          <w:noProof w:val="0"/>
          <w:sz w:val="22"/>
          <w:szCs w:val="22"/>
          <w:lang w:val="de-DE"/>
        </w:rPr>
        <w:t xml:space="preserve">Stufe ist der Baum besser geworden im Hinblick auf die Zielstellung einen mit möglichst wenig Fehlklassifikationen zu erstellen. </w:t>
      </w:r>
    </w:p>
    <w:p w:rsidR="4D888D44" w:rsidP="7121CC0A" w:rsidRDefault="4D888D44" w14:paraId="5E9FD3F8" w14:textId="07561523">
      <w:pPr>
        <w:pStyle w:val="Listenabsatz"/>
        <w:numPr>
          <w:ilvl w:val="0"/>
          <w:numId w:val="11"/>
        </w:numPr>
        <w:spacing w:line="259" w:lineRule="auto"/>
        <w:jc w:val="both"/>
        <w:rPr>
          <w:rFonts w:ascii="Calibri" w:hAnsi="Calibri" w:eastAsia="Calibri" w:cs="Calibri"/>
          <w:b w:val="0"/>
          <w:bCs w:val="0"/>
          <w:i w:val="0"/>
          <w:iCs w:val="0"/>
          <w:noProof w:val="0"/>
          <w:sz w:val="22"/>
          <w:szCs w:val="22"/>
          <w:lang w:val="de-DE"/>
        </w:rPr>
      </w:pPr>
      <w:r w:rsidRPr="7121CC0A" w:rsidR="499BA888">
        <w:rPr>
          <w:rFonts w:ascii="Calibri" w:hAnsi="Calibri" w:eastAsia="Calibri" w:cs="Calibri"/>
          <w:b w:val="0"/>
          <w:bCs w:val="0"/>
          <w:i w:val="0"/>
          <w:iCs w:val="0"/>
          <w:noProof w:val="0"/>
          <w:sz w:val="22"/>
          <w:szCs w:val="22"/>
          <w:lang w:val="de-DE"/>
        </w:rPr>
        <w:t xml:space="preserve">An der Tafel </w:t>
      </w:r>
      <w:r w:rsidRPr="7121CC0A" w:rsidR="053ADB95">
        <w:rPr>
          <w:rFonts w:ascii="Calibri" w:hAnsi="Calibri" w:eastAsia="Calibri" w:cs="Calibri"/>
          <w:b w:val="0"/>
          <w:bCs w:val="0"/>
          <w:i w:val="0"/>
          <w:iCs w:val="0"/>
          <w:noProof w:val="0"/>
          <w:sz w:val="22"/>
          <w:szCs w:val="22"/>
          <w:lang w:val="de-DE"/>
        </w:rPr>
        <w:t>wird</w:t>
      </w:r>
      <w:r w:rsidRPr="7121CC0A" w:rsidR="2C795B1C">
        <w:rPr>
          <w:rFonts w:ascii="Calibri" w:hAnsi="Calibri" w:eastAsia="Calibri" w:cs="Calibri"/>
          <w:b w:val="0"/>
          <w:bCs w:val="0"/>
          <w:i w:val="0"/>
          <w:iCs w:val="0"/>
          <w:noProof w:val="0"/>
          <w:sz w:val="22"/>
          <w:szCs w:val="22"/>
          <w:lang w:val="de-DE"/>
        </w:rPr>
        <w:t xml:space="preserve"> der Baum mit zwei Stufen</w:t>
      </w:r>
      <w:r w:rsidRPr="7121CC0A" w:rsidR="053ADB95">
        <w:rPr>
          <w:rFonts w:ascii="Calibri" w:hAnsi="Calibri" w:eastAsia="Calibri" w:cs="Calibri"/>
          <w:b w:val="0"/>
          <w:bCs w:val="0"/>
          <w:i w:val="0"/>
          <w:iCs w:val="0"/>
          <w:noProof w:val="0"/>
          <w:sz w:val="22"/>
          <w:szCs w:val="22"/>
          <w:lang w:val="de-DE"/>
        </w:rPr>
        <w:t xml:space="preserve"> </w:t>
      </w:r>
      <w:r w:rsidRPr="7121CC0A" w:rsidR="499BA888">
        <w:rPr>
          <w:rFonts w:ascii="Calibri" w:hAnsi="Calibri" w:eastAsia="Calibri" w:cs="Calibri"/>
          <w:b w:val="0"/>
          <w:bCs w:val="0"/>
          <w:i w:val="0"/>
          <w:iCs w:val="0"/>
          <w:noProof w:val="0"/>
          <w:sz w:val="22"/>
          <w:szCs w:val="22"/>
          <w:lang w:val="de-DE"/>
        </w:rPr>
        <w:t>dokumentier</w:t>
      </w:r>
      <w:r w:rsidRPr="7121CC0A" w:rsidR="7AD23BD7">
        <w:rPr>
          <w:rFonts w:ascii="Calibri" w:hAnsi="Calibri" w:eastAsia="Calibri" w:cs="Calibri"/>
          <w:b w:val="0"/>
          <w:bCs w:val="0"/>
          <w:i w:val="0"/>
          <w:iCs w:val="0"/>
          <w:noProof w:val="0"/>
          <w:sz w:val="22"/>
          <w:szCs w:val="22"/>
          <w:lang w:val="de-DE"/>
        </w:rPr>
        <w:t>t</w:t>
      </w:r>
      <w:r w:rsidRPr="7121CC0A" w:rsidR="214C7327">
        <w:rPr>
          <w:rFonts w:ascii="Calibri" w:hAnsi="Calibri" w:eastAsia="Calibri" w:cs="Calibri"/>
          <w:b w:val="0"/>
          <w:bCs w:val="0"/>
          <w:i w:val="0"/>
          <w:iCs w:val="0"/>
          <w:noProof w:val="0"/>
          <w:sz w:val="22"/>
          <w:szCs w:val="22"/>
          <w:lang w:val="de-DE"/>
        </w:rPr>
        <w:t>. Das</w:t>
      </w:r>
      <w:r w:rsidRPr="7121CC0A" w:rsidR="499BA888">
        <w:rPr>
          <w:rFonts w:ascii="Calibri" w:hAnsi="Calibri" w:eastAsia="Calibri" w:cs="Calibri"/>
          <w:b w:val="0"/>
          <w:bCs w:val="0"/>
          <w:i w:val="0"/>
          <w:iCs w:val="0"/>
          <w:noProof w:val="0"/>
          <w:sz w:val="22"/>
          <w:szCs w:val="22"/>
          <w:lang w:val="de-DE"/>
        </w:rPr>
        <w:t xml:space="preserve"> Tafelbild</w:t>
      </w:r>
      <w:r w:rsidRPr="7121CC0A" w:rsidR="265D5CA7">
        <w:rPr>
          <w:rFonts w:ascii="Calibri" w:hAnsi="Calibri" w:eastAsia="Calibri" w:cs="Calibri"/>
          <w:b w:val="0"/>
          <w:bCs w:val="0"/>
          <w:i w:val="0"/>
          <w:iCs w:val="0"/>
          <w:noProof w:val="0"/>
          <w:sz w:val="22"/>
          <w:szCs w:val="22"/>
          <w:lang w:val="de-DE"/>
        </w:rPr>
        <w:t xml:space="preserve"> enthält ein</w:t>
      </w:r>
      <w:r w:rsidRPr="7121CC0A" w:rsidR="499BA888">
        <w:rPr>
          <w:rFonts w:ascii="Calibri" w:hAnsi="Calibri" w:eastAsia="Calibri" w:cs="Calibri"/>
          <w:b w:val="0"/>
          <w:bCs w:val="0"/>
          <w:i w:val="0"/>
          <w:iCs w:val="0"/>
          <w:noProof w:val="0"/>
          <w:sz w:val="22"/>
          <w:szCs w:val="22"/>
          <w:lang w:val="de-DE"/>
        </w:rPr>
        <w:t xml:space="preserve"> Baumdiagramm wie auf AB5 (Dieser fertige Baum kann später noch genutzt werden, </w:t>
      </w:r>
      <w:r w:rsidRPr="7121CC0A" w:rsidR="37CDAACA">
        <w:rPr>
          <w:rFonts w:ascii="Calibri" w:hAnsi="Calibri" w:eastAsia="Calibri" w:cs="Calibri"/>
          <w:b w:val="0"/>
          <w:bCs w:val="0"/>
          <w:i w:val="0"/>
          <w:iCs w:val="0"/>
          <w:noProof w:val="0"/>
          <w:sz w:val="22"/>
          <w:szCs w:val="22"/>
          <w:lang w:val="de-DE"/>
        </w:rPr>
        <w:t xml:space="preserve">sollte also </w:t>
      </w:r>
      <w:r w:rsidRPr="7121CC0A" w:rsidR="499BA888">
        <w:rPr>
          <w:rFonts w:ascii="Calibri" w:hAnsi="Calibri" w:eastAsia="Calibri" w:cs="Calibri"/>
          <w:b w:val="0"/>
          <w:bCs w:val="0"/>
          <w:i w:val="0"/>
          <w:iCs w:val="0"/>
          <w:noProof w:val="0"/>
          <w:sz w:val="22"/>
          <w:szCs w:val="22"/>
          <w:lang w:val="de-DE"/>
        </w:rPr>
        <w:t>dauerhaft konservier</w:t>
      </w:r>
      <w:r w:rsidRPr="7121CC0A" w:rsidR="6432D9B2">
        <w:rPr>
          <w:rFonts w:ascii="Calibri" w:hAnsi="Calibri" w:eastAsia="Calibri" w:cs="Calibri"/>
          <w:b w:val="0"/>
          <w:bCs w:val="0"/>
          <w:i w:val="0"/>
          <w:iCs w:val="0"/>
          <w:noProof w:val="0"/>
          <w:sz w:val="22"/>
          <w:szCs w:val="22"/>
          <w:lang w:val="de-DE"/>
        </w:rPr>
        <w:t>t werden</w:t>
      </w:r>
      <w:r w:rsidRPr="7121CC0A" w:rsidR="499BA888">
        <w:rPr>
          <w:rFonts w:ascii="Calibri" w:hAnsi="Calibri" w:eastAsia="Calibri" w:cs="Calibri"/>
          <w:b w:val="0"/>
          <w:bCs w:val="0"/>
          <w:i w:val="0"/>
          <w:iCs w:val="0"/>
          <w:noProof w:val="0"/>
          <w:sz w:val="22"/>
          <w:szCs w:val="22"/>
          <w:lang w:val="de-DE"/>
        </w:rPr>
        <w:t>, z.</w:t>
      </w:r>
      <w:r w:rsidRPr="7121CC0A" w:rsidR="4FB58D9D">
        <w:rPr>
          <w:rFonts w:ascii="Calibri" w:hAnsi="Calibri" w:eastAsia="Calibri" w:cs="Calibri"/>
          <w:b w:val="0"/>
          <w:bCs w:val="0"/>
          <w:i w:val="0"/>
          <w:iCs w:val="0"/>
          <w:noProof w:val="0"/>
          <w:sz w:val="22"/>
          <w:szCs w:val="22"/>
          <w:lang w:val="de-DE"/>
        </w:rPr>
        <w:t xml:space="preserve"> </w:t>
      </w:r>
      <w:r w:rsidRPr="7121CC0A" w:rsidR="499BA888">
        <w:rPr>
          <w:rFonts w:ascii="Calibri" w:hAnsi="Calibri" w:eastAsia="Calibri" w:cs="Calibri"/>
          <w:b w:val="0"/>
          <w:bCs w:val="0"/>
          <w:i w:val="0"/>
          <w:iCs w:val="0"/>
          <w:noProof w:val="0"/>
          <w:sz w:val="22"/>
          <w:szCs w:val="22"/>
          <w:lang w:val="de-DE"/>
        </w:rPr>
        <w:t xml:space="preserve">B. auf </w:t>
      </w:r>
      <w:r w:rsidRPr="7121CC0A" w:rsidR="361340B9">
        <w:rPr>
          <w:rFonts w:ascii="Calibri" w:hAnsi="Calibri" w:eastAsia="Calibri" w:cs="Calibri"/>
          <w:b w:val="0"/>
          <w:bCs w:val="0"/>
          <w:i w:val="0"/>
          <w:iCs w:val="0"/>
          <w:noProof w:val="0"/>
          <w:sz w:val="22"/>
          <w:szCs w:val="22"/>
          <w:lang w:val="de-DE"/>
        </w:rPr>
        <w:t xml:space="preserve">einem </w:t>
      </w:r>
      <w:r w:rsidRPr="7121CC0A" w:rsidR="499BA888">
        <w:rPr>
          <w:rFonts w:ascii="Calibri" w:hAnsi="Calibri" w:eastAsia="Calibri" w:cs="Calibri"/>
          <w:b w:val="0"/>
          <w:bCs w:val="0"/>
          <w:i w:val="0"/>
          <w:iCs w:val="0"/>
          <w:noProof w:val="0"/>
          <w:sz w:val="22"/>
          <w:szCs w:val="22"/>
          <w:lang w:val="de-DE"/>
        </w:rPr>
        <w:t>Plakat).</w:t>
      </w:r>
    </w:p>
    <w:p w:rsidR="4D888D44" w:rsidP="7121CC0A" w:rsidRDefault="4D888D44" w14:paraId="520CB0C5" w14:textId="1A676EF2">
      <w:pPr>
        <w:spacing w:line="259" w:lineRule="auto"/>
        <w:jc w:val="both"/>
        <w:rPr>
          <w:rFonts w:ascii="Calibri" w:hAnsi="Calibri" w:eastAsia="Calibri" w:cs="Calibri"/>
          <w:b w:val="0"/>
          <w:bCs w:val="0"/>
          <w:i w:val="0"/>
          <w:iCs w:val="0"/>
          <w:noProof w:val="0"/>
          <w:sz w:val="22"/>
          <w:szCs w:val="22"/>
          <w:lang w:val="de-DE"/>
        </w:rPr>
      </w:pPr>
    </w:p>
    <w:p w:rsidR="4D888D44" w:rsidP="7121CC0A" w:rsidRDefault="4D888D44" w14:paraId="50F285D1" w14:textId="1C996552">
      <w:pPr>
        <w:pStyle w:val="Standard"/>
        <w:spacing w:line="259" w:lineRule="auto"/>
        <w:jc w:val="both"/>
        <w:rPr>
          <w:rFonts w:ascii="Calibri" w:hAnsi="Calibri" w:eastAsia="Calibri" w:cs="Calibri"/>
          <w:b w:val="0"/>
          <w:bCs w:val="0"/>
          <w:i w:val="0"/>
          <w:iCs w:val="0"/>
          <w:caps w:val="0"/>
          <w:smallCaps w:val="0"/>
          <w:noProof w:val="0"/>
          <w:color w:val="000000" w:themeColor="text1" w:themeTint="FF" w:themeShade="FF"/>
          <w:sz w:val="22"/>
          <w:szCs w:val="22"/>
          <w:lang w:val="de-DE"/>
        </w:rPr>
      </w:pPr>
    </w:p>
    <w:sectPr w:rsidR="00DC1A5A">
      <w:headerReference w:type="default" r:id="rId11"/>
      <w:footerReference w:type="default" r:id="rId12"/>
      <w:pgSz w:w="11906" w:h="16838" w:orient="portrait"/>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8C7D" w16cex:dateUtc="2021-04-14T13:45:00Z"/>
  <w16cex:commentExtensible w16cex:durableId="2405FAB1" w16cex:dateUtc="2021-03-24T16: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83A463" w16cid:durableId="24218C7D"/>
  <w16cid:commentId w16cid:paraId="36AE13C7" w16cid:durableId="2405FAB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1A0" w:rsidP="004D47DD" w:rsidRDefault="00DB61A0" w14:paraId="4F0B245D" w14:textId="77777777">
      <w:pPr>
        <w:spacing w:after="0" w:line="240" w:lineRule="auto"/>
      </w:pPr>
      <w:r>
        <w:separator/>
      </w:r>
    </w:p>
  </w:endnote>
  <w:endnote w:type="continuationSeparator" w:id="0">
    <w:p w:rsidR="00DB61A0" w:rsidP="004D47DD" w:rsidRDefault="00DB61A0" w14:paraId="1206607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4D47DD" w:rsidP="004D47DD" w:rsidRDefault="004D47DD" w14:paraId="607F887E" w14:textId="77777777">
    <w:pPr>
      <w:pStyle w:val="Fuzeile"/>
      <w:pBdr>
        <w:bottom w:val="single" w:color="auto" w:sz="12" w:space="1"/>
      </w:pBdr>
      <w:jc w:val="center"/>
    </w:pPr>
  </w:p>
  <w:p w:rsidR="003F57A6" w:rsidP="003F57A6" w:rsidRDefault="003F57A6" w14:paraId="616C948C" w14:textId="77777777">
    <w:pPr>
      <w:pStyle w:val="Fuzeile"/>
    </w:pPr>
    <w:r>
      <w:rPr>
        <w:noProof/>
        <w:lang w:eastAsia="de-DE"/>
      </w:rPr>
      <w:drawing>
        <wp:anchor distT="0" distB="0" distL="114300" distR="114300" simplePos="0" relativeHeight="251661312" behindDoc="0" locked="0" layoutInCell="1" allowOverlap="1" wp14:anchorId="1D8BA858" wp14:editId="11C5E9B9">
          <wp:simplePos x="0" y="0"/>
          <wp:positionH relativeFrom="margin">
            <wp:posOffset>4545872</wp:posOffset>
          </wp:positionH>
          <wp:positionV relativeFrom="paragraph">
            <wp:posOffset>65405</wp:posOffset>
          </wp:positionV>
          <wp:extent cx="1228346" cy="429769"/>
          <wp:effectExtent l="0" t="0" r="0" b="889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346" cy="429769"/>
                  </a:xfrm>
                  <a:prstGeom prst="rect">
                    <a:avLst/>
                  </a:prstGeom>
                </pic:spPr>
              </pic:pic>
            </a:graphicData>
          </a:graphic>
        </wp:anchor>
      </w:drawing>
    </w:r>
    <w:r>
      <w:t>ProDaBi Team, Version 4 (20220401)</w:t>
    </w:r>
  </w:p>
  <w:p w:rsidR="004D47DD" w:rsidP="004D47DD" w:rsidRDefault="004D47DD" w14:paraId="0F2ACD62"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1A0" w:rsidP="004D47DD" w:rsidRDefault="00DB61A0" w14:paraId="7DBA4EB4" w14:textId="77777777">
      <w:pPr>
        <w:spacing w:after="0" w:line="240" w:lineRule="auto"/>
      </w:pPr>
      <w:r>
        <w:separator/>
      </w:r>
    </w:p>
  </w:footnote>
  <w:footnote w:type="continuationSeparator" w:id="0">
    <w:p w:rsidR="00DB61A0" w:rsidP="004D47DD" w:rsidRDefault="00DB61A0" w14:paraId="5D6DC11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4D47DD" w:rsidP="004D47DD" w:rsidRDefault="004D47DD" w14:paraId="6C0985DC" w14:textId="148585D9">
    <w:pPr>
      <w:pStyle w:val="Kopfzeile"/>
      <w:pBdr>
        <w:bottom w:val="single" w:color="auto" w:sz="12" w:space="1"/>
      </w:pBdr>
    </w:pPr>
    <w:r>
      <w:rPr>
        <w:noProof/>
        <w:lang w:eastAsia="de-DE"/>
      </w:rPr>
      <w:drawing>
        <wp:anchor distT="0" distB="0" distL="114300" distR="114300" simplePos="0" relativeHeight="251659264" behindDoc="0" locked="0" layoutInCell="1" allowOverlap="1" wp14:anchorId="03D9D6BC" wp14:editId="570FA15E">
          <wp:simplePos x="0" y="0"/>
          <wp:positionH relativeFrom="margin">
            <wp:align>right</wp:align>
          </wp:positionH>
          <wp:positionV relativeFrom="paragraph">
            <wp:posOffset>-146743</wp:posOffset>
          </wp:positionV>
          <wp:extent cx="593725" cy="467360"/>
          <wp:effectExtent l="0" t="0" r="0" b="8890"/>
          <wp:wrapNone/>
          <wp:docPr id="2" name="Grafik 2" descr="C:\Users\Podworny\AppData\Local\Microsoft\Windows\INetCache\Content.Word\Lupe.png"/>
          <wp:cNvGraphicFramePr/>
          <a:graphic xmlns:a="http://schemas.openxmlformats.org/drawingml/2006/main">
            <a:graphicData uri="http://schemas.openxmlformats.org/drawingml/2006/picture">
              <pic:pic xmlns:pic="http://schemas.openxmlformats.org/drawingml/2006/picture">
                <pic:nvPicPr>
                  <pic:cNvPr id="1" name="Grafik 1" descr="C:\Users\Podworny\AppData\Local\Microsoft\Windows\INetCache\Content.Word\Lupe.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725" cy="467360"/>
                  </a:xfrm>
                  <a:prstGeom prst="rect">
                    <a:avLst/>
                  </a:prstGeom>
                  <a:noFill/>
                  <a:ln>
                    <a:noFill/>
                  </a:ln>
                </pic:spPr>
              </pic:pic>
            </a:graphicData>
          </a:graphic>
          <wp14:sizeRelH relativeFrom="page">
            <wp14:pctWidth>0</wp14:pctWidth>
          </wp14:sizeRelH>
          <wp14:sizeRelV relativeFrom="page">
            <wp14:pctHeight>0</wp14:pctHeight>
          </wp14:sizeRelV>
        </wp:anchor>
      </w:drawing>
    </w:r>
    <w:r>
      <w:t>Projekt „Lebensmittel mit KI k</w:t>
    </w:r>
    <w:r w:rsidR="003F57A6">
      <w:t>lassifizieren</w:t>
    </w:r>
    <w:r>
      <w:t>“</w:t>
    </w:r>
  </w:p>
  <w:p w:rsidR="4D888D44" w:rsidP="7121CC0A" w:rsidRDefault="4D888D44" w14:paraId="7EE10A6A" w14:textId="11371B34">
    <w:pPr>
      <w:pStyle w:val="Kopfzeile"/>
      <w:pBdr>
        <w:bottom w:val="single" w:color="000000" w:sz="12" w:space="1"/>
      </w:pBdr>
    </w:pPr>
    <w:r w:rsidR="7121CC0A">
      <w:rPr/>
      <w:t xml:space="preserve">Stunde </w:t>
    </w:r>
    <w:r w:rsidR="7121CC0A">
      <w:rPr/>
      <w:t>5</w:t>
    </w:r>
  </w:p>
  <w:p w:rsidR="004D47DD" w:rsidRDefault="004D47DD" w14:paraId="5F738E15"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2">
    <w:nsid w:val="2fe4348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6afd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781af00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9a94b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af2a1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7dff0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3eaeb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ee6db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810c9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37c5620"/>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Symbol" w:hAnsi="Symbol"/>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
    <w:nsid w:val="b41dd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ce8e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3453EAE"/>
    <w:multiLevelType w:val="hybridMultilevel"/>
    <w:tmpl w:val="22C0867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4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5A"/>
    <w:rsid w:val="00002399"/>
    <w:rsid w:val="000443F3"/>
    <w:rsid w:val="00065124"/>
    <w:rsid w:val="000F2EC0"/>
    <w:rsid w:val="001F6029"/>
    <w:rsid w:val="00214CD7"/>
    <w:rsid w:val="00321FD3"/>
    <w:rsid w:val="0032626B"/>
    <w:rsid w:val="00364EDD"/>
    <w:rsid w:val="003F57A6"/>
    <w:rsid w:val="004221DD"/>
    <w:rsid w:val="004707BC"/>
    <w:rsid w:val="004B35ED"/>
    <w:rsid w:val="004C5F81"/>
    <w:rsid w:val="004D47DD"/>
    <w:rsid w:val="00505EB7"/>
    <w:rsid w:val="00536BAA"/>
    <w:rsid w:val="00696897"/>
    <w:rsid w:val="006D72F4"/>
    <w:rsid w:val="006F1FA4"/>
    <w:rsid w:val="007F0F37"/>
    <w:rsid w:val="00942C34"/>
    <w:rsid w:val="00981A45"/>
    <w:rsid w:val="009A00A3"/>
    <w:rsid w:val="00A7663C"/>
    <w:rsid w:val="00C41AA2"/>
    <w:rsid w:val="00C71984"/>
    <w:rsid w:val="00C93718"/>
    <w:rsid w:val="00DB61A0"/>
    <w:rsid w:val="00DC1A5A"/>
    <w:rsid w:val="00E053BA"/>
    <w:rsid w:val="00E2681D"/>
    <w:rsid w:val="00E279F4"/>
    <w:rsid w:val="00E3040C"/>
    <w:rsid w:val="00EA4183"/>
    <w:rsid w:val="00F76341"/>
    <w:rsid w:val="00FC709D"/>
    <w:rsid w:val="01191DB0"/>
    <w:rsid w:val="0178FFC8"/>
    <w:rsid w:val="023A6745"/>
    <w:rsid w:val="029A09AB"/>
    <w:rsid w:val="03293749"/>
    <w:rsid w:val="0352C515"/>
    <w:rsid w:val="0382D04D"/>
    <w:rsid w:val="03C2B4FB"/>
    <w:rsid w:val="04540ECF"/>
    <w:rsid w:val="04A38B06"/>
    <w:rsid w:val="053ADB95"/>
    <w:rsid w:val="05AABDFA"/>
    <w:rsid w:val="0631747D"/>
    <w:rsid w:val="068CC9B5"/>
    <w:rsid w:val="073F4D6C"/>
    <w:rsid w:val="0741B2E6"/>
    <w:rsid w:val="087123EC"/>
    <w:rsid w:val="08928BE3"/>
    <w:rsid w:val="094E8059"/>
    <w:rsid w:val="09B08BE1"/>
    <w:rsid w:val="09D9A665"/>
    <w:rsid w:val="0A7FEFB3"/>
    <w:rsid w:val="0A9A7B22"/>
    <w:rsid w:val="0AC80F6F"/>
    <w:rsid w:val="0B75FC4C"/>
    <w:rsid w:val="0BA6C959"/>
    <w:rsid w:val="0BBEC70D"/>
    <w:rsid w:val="0C4D410B"/>
    <w:rsid w:val="0C6190AB"/>
    <w:rsid w:val="0CA48C2A"/>
    <w:rsid w:val="0CBD5624"/>
    <w:rsid w:val="0D44A940"/>
    <w:rsid w:val="0D499AEC"/>
    <w:rsid w:val="0D76E2BB"/>
    <w:rsid w:val="0E3167CC"/>
    <w:rsid w:val="0F087C20"/>
    <w:rsid w:val="0F80953C"/>
    <w:rsid w:val="0F9236B7"/>
    <w:rsid w:val="0F9F89A5"/>
    <w:rsid w:val="0FD6E6D7"/>
    <w:rsid w:val="100BD9BB"/>
    <w:rsid w:val="103C327A"/>
    <w:rsid w:val="103ED13A"/>
    <w:rsid w:val="108C17C6"/>
    <w:rsid w:val="10926C6A"/>
    <w:rsid w:val="10FCD28F"/>
    <w:rsid w:val="11EB39F6"/>
    <w:rsid w:val="1258BE20"/>
    <w:rsid w:val="12B31DCA"/>
    <w:rsid w:val="13C44068"/>
    <w:rsid w:val="13E6C8E6"/>
    <w:rsid w:val="1413BC8A"/>
    <w:rsid w:val="14A24600"/>
    <w:rsid w:val="14C694E9"/>
    <w:rsid w:val="1534B7E8"/>
    <w:rsid w:val="155CC872"/>
    <w:rsid w:val="1607934A"/>
    <w:rsid w:val="161B2667"/>
    <w:rsid w:val="163CE1DD"/>
    <w:rsid w:val="164EE0E7"/>
    <w:rsid w:val="16C53235"/>
    <w:rsid w:val="174354CB"/>
    <w:rsid w:val="18594FD1"/>
    <w:rsid w:val="18BDCD37"/>
    <w:rsid w:val="18ED10FD"/>
    <w:rsid w:val="19DFAFED"/>
    <w:rsid w:val="19F51113"/>
    <w:rsid w:val="1A4D4D7D"/>
    <w:rsid w:val="1ACCC74F"/>
    <w:rsid w:val="1B274890"/>
    <w:rsid w:val="1B4E3B3D"/>
    <w:rsid w:val="1B72E8E1"/>
    <w:rsid w:val="1B8109C9"/>
    <w:rsid w:val="1B85B97B"/>
    <w:rsid w:val="1B88AD3B"/>
    <w:rsid w:val="1B957777"/>
    <w:rsid w:val="1C07204E"/>
    <w:rsid w:val="1C0F528C"/>
    <w:rsid w:val="1C1F56E8"/>
    <w:rsid w:val="1C3554C0"/>
    <w:rsid w:val="1C923F45"/>
    <w:rsid w:val="1D9CF88C"/>
    <w:rsid w:val="1F3844B7"/>
    <w:rsid w:val="1FF8C5F2"/>
    <w:rsid w:val="2063FCB4"/>
    <w:rsid w:val="208D1C42"/>
    <w:rsid w:val="20A47E83"/>
    <w:rsid w:val="21307934"/>
    <w:rsid w:val="214C7327"/>
    <w:rsid w:val="2233E1C2"/>
    <w:rsid w:val="22739003"/>
    <w:rsid w:val="237B7796"/>
    <w:rsid w:val="241D839F"/>
    <w:rsid w:val="24BCFEEE"/>
    <w:rsid w:val="256BA33A"/>
    <w:rsid w:val="2594300B"/>
    <w:rsid w:val="25A0C16B"/>
    <w:rsid w:val="25BFDC60"/>
    <w:rsid w:val="265D5CA7"/>
    <w:rsid w:val="26628ABA"/>
    <w:rsid w:val="272129BF"/>
    <w:rsid w:val="2739A158"/>
    <w:rsid w:val="278BF25E"/>
    <w:rsid w:val="27F17B83"/>
    <w:rsid w:val="287D1BF2"/>
    <w:rsid w:val="288507E5"/>
    <w:rsid w:val="2892832E"/>
    <w:rsid w:val="294A4751"/>
    <w:rsid w:val="2990DF76"/>
    <w:rsid w:val="2998FB7E"/>
    <w:rsid w:val="29B18072"/>
    <w:rsid w:val="2A67436A"/>
    <w:rsid w:val="2B4F82BC"/>
    <w:rsid w:val="2B5DE8AC"/>
    <w:rsid w:val="2B858202"/>
    <w:rsid w:val="2BC7173F"/>
    <w:rsid w:val="2C0DCC9B"/>
    <w:rsid w:val="2C1BD90B"/>
    <w:rsid w:val="2C795B1C"/>
    <w:rsid w:val="2CE79CD6"/>
    <w:rsid w:val="2D94C9A1"/>
    <w:rsid w:val="2DCF5542"/>
    <w:rsid w:val="2DE32096"/>
    <w:rsid w:val="2E14BEEC"/>
    <w:rsid w:val="2EA42D69"/>
    <w:rsid w:val="2EF21636"/>
    <w:rsid w:val="2F12F29F"/>
    <w:rsid w:val="2F7E17AF"/>
    <w:rsid w:val="2FE2FB4F"/>
    <w:rsid w:val="2FED7B22"/>
    <w:rsid w:val="301792E9"/>
    <w:rsid w:val="30429A5F"/>
    <w:rsid w:val="30906218"/>
    <w:rsid w:val="30E6177B"/>
    <w:rsid w:val="311E6368"/>
    <w:rsid w:val="31A61455"/>
    <w:rsid w:val="32EE53F0"/>
    <w:rsid w:val="337AF47B"/>
    <w:rsid w:val="33E40B03"/>
    <w:rsid w:val="34073A85"/>
    <w:rsid w:val="346235F5"/>
    <w:rsid w:val="34C6FEC2"/>
    <w:rsid w:val="34D056F5"/>
    <w:rsid w:val="3542079C"/>
    <w:rsid w:val="35808F6A"/>
    <w:rsid w:val="35B7041E"/>
    <w:rsid w:val="35EAE40C"/>
    <w:rsid w:val="361340B9"/>
    <w:rsid w:val="366EC94F"/>
    <w:rsid w:val="36DC0E75"/>
    <w:rsid w:val="36DC156B"/>
    <w:rsid w:val="3721FD0C"/>
    <w:rsid w:val="372544E5"/>
    <w:rsid w:val="37BF0B2C"/>
    <w:rsid w:val="37C00DDF"/>
    <w:rsid w:val="37CDAACA"/>
    <w:rsid w:val="38068B87"/>
    <w:rsid w:val="38A3828B"/>
    <w:rsid w:val="38DAA9DE"/>
    <w:rsid w:val="3942BCAD"/>
    <w:rsid w:val="3996D461"/>
    <w:rsid w:val="39C5AED3"/>
    <w:rsid w:val="39FAEAC1"/>
    <w:rsid w:val="3A706069"/>
    <w:rsid w:val="3B213ECF"/>
    <w:rsid w:val="3B82A931"/>
    <w:rsid w:val="3C439EE0"/>
    <w:rsid w:val="3CE4F0EA"/>
    <w:rsid w:val="3D046C2D"/>
    <w:rsid w:val="3D05F6A2"/>
    <w:rsid w:val="3D953694"/>
    <w:rsid w:val="3DA14EBE"/>
    <w:rsid w:val="3DDF4A91"/>
    <w:rsid w:val="3F8D1AA0"/>
    <w:rsid w:val="3FAA9B74"/>
    <w:rsid w:val="3FE2232C"/>
    <w:rsid w:val="4036C8DD"/>
    <w:rsid w:val="40691D40"/>
    <w:rsid w:val="40CB12D2"/>
    <w:rsid w:val="40E650A7"/>
    <w:rsid w:val="41559245"/>
    <w:rsid w:val="41EE7F71"/>
    <w:rsid w:val="42055F53"/>
    <w:rsid w:val="423B9E5B"/>
    <w:rsid w:val="42726B12"/>
    <w:rsid w:val="42DC324F"/>
    <w:rsid w:val="42E31F01"/>
    <w:rsid w:val="42F25179"/>
    <w:rsid w:val="4339669D"/>
    <w:rsid w:val="44295E75"/>
    <w:rsid w:val="4505BE71"/>
    <w:rsid w:val="454E5569"/>
    <w:rsid w:val="456E4712"/>
    <w:rsid w:val="45F028B5"/>
    <w:rsid w:val="4624F107"/>
    <w:rsid w:val="46E33A32"/>
    <w:rsid w:val="4702A4E0"/>
    <w:rsid w:val="47292AD4"/>
    <w:rsid w:val="47B63D5A"/>
    <w:rsid w:val="482B06C9"/>
    <w:rsid w:val="4846668E"/>
    <w:rsid w:val="4962B5D1"/>
    <w:rsid w:val="499BA888"/>
    <w:rsid w:val="49ED6775"/>
    <w:rsid w:val="4A5E203B"/>
    <w:rsid w:val="4A65DCAF"/>
    <w:rsid w:val="4A827D93"/>
    <w:rsid w:val="4B1B4EBB"/>
    <w:rsid w:val="4B54C0AE"/>
    <w:rsid w:val="4B7FDC84"/>
    <w:rsid w:val="4BDAB760"/>
    <w:rsid w:val="4C40200E"/>
    <w:rsid w:val="4CCF6497"/>
    <w:rsid w:val="4D03270B"/>
    <w:rsid w:val="4D888D44"/>
    <w:rsid w:val="4DA3733A"/>
    <w:rsid w:val="4E5BAE42"/>
    <w:rsid w:val="4EDE33EF"/>
    <w:rsid w:val="4F10402E"/>
    <w:rsid w:val="4F567978"/>
    <w:rsid w:val="4F6721EF"/>
    <w:rsid w:val="4F7A783A"/>
    <w:rsid w:val="4F86BACA"/>
    <w:rsid w:val="4FB58D9D"/>
    <w:rsid w:val="505EA8F8"/>
    <w:rsid w:val="50AFB91C"/>
    <w:rsid w:val="50BFAC65"/>
    <w:rsid w:val="52226BDD"/>
    <w:rsid w:val="529DAE3F"/>
    <w:rsid w:val="52B01A15"/>
    <w:rsid w:val="5339F3E8"/>
    <w:rsid w:val="533FF0D8"/>
    <w:rsid w:val="53B20617"/>
    <w:rsid w:val="53B348B0"/>
    <w:rsid w:val="53EF2971"/>
    <w:rsid w:val="54115B94"/>
    <w:rsid w:val="54895BAE"/>
    <w:rsid w:val="54934F84"/>
    <w:rsid w:val="5542C495"/>
    <w:rsid w:val="554E1720"/>
    <w:rsid w:val="558DCE46"/>
    <w:rsid w:val="56006E2F"/>
    <w:rsid w:val="56173214"/>
    <w:rsid w:val="56748085"/>
    <w:rsid w:val="56F42854"/>
    <w:rsid w:val="5701A139"/>
    <w:rsid w:val="57442272"/>
    <w:rsid w:val="57F75402"/>
    <w:rsid w:val="582AC105"/>
    <w:rsid w:val="586A0717"/>
    <w:rsid w:val="58B64516"/>
    <w:rsid w:val="58E061DD"/>
    <w:rsid w:val="59460410"/>
    <w:rsid w:val="59FAD163"/>
    <w:rsid w:val="5A369EE9"/>
    <w:rsid w:val="5A3896DF"/>
    <w:rsid w:val="5A3AC5AE"/>
    <w:rsid w:val="5AB779B8"/>
    <w:rsid w:val="5B1D094C"/>
    <w:rsid w:val="5B362F8E"/>
    <w:rsid w:val="5B63D4AD"/>
    <w:rsid w:val="5C09C076"/>
    <w:rsid w:val="5C4EBF27"/>
    <w:rsid w:val="5CC6F89C"/>
    <w:rsid w:val="5D718261"/>
    <w:rsid w:val="5DA8DC9C"/>
    <w:rsid w:val="5DE16E60"/>
    <w:rsid w:val="5EBCDBC7"/>
    <w:rsid w:val="5F479097"/>
    <w:rsid w:val="5F51BB36"/>
    <w:rsid w:val="6073BF9C"/>
    <w:rsid w:val="61FF986B"/>
    <w:rsid w:val="6240160A"/>
    <w:rsid w:val="62A8B6FB"/>
    <w:rsid w:val="635C0E11"/>
    <w:rsid w:val="6368CAA3"/>
    <w:rsid w:val="63C06CF5"/>
    <w:rsid w:val="6432D9B2"/>
    <w:rsid w:val="64B78C2A"/>
    <w:rsid w:val="652CC545"/>
    <w:rsid w:val="654276DA"/>
    <w:rsid w:val="65B1F060"/>
    <w:rsid w:val="65DBA739"/>
    <w:rsid w:val="66094C97"/>
    <w:rsid w:val="6662A21E"/>
    <w:rsid w:val="67484ED3"/>
    <w:rsid w:val="67A11A57"/>
    <w:rsid w:val="67F8CE76"/>
    <w:rsid w:val="681443E1"/>
    <w:rsid w:val="684340FD"/>
    <w:rsid w:val="685D40E1"/>
    <w:rsid w:val="6876B4E7"/>
    <w:rsid w:val="68A0C460"/>
    <w:rsid w:val="68B15968"/>
    <w:rsid w:val="68E75EDF"/>
    <w:rsid w:val="6979E589"/>
    <w:rsid w:val="69B4A014"/>
    <w:rsid w:val="69E9D198"/>
    <w:rsid w:val="6A15BDD0"/>
    <w:rsid w:val="6A4947B4"/>
    <w:rsid w:val="6AC6C16B"/>
    <w:rsid w:val="6B867425"/>
    <w:rsid w:val="6BD0DFAA"/>
    <w:rsid w:val="6C982E91"/>
    <w:rsid w:val="6DF46BE8"/>
    <w:rsid w:val="6DF571AE"/>
    <w:rsid w:val="6E228EEA"/>
    <w:rsid w:val="6E41C6E9"/>
    <w:rsid w:val="6F061838"/>
    <w:rsid w:val="6F9543FE"/>
    <w:rsid w:val="700BD909"/>
    <w:rsid w:val="707B076C"/>
    <w:rsid w:val="70A50E22"/>
    <w:rsid w:val="7105BFBC"/>
    <w:rsid w:val="711ECCF7"/>
    <w:rsid w:val="7121CC0A"/>
    <w:rsid w:val="71B2EFA8"/>
    <w:rsid w:val="71CBA6AE"/>
    <w:rsid w:val="71EBF7A1"/>
    <w:rsid w:val="720212E6"/>
    <w:rsid w:val="72545A67"/>
    <w:rsid w:val="72570AFB"/>
    <w:rsid w:val="72617CC6"/>
    <w:rsid w:val="72BB1B4D"/>
    <w:rsid w:val="7311D5D5"/>
    <w:rsid w:val="7369B8C3"/>
    <w:rsid w:val="7374F3C4"/>
    <w:rsid w:val="7591BE5A"/>
    <w:rsid w:val="75A511B8"/>
    <w:rsid w:val="7618E642"/>
    <w:rsid w:val="76504D9C"/>
    <w:rsid w:val="7652AD9A"/>
    <w:rsid w:val="7654BDB5"/>
    <w:rsid w:val="771EC6DD"/>
    <w:rsid w:val="775792BB"/>
    <w:rsid w:val="7758D43E"/>
    <w:rsid w:val="779AD75E"/>
    <w:rsid w:val="78BD6898"/>
    <w:rsid w:val="78DC84DA"/>
    <w:rsid w:val="78E12AB6"/>
    <w:rsid w:val="7914D0FF"/>
    <w:rsid w:val="791ED55C"/>
    <w:rsid w:val="7996A808"/>
    <w:rsid w:val="79E3B807"/>
    <w:rsid w:val="7A10692E"/>
    <w:rsid w:val="7A36B91A"/>
    <w:rsid w:val="7A83AF74"/>
    <w:rsid w:val="7AC0CB3F"/>
    <w:rsid w:val="7AD23BD7"/>
    <w:rsid w:val="7B7B82A1"/>
    <w:rsid w:val="7C4D6E31"/>
    <w:rsid w:val="7C60226C"/>
    <w:rsid w:val="7C9F3F7A"/>
    <w:rsid w:val="7CB2E8B9"/>
    <w:rsid w:val="7D013562"/>
    <w:rsid w:val="7D4EF57C"/>
    <w:rsid w:val="7D9E16AD"/>
    <w:rsid w:val="7DE296EB"/>
    <w:rsid w:val="7DEF1804"/>
    <w:rsid w:val="7E1EB236"/>
    <w:rsid w:val="7E510F16"/>
    <w:rsid w:val="7E512D13"/>
    <w:rsid w:val="7E885141"/>
    <w:rsid w:val="7F277B83"/>
    <w:rsid w:val="7F39CA24"/>
    <w:rsid w:val="7F84CDEB"/>
    <w:rsid w:val="7FB5AFFF"/>
    <w:rsid w:val="7FE469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5A29F"/>
  <w15:chartTrackingRefBased/>
  <w15:docId w15:val="{9EC8D7B4-3142-420D-86D3-11B802D6BFD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paragraph" w:customStyle="1">
    <w:name w:val="paragraph"/>
    <w:basedOn w:val="Standard"/>
    <w:rsid w:val="00DC1A5A"/>
    <w:pPr>
      <w:spacing w:before="100" w:beforeAutospacing="1" w:after="100" w:afterAutospacing="1" w:line="240" w:lineRule="auto"/>
    </w:pPr>
    <w:rPr>
      <w:rFonts w:ascii="Times New Roman" w:hAnsi="Times New Roman" w:eastAsia="Times New Roman" w:cs="Times New Roman"/>
      <w:sz w:val="24"/>
      <w:szCs w:val="24"/>
      <w:lang w:eastAsia="de-DE"/>
    </w:rPr>
  </w:style>
  <w:style w:type="character" w:styleId="normaltextrun" w:customStyle="1">
    <w:name w:val="normaltextrun"/>
    <w:basedOn w:val="Absatz-Standardschriftart"/>
    <w:rsid w:val="00DC1A5A"/>
  </w:style>
  <w:style w:type="character" w:styleId="eop" w:customStyle="1">
    <w:name w:val="eop"/>
    <w:basedOn w:val="Absatz-Standardschriftart"/>
    <w:rsid w:val="00DC1A5A"/>
  </w:style>
  <w:style w:type="character" w:styleId="spellingerror" w:customStyle="1">
    <w:name w:val="spellingerror"/>
    <w:basedOn w:val="Absatz-Standardschriftart"/>
    <w:rsid w:val="00DC1A5A"/>
  </w:style>
  <w:style w:type="paragraph" w:styleId="Kopfzeile">
    <w:name w:val="header"/>
    <w:basedOn w:val="Standard"/>
    <w:link w:val="KopfzeileZchn"/>
    <w:uiPriority w:val="99"/>
    <w:unhideWhenUsed/>
    <w:rsid w:val="004D47DD"/>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4D47DD"/>
  </w:style>
  <w:style w:type="paragraph" w:styleId="Fuzeile">
    <w:name w:val="footer"/>
    <w:basedOn w:val="Standard"/>
    <w:link w:val="FuzeileZchn"/>
    <w:uiPriority w:val="99"/>
    <w:unhideWhenUsed/>
    <w:rsid w:val="004D47DD"/>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4D47DD"/>
  </w:style>
  <w:style w:type="paragraph" w:styleId="Titel">
    <w:name w:val="Title"/>
    <w:basedOn w:val="Standard"/>
    <w:next w:val="Standard"/>
    <w:link w:val="TitelZchn"/>
    <w:uiPriority w:val="10"/>
    <w:qFormat/>
    <w:rsid w:val="004D47DD"/>
    <w:pPr>
      <w:spacing w:after="0" w:line="240" w:lineRule="auto"/>
      <w:contextualSpacing/>
    </w:pPr>
    <w:rPr>
      <w:rFonts w:asciiTheme="majorHAnsi" w:hAnsiTheme="majorHAnsi" w:eastAsiaTheme="majorEastAsia" w:cstheme="majorBidi"/>
      <w:spacing w:val="-10"/>
      <w:kern w:val="28"/>
      <w:sz w:val="56"/>
      <w:szCs w:val="56"/>
    </w:rPr>
  </w:style>
  <w:style w:type="character" w:styleId="TitelZchn" w:customStyle="1">
    <w:name w:val="Titel Zchn"/>
    <w:basedOn w:val="Absatz-Standardschriftart"/>
    <w:link w:val="Titel"/>
    <w:uiPriority w:val="10"/>
    <w:rsid w:val="004D47DD"/>
    <w:rPr>
      <w:rFonts w:asciiTheme="majorHAnsi" w:hAnsiTheme="majorHAnsi" w:eastAsiaTheme="majorEastAsia" w:cstheme="majorBidi"/>
      <w:spacing w:val="-10"/>
      <w:kern w:val="28"/>
      <w:sz w:val="56"/>
      <w:szCs w:val="56"/>
    </w:rPr>
  </w:style>
  <w:style w:type="paragraph" w:styleId="Listenabsatz">
    <w:name w:val="List Paragraph"/>
    <w:basedOn w:val="Standard"/>
    <w:uiPriority w:val="34"/>
    <w:qFormat/>
    <w:rsid w:val="004707BC"/>
    <w:pPr>
      <w:ind w:left="720"/>
      <w:contextualSpacing/>
    </w:pPr>
  </w:style>
  <w:style w:type="character" w:styleId="Kommentarzeichen">
    <w:name w:val="annotation reference"/>
    <w:basedOn w:val="Absatz-Standardschriftart"/>
    <w:uiPriority w:val="99"/>
    <w:semiHidden/>
    <w:unhideWhenUsed/>
    <w:rsid w:val="004C5F81"/>
    <w:rPr>
      <w:sz w:val="16"/>
      <w:szCs w:val="16"/>
    </w:rPr>
  </w:style>
  <w:style w:type="paragraph" w:styleId="Kommentartext">
    <w:name w:val="annotation text"/>
    <w:basedOn w:val="Standard"/>
    <w:link w:val="KommentartextZchn"/>
    <w:uiPriority w:val="99"/>
    <w:semiHidden/>
    <w:unhideWhenUsed/>
    <w:rsid w:val="004C5F81"/>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4C5F81"/>
    <w:rPr>
      <w:sz w:val="20"/>
      <w:szCs w:val="20"/>
    </w:rPr>
  </w:style>
  <w:style w:type="paragraph" w:styleId="Kommentarthema">
    <w:name w:val="annotation subject"/>
    <w:basedOn w:val="Kommentartext"/>
    <w:next w:val="Kommentartext"/>
    <w:link w:val="KommentarthemaZchn"/>
    <w:uiPriority w:val="99"/>
    <w:semiHidden/>
    <w:unhideWhenUsed/>
    <w:rsid w:val="004C5F81"/>
    <w:rPr>
      <w:b/>
      <w:bCs/>
    </w:rPr>
  </w:style>
  <w:style w:type="character" w:styleId="KommentarthemaZchn" w:customStyle="1">
    <w:name w:val="Kommentarthema Zchn"/>
    <w:basedOn w:val="KommentartextZchn"/>
    <w:link w:val="Kommentarthema"/>
    <w:uiPriority w:val="99"/>
    <w:semiHidden/>
    <w:rsid w:val="004C5F81"/>
    <w:rPr>
      <w:b/>
      <w:bCs/>
      <w:sz w:val="20"/>
      <w:szCs w:val="20"/>
    </w:rPr>
  </w:style>
  <w:style w:type="paragraph" w:styleId="berarbeitung">
    <w:name w:val="Revision"/>
    <w:hidden/>
    <w:uiPriority w:val="99"/>
    <w:semiHidden/>
    <w:rsid w:val="004C5F81"/>
    <w:pPr>
      <w:spacing w:after="0" w:line="240" w:lineRule="auto"/>
    </w:pPr>
  </w:style>
  <w:style w:type="paragraph" w:styleId="Sprechblasentext">
    <w:name w:val="Balloon Text"/>
    <w:basedOn w:val="Standard"/>
    <w:link w:val="SprechblasentextZchn"/>
    <w:uiPriority w:val="99"/>
    <w:semiHidden/>
    <w:unhideWhenUsed/>
    <w:rsid w:val="00321FD3"/>
    <w:pPr>
      <w:spacing w:after="0" w:line="240" w:lineRule="auto"/>
    </w:pPr>
    <w:rPr>
      <w:rFonts w:ascii="Segoe UI" w:hAnsi="Segoe UI" w:cs="Segoe UI"/>
      <w:sz w:val="18"/>
      <w:szCs w:val="18"/>
    </w:rPr>
  </w:style>
  <w:style w:type="character" w:styleId="SprechblasentextZchn" w:customStyle="1">
    <w:name w:val="Sprechblasentext Zchn"/>
    <w:basedOn w:val="Absatz-Standardschriftart"/>
    <w:link w:val="Sprechblasentext"/>
    <w:uiPriority w:val="99"/>
    <w:semiHidden/>
    <w:rsid w:val="00321FD3"/>
    <w:rPr>
      <w:rFonts w:ascii="Segoe UI" w:hAnsi="Segoe UI" w:cs="Segoe UI"/>
      <w:sz w:val="18"/>
      <w:szCs w:val="18"/>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Absatz-Standardschriftar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455216">
      <w:bodyDiv w:val="1"/>
      <w:marLeft w:val="0"/>
      <w:marRight w:val="0"/>
      <w:marTop w:val="0"/>
      <w:marBottom w:val="0"/>
      <w:divBdr>
        <w:top w:val="none" w:sz="0" w:space="0" w:color="auto"/>
        <w:left w:val="none" w:sz="0" w:space="0" w:color="auto"/>
        <w:bottom w:val="none" w:sz="0" w:space="0" w:color="auto"/>
        <w:right w:val="none" w:sz="0" w:space="0" w:color="auto"/>
      </w:divBdr>
      <w:divsChild>
        <w:div w:id="1404568700">
          <w:marLeft w:val="0"/>
          <w:marRight w:val="0"/>
          <w:marTop w:val="0"/>
          <w:marBottom w:val="0"/>
          <w:divBdr>
            <w:top w:val="none" w:sz="0" w:space="0" w:color="auto"/>
            <w:left w:val="none" w:sz="0" w:space="0" w:color="auto"/>
            <w:bottom w:val="none" w:sz="0" w:space="0" w:color="auto"/>
            <w:right w:val="none" w:sz="0" w:space="0" w:color="auto"/>
          </w:divBdr>
          <w:divsChild>
            <w:div w:id="784734826">
              <w:marLeft w:val="0"/>
              <w:marRight w:val="0"/>
              <w:marTop w:val="0"/>
              <w:marBottom w:val="0"/>
              <w:divBdr>
                <w:top w:val="none" w:sz="0" w:space="0" w:color="auto"/>
                <w:left w:val="none" w:sz="0" w:space="0" w:color="auto"/>
                <w:bottom w:val="none" w:sz="0" w:space="0" w:color="auto"/>
                <w:right w:val="none" w:sz="0" w:space="0" w:color="auto"/>
              </w:divBdr>
              <w:divsChild>
                <w:div w:id="668406309">
                  <w:marLeft w:val="0"/>
                  <w:marRight w:val="0"/>
                  <w:marTop w:val="0"/>
                  <w:marBottom w:val="0"/>
                  <w:divBdr>
                    <w:top w:val="none" w:sz="0" w:space="0" w:color="auto"/>
                    <w:left w:val="none" w:sz="0" w:space="0" w:color="auto"/>
                    <w:bottom w:val="none" w:sz="0" w:space="0" w:color="auto"/>
                    <w:right w:val="none" w:sz="0" w:space="0" w:color="auto"/>
                  </w:divBdr>
                  <w:divsChild>
                    <w:div w:id="208304000">
                      <w:marLeft w:val="0"/>
                      <w:marRight w:val="0"/>
                      <w:marTop w:val="0"/>
                      <w:marBottom w:val="0"/>
                      <w:divBdr>
                        <w:top w:val="none" w:sz="0" w:space="0" w:color="auto"/>
                        <w:left w:val="none" w:sz="0" w:space="0" w:color="auto"/>
                        <w:bottom w:val="none" w:sz="0" w:space="0" w:color="auto"/>
                        <w:right w:val="none" w:sz="0" w:space="0" w:color="auto"/>
                      </w:divBdr>
                    </w:div>
                  </w:divsChild>
                </w:div>
                <w:div w:id="1913924603">
                  <w:marLeft w:val="0"/>
                  <w:marRight w:val="0"/>
                  <w:marTop w:val="0"/>
                  <w:marBottom w:val="0"/>
                  <w:divBdr>
                    <w:top w:val="none" w:sz="0" w:space="0" w:color="auto"/>
                    <w:left w:val="none" w:sz="0" w:space="0" w:color="auto"/>
                    <w:bottom w:val="none" w:sz="0" w:space="0" w:color="auto"/>
                    <w:right w:val="none" w:sz="0" w:space="0" w:color="auto"/>
                  </w:divBdr>
                  <w:divsChild>
                    <w:div w:id="779374941">
                      <w:marLeft w:val="0"/>
                      <w:marRight w:val="0"/>
                      <w:marTop w:val="0"/>
                      <w:marBottom w:val="0"/>
                      <w:divBdr>
                        <w:top w:val="none" w:sz="0" w:space="0" w:color="auto"/>
                        <w:left w:val="none" w:sz="0" w:space="0" w:color="auto"/>
                        <w:bottom w:val="none" w:sz="0" w:space="0" w:color="auto"/>
                        <w:right w:val="none" w:sz="0" w:space="0" w:color="auto"/>
                      </w:divBdr>
                    </w:div>
                  </w:divsChild>
                </w:div>
                <w:div w:id="1237059388">
                  <w:marLeft w:val="0"/>
                  <w:marRight w:val="0"/>
                  <w:marTop w:val="0"/>
                  <w:marBottom w:val="0"/>
                  <w:divBdr>
                    <w:top w:val="none" w:sz="0" w:space="0" w:color="auto"/>
                    <w:left w:val="none" w:sz="0" w:space="0" w:color="auto"/>
                    <w:bottom w:val="none" w:sz="0" w:space="0" w:color="auto"/>
                    <w:right w:val="none" w:sz="0" w:space="0" w:color="auto"/>
                  </w:divBdr>
                  <w:divsChild>
                    <w:div w:id="1669744016">
                      <w:marLeft w:val="0"/>
                      <w:marRight w:val="0"/>
                      <w:marTop w:val="0"/>
                      <w:marBottom w:val="0"/>
                      <w:divBdr>
                        <w:top w:val="none" w:sz="0" w:space="0" w:color="auto"/>
                        <w:left w:val="none" w:sz="0" w:space="0" w:color="auto"/>
                        <w:bottom w:val="none" w:sz="0" w:space="0" w:color="auto"/>
                        <w:right w:val="none" w:sz="0" w:space="0" w:color="auto"/>
                      </w:divBdr>
                    </w:div>
                  </w:divsChild>
                </w:div>
                <w:div w:id="100296555">
                  <w:marLeft w:val="0"/>
                  <w:marRight w:val="0"/>
                  <w:marTop w:val="0"/>
                  <w:marBottom w:val="0"/>
                  <w:divBdr>
                    <w:top w:val="none" w:sz="0" w:space="0" w:color="auto"/>
                    <w:left w:val="none" w:sz="0" w:space="0" w:color="auto"/>
                    <w:bottom w:val="none" w:sz="0" w:space="0" w:color="auto"/>
                    <w:right w:val="none" w:sz="0" w:space="0" w:color="auto"/>
                  </w:divBdr>
                  <w:divsChild>
                    <w:div w:id="634063816">
                      <w:marLeft w:val="0"/>
                      <w:marRight w:val="0"/>
                      <w:marTop w:val="0"/>
                      <w:marBottom w:val="0"/>
                      <w:divBdr>
                        <w:top w:val="none" w:sz="0" w:space="0" w:color="auto"/>
                        <w:left w:val="none" w:sz="0" w:space="0" w:color="auto"/>
                        <w:bottom w:val="none" w:sz="0" w:space="0" w:color="auto"/>
                        <w:right w:val="none" w:sz="0" w:space="0" w:color="auto"/>
                      </w:divBdr>
                    </w:div>
                  </w:divsChild>
                </w:div>
                <w:div w:id="1461606766">
                  <w:marLeft w:val="0"/>
                  <w:marRight w:val="0"/>
                  <w:marTop w:val="0"/>
                  <w:marBottom w:val="0"/>
                  <w:divBdr>
                    <w:top w:val="none" w:sz="0" w:space="0" w:color="auto"/>
                    <w:left w:val="none" w:sz="0" w:space="0" w:color="auto"/>
                    <w:bottom w:val="none" w:sz="0" w:space="0" w:color="auto"/>
                    <w:right w:val="none" w:sz="0" w:space="0" w:color="auto"/>
                  </w:divBdr>
                  <w:divsChild>
                    <w:div w:id="685987812">
                      <w:marLeft w:val="0"/>
                      <w:marRight w:val="0"/>
                      <w:marTop w:val="0"/>
                      <w:marBottom w:val="0"/>
                      <w:divBdr>
                        <w:top w:val="none" w:sz="0" w:space="0" w:color="auto"/>
                        <w:left w:val="none" w:sz="0" w:space="0" w:color="auto"/>
                        <w:bottom w:val="none" w:sz="0" w:space="0" w:color="auto"/>
                        <w:right w:val="none" w:sz="0" w:space="0" w:color="auto"/>
                      </w:divBdr>
                    </w:div>
                  </w:divsChild>
                </w:div>
                <w:div w:id="1779519577">
                  <w:marLeft w:val="0"/>
                  <w:marRight w:val="0"/>
                  <w:marTop w:val="0"/>
                  <w:marBottom w:val="0"/>
                  <w:divBdr>
                    <w:top w:val="none" w:sz="0" w:space="0" w:color="auto"/>
                    <w:left w:val="none" w:sz="0" w:space="0" w:color="auto"/>
                    <w:bottom w:val="none" w:sz="0" w:space="0" w:color="auto"/>
                    <w:right w:val="none" w:sz="0" w:space="0" w:color="auto"/>
                  </w:divBdr>
                  <w:divsChild>
                    <w:div w:id="1801722534">
                      <w:marLeft w:val="0"/>
                      <w:marRight w:val="0"/>
                      <w:marTop w:val="0"/>
                      <w:marBottom w:val="0"/>
                      <w:divBdr>
                        <w:top w:val="none" w:sz="0" w:space="0" w:color="auto"/>
                        <w:left w:val="none" w:sz="0" w:space="0" w:color="auto"/>
                        <w:bottom w:val="none" w:sz="0" w:space="0" w:color="auto"/>
                        <w:right w:val="none" w:sz="0" w:space="0" w:color="auto"/>
                      </w:divBdr>
                    </w:div>
                  </w:divsChild>
                </w:div>
                <w:div w:id="1623610328">
                  <w:marLeft w:val="0"/>
                  <w:marRight w:val="0"/>
                  <w:marTop w:val="0"/>
                  <w:marBottom w:val="0"/>
                  <w:divBdr>
                    <w:top w:val="none" w:sz="0" w:space="0" w:color="auto"/>
                    <w:left w:val="none" w:sz="0" w:space="0" w:color="auto"/>
                    <w:bottom w:val="none" w:sz="0" w:space="0" w:color="auto"/>
                    <w:right w:val="none" w:sz="0" w:space="0" w:color="auto"/>
                  </w:divBdr>
                  <w:divsChild>
                    <w:div w:id="113864164">
                      <w:marLeft w:val="0"/>
                      <w:marRight w:val="0"/>
                      <w:marTop w:val="0"/>
                      <w:marBottom w:val="0"/>
                      <w:divBdr>
                        <w:top w:val="none" w:sz="0" w:space="0" w:color="auto"/>
                        <w:left w:val="none" w:sz="0" w:space="0" w:color="auto"/>
                        <w:bottom w:val="none" w:sz="0" w:space="0" w:color="auto"/>
                        <w:right w:val="none" w:sz="0" w:space="0" w:color="auto"/>
                      </w:divBdr>
                    </w:div>
                  </w:divsChild>
                </w:div>
                <w:div w:id="1946766279">
                  <w:marLeft w:val="0"/>
                  <w:marRight w:val="0"/>
                  <w:marTop w:val="0"/>
                  <w:marBottom w:val="0"/>
                  <w:divBdr>
                    <w:top w:val="none" w:sz="0" w:space="0" w:color="auto"/>
                    <w:left w:val="none" w:sz="0" w:space="0" w:color="auto"/>
                    <w:bottom w:val="none" w:sz="0" w:space="0" w:color="auto"/>
                    <w:right w:val="none" w:sz="0" w:space="0" w:color="auto"/>
                  </w:divBdr>
                  <w:divsChild>
                    <w:div w:id="537202966">
                      <w:marLeft w:val="0"/>
                      <w:marRight w:val="0"/>
                      <w:marTop w:val="0"/>
                      <w:marBottom w:val="0"/>
                      <w:divBdr>
                        <w:top w:val="none" w:sz="0" w:space="0" w:color="auto"/>
                        <w:left w:val="none" w:sz="0" w:space="0" w:color="auto"/>
                        <w:bottom w:val="none" w:sz="0" w:space="0" w:color="auto"/>
                        <w:right w:val="none" w:sz="0" w:space="0" w:color="auto"/>
                      </w:divBdr>
                    </w:div>
                  </w:divsChild>
                </w:div>
                <w:div w:id="1932081349">
                  <w:marLeft w:val="0"/>
                  <w:marRight w:val="0"/>
                  <w:marTop w:val="0"/>
                  <w:marBottom w:val="0"/>
                  <w:divBdr>
                    <w:top w:val="none" w:sz="0" w:space="0" w:color="auto"/>
                    <w:left w:val="none" w:sz="0" w:space="0" w:color="auto"/>
                    <w:bottom w:val="none" w:sz="0" w:space="0" w:color="auto"/>
                    <w:right w:val="none" w:sz="0" w:space="0" w:color="auto"/>
                  </w:divBdr>
                  <w:divsChild>
                    <w:div w:id="1051804716">
                      <w:marLeft w:val="0"/>
                      <w:marRight w:val="0"/>
                      <w:marTop w:val="0"/>
                      <w:marBottom w:val="0"/>
                      <w:divBdr>
                        <w:top w:val="none" w:sz="0" w:space="0" w:color="auto"/>
                        <w:left w:val="none" w:sz="0" w:space="0" w:color="auto"/>
                        <w:bottom w:val="none" w:sz="0" w:space="0" w:color="auto"/>
                        <w:right w:val="none" w:sz="0" w:space="0" w:color="auto"/>
                      </w:divBdr>
                    </w:div>
                  </w:divsChild>
                </w:div>
                <w:div w:id="1818493688">
                  <w:marLeft w:val="0"/>
                  <w:marRight w:val="0"/>
                  <w:marTop w:val="0"/>
                  <w:marBottom w:val="0"/>
                  <w:divBdr>
                    <w:top w:val="none" w:sz="0" w:space="0" w:color="auto"/>
                    <w:left w:val="none" w:sz="0" w:space="0" w:color="auto"/>
                    <w:bottom w:val="none" w:sz="0" w:space="0" w:color="auto"/>
                    <w:right w:val="none" w:sz="0" w:space="0" w:color="auto"/>
                  </w:divBdr>
                  <w:divsChild>
                    <w:div w:id="1786582027">
                      <w:marLeft w:val="0"/>
                      <w:marRight w:val="0"/>
                      <w:marTop w:val="0"/>
                      <w:marBottom w:val="0"/>
                      <w:divBdr>
                        <w:top w:val="none" w:sz="0" w:space="0" w:color="auto"/>
                        <w:left w:val="none" w:sz="0" w:space="0" w:color="auto"/>
                        <w:bottom w:val="none" w:sz="0" w:space="0" w:color="auto"/>
                        <w:right w:val="none" w:sz="0" w:space="0" w:color="auto"/>
                      </w:divBdr>
                    </w:div>
                  </w:divsChild>
                </w:div>
                <w:div w:id="1041049444">
                  <w:marLeft w:val="0"/>
                  <w:marRight w:val="0"/>
                  <w:marTop w:val="0"/>
                  <w:marBottom w:val="0"/>
                  <w:divBdr>
                    <w:top w:val="none" w:sz="0" w:space="0" w:color="auto"/>
                    <w:left w:val="none" w:sz="0" w:space="0" w:color="auto"/>
                    <w:bottom w:val="none" w:sz="0" w:space="0" w:color="auto"/>
                    <w:right w:val="none" w:sz="0" w:space="0" w:color="auto"/>
                  </w:divBdr>
                  <w:divsChild>
                    <w:div w:id="1620988191">
                      <w:marLeft w:val="0"/>
                      <w:marRight w:val="0"/>
                      <w:marTop w:val="0"/>
                      <w:marBottom w:val="0"/>
                      <w:divBdr>
                        <w:top w:val="none" w:sz="0" w:space="0" w:color="auto"/>
                        <w:left w:val="none" w:sz="0" w:space="0" w:color="auto"/>
                        <w:bottom w:val="none" w:sz="0" w:space="0" w:color="auto"/>
                        <w:right w:val="none" w:sz="0" w:space="0" w:color="auto"/>
                      </w:divBdr>
                    </w:div>
                  </w:divsChild>
                </w:div>
                <w:div w:id="125977815">
                  <w:marLeft w:val="0"/>
                  <w:marRight w:val="0"/>
                  <w:marTop w:val="0"/>
                  <w:marBottom w:val="0"/>
                  <w:divBdr>
                    <w:top w:val="none" w:sz="0" w:space="0" w:color="auto"/>
                    <w:left w:val="none" w:sz="0" w:space="0" w:color="auto"/>
                    <w:bottom w:val="none" w:sz="0" w:space="0" w:color="auto"/>
                    <w:right w:val="none" w:sz="0" w:space="0" w:color="auto"/>
                  </w:divBdr>
                  <w:divsChild>
                    <w:div w:id="1252198574">
                      <w:marLeft w:val="0"/>
                      <w:marRight w:val="0"/>
                      <w:marTop w:val="0"/>
                      <w:marBottom w:val="0"/>
                      <w:divBdr>
                        <w:top w:val="none" w:sz="0" w:space="0" w:color="auto"/>
                        <w:left w:val="none" w:sz="0" w:space="0" w:color="auto"/>
                        <w:bottom w:val="none" w:sz="0" w:space="0" w:color="auto"/>
                        <w:right w:val="none" w:sz="0" w:space="0" w:color="auto"/>
                      </w:divBdr>
                    </w:div>
                  </w:divsChild>
                </w:div>
                <w:div w:id="888537626">
                  <w:marLeft w:val="0"/>
                  <w:marRight w:val="0"/>
                  <w:marTop w:val="0"/>
                  <w:marBottom w:val="0"/>
                  <w:divBdr>
                    <w:top w:val="none" w:sz="0" w:space="0" w:color="auto"/>
                    <w:left w:val="none" w:sz="0" w:space="0" w:color="auto"/>
                    <w:bottom w:val="none" w:sz="0" w:space="0" w:color="auto"/>
                    <w:right w:val="none" w:sz="0" w:space="0" w:color="auto"/>
                  </w:divBdr>
                  <w:divsChild>
                    <w:div w:id="102187791">
                      <w:marLeft w:val="0"/>
                      <w:marRight w:val="0"/>
                      <w:marTop w:val="0"/>
                      <w:marBottom w:val="0"/>
                      <w:divBdr>
                        <w:top w:val="none" w:sz="0" w:space="0" w:color="auto"/>
                        <w:left w:val="none" w:sz="0" w:space="0" w:color="auto"/>
                        <w:bottom w:val="none" w:sz="0" w:space="0" w:color="auto"/>
                        <w:right w:val="none" w:sz="0" w:space="0" w:color="auto"/>
                      </w:divBdr>
                    </w:div>
                  </w:divsChild>
                </w:div>
                <w:div w:id="1970430703">
                  <w:marLeft w:val="0"/>
                  <w:marRight w:val="0"/>
                  <w:marTop w:val="0"/>
                  <w:marBottom w:val="0"/>
                  <w:divBdr>
                    <w:top w:val="none" w:sz="0" w:space="0" w:color="auto"/>
                    <w:left w:val="none" w:sz="0" w:space="0" w:color="auto"/>
                    <w:bottom w:val="none" w:sz="0" w:space="0" w:color="auto"/>
                    <w:right w:val="none" w:sz="0" w:space="0" w:color="auto"/>
                  </w:divBdr>
                  <w:divsChild>
                    <w:div w:id="376860793">
                      <w:marLeft w:val="0"/>
                      <w:marRight w:val="0"/>
                      <w:marTop w:val="0"/>
                      <w:marBottom w:val="0"/>
                      <w:divBdr>
                        <w:top w:val="none" w:sz="0" w:space="0" w:color="auto"/>
                        <w:left w:val="none" w:sz="0" w:space="0" w:color="auto"/>
                        <w:bottom w:val="none" w:sz="0" w:space="0" w:color="auto"/>
                        <w:right w:val="none" w:sz="0" w:space="0" w:color="auto"/>
                      </w:divBdr>
                    </w:div>
                  </w:divsChild>
                </w:div>
                <w:div w:id="1011419751">
                  <w:marLeft w:val="0"/>
                  <w:marRight w:val="0"/>
                  <w:marTop w:val="0"/>
                  <w:marBottom w:val="0"/>
                  <w:divBdr>
                    <w:top w:val="none" w:sz="0" w:space="0" w:color="auto"/>
                    <w:left w:val="none" w:sz="0" w:space="0" w:color="auto"/>
                    <w:bottom w:val="none" w:sz="0" w:space="0" w:color="auto"/>
                    <w:right w:val="none" w:sz="0" w:space="0" w:color="auto"/>
                  </w:divBdr>
                  <w:divsChild>
                    <w:div w:id="573272971">
                      <w:marLeft w:val="0"/>
                      <w:marRight w:val="0"/>
                      <w:marTop w:val="0"/>
                      <w:marBottom w:val="0"/>
                      <w:divBdr>
                        <w:top w:val="none" w:sz="0" w:space="0" w:color="auto"/>
                        <w:left w:val="none" w:sz="0" w:space="0" w:color="auto"/>
                        <w:bottom w:val="none" w:sz="0" w:space="0" w:color="auto"/>
                        <w:right w:val="none" w:sz="0" w:space="0" w:color="auto"/>
                      </w:divBdr>
                    </w:div>
                  </w:divsChild>
                </w:div>
                <w:div w:id="1859999338">
                  <w:marLeft w:val="0"/>
                  <w:marRight w:val="0"/>
                  <w:marTop w:val="0"/>
                  <w:marBottom w:val="0"/>
                  <w:divBdr>
                    <w:top w:val="none" w:sz="0" w:space="0" w:color="auto"/>
                    <w:left w:val="none" w:sz="0" w:space="0" w:color="auto"/>
                    <w:bottom w:val="none" w:sz="0" w:space="0" w:color="auto"/>
                    <w:right w:val="none" w:sz="0" w:space="0" w:color="auto"/>
                  </w:divBdr>
                  <w:divsChild>
                    <w:div w:id="159854718">
                      <w:marLeft w:val="0"/>
                      <w:marRight w:val="0"/>
                      <w:marTop w:val="0"/>
                      <w:marBottom w:val="0"/>
                      <w:divBdr>
                        <w:top w:val="none" w:sz="0" w:space="0" w:color="auto"/>
                        <w:left w:val="none" w:sz="0" w:space="0" w:color="auto"/>
                        <w:bottom w:val="none" w:sz="0" w:space="0" w:color="auto"/>
                        <w:right w:val="none" w:sz="0" w:space="0" w:color="auto"/>
                      </w:divBdr>
                    </w:div>
                  </w:divsChild>
                </w:div>
                <w:div w:id="1580365031">
                  <w:marLeft w:val="0"/>
                  <w:marRight w:val="0"/>
                  <w:marTop w:val="0"/>
                  <w:marBottom w:val="0"/>
                  <w:divBdr>
                    <w:top w:val="none" w:sz="0" w:space="0" w:color="auto"/>
                    <w:left w:val="none" w:sz="0" w:space="0" w:color="auto"/>
                    <w:bottom w:val="none" w:sz="0" w:space="0" w:color="auto"/>
                    <w:right w:val="none" w:sz="0" w:space="0" w:color="auto"/>
                  </w:divBdr>
                  <w:divsChild>
                    <w:div w:id="1005745122">
                      <w:marLeft w:val="0"/>
                      <w:marRight w:val="0"/>
                      <w:marTop w:val="0"/>
                      <w:marBottom w:val="0"/>
                      <w:divBdr>
                        <w:top w:val="none" w:sz="0" w:space="0" w:color="auto"/>
                        <w:left w:val="none" w:sz="0" w:space="0" w:color="auto"/>
                        <w:bottom w:val="none" w:sz="0" w:space="0" w:color="auto"/>
                        <w:right w:val="none" w:sz="0" w:space="0" w:color="auto"/>
                      </w:divBdr>
                    </w:div>
                  </w:divsChild>
                </w:div>
                <w:div w:id="735398651">
                  <w:marLeft w:val="0"/>
                  <w:marRight w:val="0"/>
                  <w:marTop w:val="0"/>
                  <w:marBottom w:val="0"/>
                  <w:divBdr>
                    <w:top w:val="none" w:sz="0" w:space="0" w:color="auto"/>
                    <w:left w:val="none" w:sz="0" w:space="0" w:color="auto"/>
                    <w:bottom w:val="none" w:sz="0" w:space="0" w:color="auto"/>
                    <w:right w:val="none" w:sz="0" w:space="0" w:color="auto"/>
                  </w:divBdr>
                  <w:divsChild>
                    <w:div w:id="1603299506">
                      <w:marLeft w:val="0"/>
                      <w:marRight w:val="0"/>
                      <w:marTop w:val="0"/>
                      <w:marBottom w:val="0"/>
                      <w:divBdr>
                        <w:top w:val="none" w:sz="0" w:space="0" w:color="auto"/>
                        <w:left w:val="none" w:sz="0" w:space="0" w:color="auto"/>
                        <w:bottom w:val="none" w:sz="0" w:space="0" w:color="auto"/>
                        <w:right w:val="none" w:sz="0" w:space="0" w:color="auto"/>
                      </w:divBdr>
                    </w:div>
                  </w:divsChild>
                </w:div>
                <w:div w:id="887300285">
                  <w:marLeft w:val="0"/>
                  <w:marRight w:val="0"/>
                  <w:marTop w:val="0"/>
                  <w:marBottom w:val="0"/>
                  <w:divBdr>
                    <w:top w:val="none" w:sz="0" w:space="0" w:color="auto"/>
                    <w:left w:val="none" w:sz="0" w:space="0" w:color="auto"/>
                    <w:bottom w:val="none" w:sz="0" w:space="0" w:color="auto"/>
                    <w:right w:val="none" w:sz="0" w:space="0" w:color="auto"/>
                  </w:divBdr>
                  <w:divsChild>
                    <w:div w:id="655115270">
                      <w:marLeft w:val="0"/>
                      <w:marRight w:val="0"/>
                      <w:marTop w:val="0"/>
                      <w:marBottom w:val="0"/>
                      <w:divBdr>
                        <w:top w:val="none" w:sz="0" w:space="0" w:color="auto"/>
                        <w:left w:val="none" w:sz="0" w:space="0" w:color="auto"/>
                        <w:bottom w:val="none" w:sz="0" w:space="0" w:color="auto"/>
                        <w:right w:val="none" w:sz="0" w:space="0" w:color="auto"/>
                      </w:divBdr>
                    </w:div>
                  </w:divsChild>
                </w:div>
                <w:div w:id="24252800">
                  <w:marLeft w:val="0"/>
                  <w:marRight w:val="0"/>
                  <w:marTop w:val="0"/>
                  <w:marBottom w:val="0"/>
                  <w:divBdr>
                    <w:top w:val="none" w:sz="0" w:space="0" w:color="auto"/>
                    <w:left w:val="none" w:sz="0" w:space="0" w:color="auto"/>
                    <w:bottom w:val="none" w:sz="0" w:space="0" w:color="auto"/>
                    <w:right w:val="none" w:sz="0" w:space="0" w:color="auto"/>
                  </w:divBdr>
                  <w:divsChild>
                    <w:div w:id="108206265">
                      <w:marLeft w:val="0"/>
                      <w:marRight w:val="0"/>
                      <w:marTop w:val="0"/>
                      <w:marBottom w:val="0"/>
                      <w:divBdr>
                        <w:top w:val="none" w:sz="0" w:space="0" w:color="auto"/>
                        <w:left w:val="none" w:sz="0" w:space="0" w:color="auto"/>
                        <w:bottom w:val="none" w:sz="0" w:space="0" w:color="auto"/>
                        <w:right w:val="none" w:sz="0" w:space="0" w:color="auto"/>
                      </w:divBdr>
                    </w:div>
                  </w:divsChild>
                </w:div>
                <w:div w:id="1464885679">
                  <w:marLeft w:val="0"/>
                  <w:marRight w:val="0"/>
                  <w:marTop w:val="0"/>
                  <w:marBottom w:val="0"/>
                  <w:divBdr>
                    <w:top w:val="none" w:sz="0" w:space="0" w:color="auto"/>
                    <w:left w:val="none" w:sz="0" w:space="0" w:color="auto"/>
                    <w:bottom w:val="none" w:sz="0" w:space="0" w:color="auto"/>
                    <w:right w:val="none" w:sz="0" w:space="0" w:color="auto"/>
                  </w:divBdr>
                  <w:divsChild>
                    <w:div w:id="2060517598">
                      <w:marLeft w:val="0"/>
                      <w:marRight w:val="0"/>
                      <w:marTop w:val="0"/>
                      <w:marBottom w:val="0"/>
                      <w:divBdr>
                        <w:top w:val="none" w:sz="0" w:space="0" w:color="auto"/>
                        <w:left w:val="none" w:sz="0" w:space="0" w:color="auto"/>
                        <w:bottom w:val="none" w:sz="0" w:space="0" w:color="auto"/>
                        <w:right w:val="none" w:sz="0" w:space="0" w:color="auto"/>
                      </w:divBdr>
                    </w:div>
                  </w:divsChild>
                </w:div>
                <w:div w:id="646125139">
                  <w:marLeft w:val="0"/>
                  <w:marRight w:val="0"/>
                  <w:marTop w:val="0"/>
                  <w:marBottom w:val="0"/>
                  <w:divBdr>
                    <w:top w:val="none" w:sz="0" w:space="0" w:color="auto"/>
                    <w:left w:val="none" w:sz="0" w:space="0" w:color="auto"/>
                    <w:bottom w:val="none" w:sz="0" w:space="0" w:color="auto"/>
                    <w:right w:val="none" w:sz="0" w:space="0" w:color="auto"/>
                  </w:divBdr>
                  <w:divsChild>
                    <w:div w:id="443424484">
                      <w:marLeft w:val="0"/>
                      <w:marRight w:val="0"/>
                      <w:marTop w:val="0"/>
                      <w:marBottom w:val="0"/>
                      <w:divBdr>
                        <w:top w:val="none" w:sz="0" w:space="0" w:color="auto"/>
                        <w:left w:val="none" w:sz="0" w:space="0" w:color="auto"/>
                        <w:bottom w:val="none" w:sz="0" w:space="0" w:color="auto"/>
                        <w:right w:val="none" w:sz="0" w:space="0" w:color="auto"/>
                      </w:divBdr>
                    </w:div>
                  </w:divsChild>
                </w:div>
                <w:div w:id="1812595106">
                  <w:marLeft w:val="0"/>
                  <w:marRight w:val="0"/>
                  <w:marTop w:val="0"/>
                  <w:marBottom w:val="0"/>
                  <w:divBdr>
                    <w:top w:val="none" w:sz="0" w:space="0" w:color="auto"/>
                    <w:left w:val="none" w:sz="0" w:space="0" w:color="auto"/>
                    <w:bottom w:val="none" w:sz="0" w:space="0" w:color="auto"/>
                    <w:right w:val="none" w:sz="0" w:space="0" w:color="auto"/>
                  </w:divBdr>
                  <w:divsChild>
                    <w:div w:id="141390679">
                      <w:marLeft w:val="0"/>
                      <w:marRight w:val="0"/>
                      <w:marTop w:val="0"/>
                      <w:marBottom w:val="0"/>
                      <w:divBdr>
                        <w:top w:val="none" w:sz="0" w:space="0" w:color="auto"/>
                        <w:left w:val="none" w:sz="0" w:space="0" w:color="auto"/>
                        <w:bottom w:val="none" w:sz="0" w:space="0" w:color="auto"/>
                        <w:right w:val="none" w:sz="0" w:space="0" w:color="auto"/>
                      </w:divBdr>
                    </w:div>
                  </w:divsChild>
                </w:div>
                <w:div w:id="1104885913">
                  <w:marLeft w:val="0"/>
                  <w:marRight w:val="0"/>
                  <w:marTop w:val="0"/>
                  <w:marBottom w:val="0"/>
                  <w:divBdr>
                    <w:top w:val="none" w:sz="0" w:space="0" w:color="auto"/>
                    <w:left w:val="none" w:sz="0" w:space="0" w:color="auto"/>
                    <w:bottom w:val="none" w:sz="0" w:space="0" w:color="auto"/>
                    <w:right w:val="none" w:sz="0" w:space="0" w:color="auto"/>
                  </w:divBdr>
                  <w:divsChild>
                    <w:div w:id="674377049">
                      <w:marLeft w:val="0"/>
                      <w:marRight w:val="0"/>
                      <w:marTop w:val="0"/>
                      <w:marBottom w:val="0"/>
                      <w:divBdr>
                        <w:top w:val="none" w:sz="0" w:space="0" w:color="auto"/>
                        <w:left w:val="none" w:sz="0" w:space="0" w:color="auto"/>
                        <w:bottom w:val="none" w:sz="0" w:space="0" w:color="auto"/>
                        <w:right w:val="none" w:sz="0" w:space="0" w:color="auto"/>
                      </w:divBdr>
                    </w:div>
                  </w:divsChild>
                </w:div>
                <w:div w:id="1606689401">
                  <w:marLeft w:val="0"/>
                  <w:marRight w:val="0"/>
                  <w:marTop w:val="0"/>
                  <w:marBottom w:val="0"/>
                  <w:divBdr>
                    <w:top w:val="none" w:sz="0" w:space="0" w:color="auto"/>
                    <w:left w:val="none" w:sz="0" w:space="0" w:color="auto"/>
                    <w:bottom w:val="none" w:sz="0" w:space="0" w:color="auto"/>
                    <w:right w:val="none" w:sz="0" w:space="0" w:color="auto"/>
                  </w:divBdr>
                  <w:divsChild>
                    <w:div w:id="1562643125">
                      <w:marLeft w:val="0"/>
                      <w:marRight w:val="0"/>
                      <w:marTop w:val="0"/>
                      <w:marBottom w:val="0"/>
                      <w:divBdr>
                        <w:top w:val="none" w:sz="0" w:space="0" w:color="auto"/>
                        <w:left w:val="none" w:sz="0" w:space="0" w:color="auto"/>
                        <w:bottom w:val="none" w:sz="0" w:space="0" w:color="auto"/>
                        <w:right w:val="none" w:sz="0" w:space="0" w:color="auto"/>
                      </w:divBdr>
                    </w:div>
                  </w:divsChild>
                </w:div>
                <w:div w:id="118692141">
                  <w:marLeft w:val="0"/>
                  <w:marRight w:val="0"/>
                  <w:marTop w:val="0"/>
                  <w:marBottom w:val="0"/>
                  <w:divBdr>
                    <w:top w:val="none" w:sz="0" w:space="0" w:color="auto"/>
                    <w:left w:val="none" w:sz="0" w:space="0" w:color="auto"/>
                    <w:bottom w:val="none" w:sz="0" w:space="0" w:color="auto"/>
                    <w:right w:val="none" w:sz="0" w:space="0" w:color="auto"/>
                  </w:divBdr>
                  <w:divsChild>
                    <w:div w:id="230821048">
                      <w:marLeft w:val="0"/>
                      <w:marRight w:val="0"/>
                      <w:marTop w:val="0"/>
                      <w:marBottom w:val="0"/>
                      <w:divBdr>
                        <w:top w:val="none" w:sz="0" w:space="0" w:color="auto"/>
                        <w:left w:val="none" w:sz="0" w:space="0" w:color="auto"/>
                        <w:bottom w:val="none" w:sz="0" w:space="0" w:color="auto"/>
                        <w:right w:val="none" w:sz="0" w:space="0" w:color="auto"/>
                      </w:divBdr>
                    </w:div>
                  </w:divsChild>
                </w:div>
                <w:div w:id="1541481313">
                  <w:marLeft w:val="0"/>
                  <w:marRight w:val="0"/>
                  <w:marTop w:val="0"/>
                  <w:marBottom w:val="0"/>
                  <w:divBdr>
                    <w:top w:val="none" w:sz="0" w:space="0" w:color="auto"/>
                    <w:left w:val="none" w:sz="0" w:space="0" w:color="auto"/>
                    <w:bottom w:val="none" w:sz="0" w:space="0" w:color="auto"/>
                    <w:right w:val="none" w:sz="0" w:space="0" w:color="auto"/>
                  </w:divBdr>
                  <w:divsChild>
                    <w:div w:id="1354498354">
                      <w:marLeft w:val="0"/>
                      <w:marRight w:val="0"/>
                      <w:marTop w:val="0"/>
                      <w:marBottom w:val="0"/>
                      <w:divBdr>
                        <w:top w:val="none" w:sz="0" w:space="0" w:color="auto"/>
                        <w:left w:val="none" w:sz="0" w:space="0" w:color="auto"/>
                        <w:bottom w:val="none" w:sz="0" w:space="0" w:color="auto"/>
                        <w:right w:val="none" w:sz="0" w:space="0" w:color="auto"/>
                      </w:divBdr>
                    </w:div>
                  </w:divsChild>
                </w:div>
                <w:div w:id="1294291497">
                  <w:marLeft w:val="0"/>
                  <w:marRight w:val="0"/>
                  <w:marTop w:val="0"/>
                  <w:marBottom w:val="0"/>
                  <w:divBdr>
                    <w:top w:val="none" w:sz="0" w:space="0" w:color="auto"/>
                    <w:left w:val="none" w:sz="0" w:space="0" w:color="auto"/>
                    <w:bottom w:val="none" w:sz="0" w:space="0" w:color="auto"/>
                    <w:right w:val="none" w:sz="0" w:space="0" w:color="auto"/>
                  </w:divBdr>
                  <w:divsChild>
                    <w:div w:id="1175917892">
                      <w:marLeft w:val="0"/>
                      <w:marRight w:val="0"/>
                      <w:marTop w:val="0"/>
                      <w:marBottom w:val="0"/>
                      <w:divBdr>
                        <w:top w:val="none" w:sz="0" w:space="0" w:color="auto"/>
                        <w:left w:val="none" w:sz="0" w:space="0" w:color="auto"/>
                        <w:bottom w:val="none" w:sz="0" w:space="0" w:color="auto"/>
                        <w:right w:val="none" w:sz="0" w:space="0" w:color="auto"/>
                      </w:divBdr>
                    </w:div>
                  </w:divsChild>
                </w:div>
                <w:div w:id="1927029366">
                  <w:marLeft w:val="0"/>
                  <w:marRight w:val="0"/>
                  <w:marTop w:val="0"/>
                  <w:marBottom w:val="0"/>
                  <w:divBdr>
                    <w:top w:val="none" w:sz="0" w:space="0" w:color="auto"/>
                    <w:left w:val="none" w:sz="0" w:space="0" w:color="auto"/>
                    <w:bottom w:val="none" w:sz="0" w:space="0" w:color="auto"/>
                    <w:right w:val="none" w:sz="0" w:space="0" w:color="auto"/>
                  </w:divBdr>
                  <w:divsChild>
                    <w:div w:id="54483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microsoft.com/office/2016/09/relationships/commentsIds" Target="commentsIds.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microsoft.com/office/2018/08/relationships/commentsExtensible" Target="commentsExtensi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ddfe654-29d2-4312-9439-348732246270">
      <Terms xmlns="http://schemas.microsoft.com/office/infopath/2007/PartnerControls"/>
    </lcf76f155ced4ddcb4097134ff3c332f>
    <TaxCatchAll xmlns="3a497b2d-005f-4923-a19b-825eb3a1b66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0A903589E887D458903F9BDF984FDFB" ma:contentTypeVersion="15" ma:contentTypeDescription="Ein neues Dokument erstellen." ma:contentTypeScope="" ma:versionID="f1859959882e5ccb771f1212df7a1276">
  <xsd:schema xmlns:xsd="http://www.w3.org/2001/XMLSchema" xmlns:xs="http://www.w3.org/2001/XMLSchema" xmlns:p="http://schemas.microsoft.com/office/2006/metadata/properties" xmlns:ns2="fddfe654-29d2-4312-9439-348732246270" xmlns:ns3="3a497b2d-005f-4923-a19b-825eb3a1b666" targetNamespace="http://schemas.microsoft.com/office/2006/metadata/properties" ma:root="true" ma:fieldsID="66d8d1282f4f024e3141c167b8d6b119" ns2:_="" ns3:_="">
    <xsd:import namespace="fddfe654-29d2-4312-9439-348732246270"/>
    <xsd:import namespace="3a497b2d-005f-4923-a19b-825eb3a1b66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fe654-29d2-4312-9439-348732246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061d15a8-36a8-4bf7-8743-4d138cde6fe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497b2d-005f-4923-a19b-825eb3a1b66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a1299b-2e73-4962-80f8-adb9d5167181}" ma:internalName="TaxCatchAll" ma:showField="CatchAllData" ma:web="3a497b2d-005f-4923-a19b-825eb3a1b66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B441C5-81F0-4CB5-B7B1-D5B4CF6D89F8}">
  <ds:schemaRefs>
    <ds:schemaRef ds:uri="http://schemas.microsoft.com/office/2006/metadata/properties"/>
    <ds:schemaRef ds:uri="http://schemas.microsoft.com/office/infopath/2007/PartnerControls"/>
    <ds:schemaRef ds:uri="7dc262d9-137d-40b1-b289-87fe1ad40095"/>
    <ds:schemaRef ds:uri="e5a49d80-0fad-4e68-b0d8-aafd2a49985a"/>
  </ds:schemaRefs>
</ds:datastoreItem>
</file>

<file path=customXml/itemProps2.xml><?xml version="1.0" encoding="utf-8"?>
<ds:datastoreItem xmlns:ds="http://schemas.openxmlformats.org/officeDocument/2006/customXml" ds:itemID="{6BB2C187-B700-4E40-88DC-4A93EAC01A59}">
  <ds:schemaRefs>
    <ds:schemaRef ds:uri="http://schemas.microsoft.com/sharepoint/v3/contenttype/forms"/>
  </ds:schemaRefs>
</ds:datastoreItem>
</file>

<file path=customXml/itemProps3.xml><?xml version="1.0" encoding="utf-8"?>
<ds:datastoreItem xmlns:ds="http://schemas.openxmlformats.org/officeDocument/2006/customXml" ds:itemID="{FD22B809-CD77-4424-8083-0C273969BF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Universitaet Paderborn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Susanne Podworny</dc:creator>
  <keywords/>
  <dc:description/>
  <lastModifiedBy>Susanne Podworny</lastModifiedBy>
  <revision>14</revision>
  <dcterms:created xsi:type="dcterms:W3CDTF">2021-10-14T07:56:00.0000000Z</dcterms:created>
  <dcterms:modified xsi:type="dcterms:W3CDTF">2024-11-04T13:50:22.8046158Z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0x01010080A903589E887D458903F9BDF984FDFB</vt:lpwstr>
  </property>
  <property fmtid="{D5CDD505-2E9C-101B-9397-08002B2CF9AE}" pid="3" name="MediaServiceImageTags">
    <vt:lpwstr/>
  </property>
</Properties>
</file>