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mc:Ignorable="w14 w15 w16se w16cid w16 w16cex w16sdtdh w16du wp14">
  <w:body>
    <w:p w:rsidR="0382D04D" w:rsidP="61C31913" w:rsidRDefault="1A4D4D7D" w14:paraId="661B556C" w14:textId="51AECA4F">
      <w:pPr>
        <w:pStyle w:val="Titel"/>
      </w:pPr>
      <w:r w:rsidR="1A4D4D7D">
        <w:rPr/>
        <w:t xml:space="preserve">Further information on </w:t>
      </w:r>
      <w:r w:rsidR="22A6E609">
        <w:rPr/>
        <w:t xml:space="preserve">phase 8</w:t>
      </w:r>
      <w:r w:rsidR="47FE32A7">
        <w:rPr/>
        <w:t xml:space="preserve">.2</w:t>
      </w:r>
    </w:p>
    <w:p w:rsidR="366EC94F" w:rsidP="7121CC0A" w:rsidRDefault="366EC94F" w14:paraId="7EF7828A" w14:textId="7FF7B123">
      <w:pPr>
        <w:jc w:val="both"/>
        <w:rPr>
          <w:rFonts w:ascii="Calibri" w:hAnsi="Calibri" w:eastAsia="Calibri" w:cs="Calibri"/>
          <w:u w:val="single"/>
        </w:rPr>
      </w:pPr>
    </w:p>
    <w:p w:rsidR="0BE21130" w:rsidP="2021F4CD" w:rsidRDefault="0BE21130" w14:paraId="1B62F57D" w14:textId="2DC41D8A">
      <w:pPr>
        <w:pStyle w:val="Standard"/>
        <w:suppressLineNumbers w:val="0"/>
        <w:bidi w:val="0"/>
        <w:spacing w:before="0" w:beforeAutospacing="off" w:after="160" w:afterAutospacing="off" w:line="259" w:lineRule="auto"/>
        <w:ind w:start="0" w:end="0"/>
        <w:jc w:val="both"/>
      </w:pPr>
      <w:r w:rsidRPr="2021F4CD" w:rsidR="0BE21130">
        <w:rPr>
          <w:rFonts w:ascii="Calibri" w:hAnsi="Calibri" w:eastAsia="Calibri" w:cs="Calibri"/>
          <w:u w:val="single"/>
        </w:rPr>
        <w:t xml:space="preserve">Reflection Part 1 - </w:t>
      </w:r>
      <w:r w:rsidRPr="2021F4CD" w:rsidR="47FE32A7">
        <w:rPr>
          <w:rFonts w:ascii="Calibri" w:hAnsi="Calibri" w:eastAsia="Calibri" w:cs="Calibri"/>
          <w:u w:val="single"/>
        </w:rPr>
        <w:t xml:space="preserve">Comparison of the </w:t>
      </w:r>
      <w:r w:rsidRPr="2021F4CD" w:rsidR="47FE32A7">
        <w:rPr>
          <w:rFonts w:ascii="Calibri" w:hAnsi="Calibri" w:eastAsia="Calibri" w:cs="Calibri"/>
          <w:u w:val="single"/>
        </w:rPr>
        <w:t xml:space="preserve">automatic and manual creation process of a </w:t>
      </w:r>
      <w:r w:rsidRPr="2021F4CD" w:rsidR="47FE32A7">
        <w:rPr>
          <w:rFonts w:ascii="Calibri" w:hAnsi="Calibri" w:eastAsia="Calibri" w:cs="Calibri"/>
          <w:u w:val="single"/>
        </w:rPr>
        <w:t xml:space="preserve">decision</w:t>
      </w:r>
      <w:r w:rsidRPr="2021F4CD" w:rsidR="47FE32A7">
        <w:rPr>
          <w:rFonts w:ascii="Calibri" w:hAnsi="Calibri" w:eastAsia="Calibri" w:cs="Calibri"/>
          <w:u w:val="single"/>
        </w:rPr>
        <w:t xml:space="preserve"> tree</w:t>
      </w:r>
    </w:p>
    <w:p w:rsidR="47FE32A7" w:rsidP="2021F4CD" w:rsidRDefault="47FE32A7" w14:paraId="4A15AAAE" w14:textId="57B8B697">
      <w:pPr>
        <w:pStyle w:val="Standard"/>
        <w:ind w:start="0"/>
        <w:rPr>
          <w:rFonts w:ascii="Calibri" w:hAnsi="Calibri" w:eastAsia="Calibri" w:cs="Calibri"/>
          <w:b w:val="0"/>
          <w:bCs w:val="0"/>
          <w:i w:val="0"/>
          <w:iCs w:val="0"/>
          <w:noProof w:val="0"/>
          <w:sz w:val="22"/>
          <w:szCs w:val="22"/>
          <w:lang w:val="de-DE"/>
        </w:rPr>
      </w:pPr>
      <w:r w:rsidRPr="2021F4CD" w:rsidR="47FE32A7">
        <w:rPr>
          <w:rFonts w:ascii="Calibri" w:hAnsi="Calibri" w:eastAsia="Calibri" w:cs="Calibri"/>
          <w:b w:val="0"/>
          <w:bCs w:val="0"/>
          <w:i w:val="0"/>
          <w:iCs w:val="0"/>
          <w:noProof w:val="0"/>
          <w:sz w:val="22"/>
          <w:szCs w:val="22"/>
          <w:lang w:val="de-DE"/>
        </w:rPr>
        <w:t xml:space="preserve">After the unit, it is reflected how the decision trees were created with the help of the computer. You can only see the final result of the automatic creation process, but something similar has happened in the background to the manual process with the data cards. A discussion can be structured as follows. First, start with the thesis that a decision tree is created with the help of the computer in a similar way to the manual process with the data cards. The following aspects should be compared:</w:t>
      </w:r>
    </w:p>
    <w:p w:rsidR="47FE32A7" w:rsidP="2021F4CD" w:rsidRDefault="47FE32A7" w14:paraId="061A3527" w14:textId="1F0C96FB">
      <w:pPr>
        <w:pStyle w:val="Listenabsatz"/>
        <w:numPr>
          <w:ilvl w:val="0"/>
          <w:numId w:val="16"/>
        </w:numPr>
        <w:rPr>
          <w:rFonts w:ascii="Calibri" w:hAnsi="Calibri" w:eastAsia="Calibri" w:cs="Calibri"/>
          <w:b w:val="0"/>
          <w:bCs w:val="0"/>
          <w:i w:val="0"/>
          <w:iCs w:val="0"/>
          <w:noProof w:val="0"/>
          <w:sz w:val="22"/>
          <w:szCs w:val="22"/>
          <w:lang w:val="de-DE"/>
        </w:rPr>
      </w:pPr>
      <w:r w:rsidRPr="2021F4CD" w:rsidR="47FE32A7">
        <w:rPr>
          <w:rFonts w:ascii="Calibri" w:hAnsi="Calibri" w:eastAsia="Calibri" w:cs="Calibri"/>
          <w:b w:val="0"/>
          <w:bCs w:val="0"/>
          <w:i w:val="0"/>
          <w:iCs w:val="0"/>
          <w:noProof w:val="0"/>
          <w:sz w:val="22"/>
          <w:szCs w:val="22"/>
          <w:lang w:val="de-DE"/>
        </w:rPr>
        <w:t xml:space="preserve">A feature was selected manually and cards were sorted according to this. The difficulty is to use all features manually because it takes a lot of time.</w:t>
      </w:r>
    </w:p>
    <w:p w:rsidR="47FE32A7" w:rsidP="2021F4CD" w:rsidRDefault="47FE32A7" w14:paraId="4482AF9A" w14:textId="281ECC34">
      <w:pPr>
        <w:pStyle w:val="Listenabsatz"/>
        <w:numPr>
          <w:ilvl w:val="0"/>
          <w:numId w:val="16"/>
        </w:numPr>
        <w:rPr>
          <w:rFonts w:ascii="Calibri" w:hAnsi="Calibri" w:eastAsia="Calibri" w:cs="Calibri"/>
          <w:b w:val="0"/>
          <w:bCs w:val="0"/>
          <w:i w:val="0"/>
          <w:iCs w:val="0"/>
          <w:noProof w:val="0"/>
          <w:sz w:val="22"/>
          <w:szCs w:val="22"/>
          <w:lang w:val="de-DE"/>
        </w:rPr>
      </w:pPr>
      <w:r w:rsidRPr="2021F4CD" w:rsidR="47FE32A7">
        <w:rPr>
          <w:rFonts w:ascii="Calibri" w:hAnsi="Calibri" w:eastAsia="Calibri" w:cs="Calibri"/>
          <w:b w:val="0"/>
          <w:bCs w:val="0"/>
          <w:i w:val="0"/>
          <w:iCs w:val="0"/>
          <w:noProof w:val="0"/>
          <w:sz w:val="22"/>
          <w:szCs w:val="22"/>
          <w:lang w:val="de-DE"/>
        </w:rPr>
        <w:t xml:space="preserve">Various threshold values were tested manually. However, threshold values were not systematically tested in all gaps.</w:t>
      </w:r>
    </w:p>
    <w:p w:rsidR="47FE32A7" w:rsidP="2021F4CD" w:rsidRDefault="47FE32A7" w14:paraId="5C7796F9" w14:textId="666FAC20">
      <w:pPr>
        <w:pStyle w:val="Listenabsatz"/>
        <w:numPr>
          <w:ilvl w:val="0"/>
          <w:numId w:val="16"/>
        </w:numPr>
        <w:rPr>
          <w:rFonts w:ascii="Calibri" w:hAnsi="Calibri" w:eastAsia="Calibri" w:cs="Calibri"/>
          <w:b w:val="0"/>
          <w:bCs w:val="0"/>
          <w:i w:val="0"/>
          <w:iCs w:val="0"/>
          <w:noProof w:val="0"/>
          <w:sz w:val="22"/>
          <w:szCs w:val="22"/>
          <w:lang w:val="de-DE"/>
        </w:rPr>
      </w:pPr>
      <w:r w:rsidRPr="2021F4CD" w:rsidR="47FE32A7">
        <w:rPr>
          <w:rFonts w:ascii="Calibri" w:hAnsi="Calibri" w:eastAsia="Calibri" w:cs="Calibri"/>
          <w:b w:val="0"/>
          <w:bCs w:val="0"/>
          <w:i w:val="0"/>
          <w:iCs w:val="0"/>
          <w:noProof w:val="0"/>
          <w:sz w:val="22"/>
          <w:szCs w:val="22"/>
          <w:lang w:val="de-DE"/>
        </w:rPr>
        <w:t xml:space="preserve">The computer is used to </w:t>
      </w:r>
      <w:r w:rsidRPr="2021F4CD" w:rsidR="47FE32A7">
        <w:rPr>
          <w:rFonts w:ascii="Calibri" w:hAnsi="Calibri" w:eastAsia="Calibri" w:cs="Calibri"/>
          <w:b w:val="0"/>
          <w:bCs w:val="0"/>
          <w:i w:val="0"/>
          <w:iCs w:val="0"/>
          <w:noProof w:val="0"/>
          <w:sz w:val="22"/>
          <w:szCs w:val="22"/>
          <w:lang w:val="de-DE"/>
        </w:rPr>
        <w:t xml:space="preserve">test </w:t>
      </w:r>
      <w:r w:rsidRPr="2021F4CD" w:rsidR="47FE32A7">
        <w:rPr>
          <w:rFonts w:ascii="Calibri" w:hAnsi="Calibri" w:eastAsia="Calibri" w:cs="Calibri"/>
          <w:b w:val="1"/>
          <w:bCs w:val="1"/>
          <w:i w:val="0"/>
          <w:iCs w:val="0"/>
          <w:noProof w:val="0"/>
          <w:sz w:val="22"/>
          <w:szCs w:val="22"/>
          <w:lang w:val="de-DE"/>
        </w:rPr>
        <w:t xml:space="preserve">all </w:t>
      </w:r>
      <w:r w:rsidRPr="2021F4CD" w:rsidR="47FE32A7">
        <w:rPr>
          <w:rFonts w:ascii="Calibri" w:hAnsi="Calibri" w:eastAsia="Calibri" w:cs="Calibri"/>
          <w:b w:val="0"/>
          <w:bCs w:val="0"/>
          <w:i w:val="0"/>
          <w:iCs w:val="0"/>
          <w:noProof w:val="0"/>
          <w:sz w:val="22"/>
          <w:szCs w:val="22"/>
          <w:lang w:val="de-DE"/>
        </w:rPr>
        <w:t xml:space="preserve">features and </w:t>
      </w:r>
      <w:r w:rsidRPr="2021F4CD" w:rsidR="47FE32A7">
        <w:rPr>
          <w:rFonts w:ascii="Calibri" w:hAnsi="Calibri" w:eastAsia="Calibri" w:cs="Calibri"/>
          <w:b w:val="0"/>
          <w:bCs w:val="0"/>
          <w:i w:val="0"/>
          <w:iCs w:val="0"/>
          <w:noProof w:val="0"/>
          <w:sz w:val="22"/>
          <w:szCs w:val="22"/>
          <w:lang w:val="de-DE"/>
        </w:rPr>
        <w:t xml:space="preserve">try out </w:t>
      </w:r>
      <w:r w:rsidRPr="2021F4CD" w:rsidR="47FE32A7">
        <w:rPr>
          <w:rFonts w:ascii="Calibri" w:hAnsi="Calibri" w:eastAsia="Calibri" w:cs="Calibri"/>
          <w:b w:val="1"/>
          <w:bCs w:val="1"/>
          <w:i w:val="0"/>
          <w:iCs w:val="0"/>
          <w:noProof w:val="0"/>
          <w:sz w:val="22"/>
          <w:szCs w:val="22"/>
          <w:lang w:val="de-DE"/>
        </w:rPr>
        <w:t xml:space="preserve">all </w:t>
      </w:r>
      <w:r w:rsidRPr="2021F4CD" w:rsidR="47FE32A7">
        <w:rPr>
          <w:rFonts w:ascii="Calibri" w:hAnsi="Calibri" w:eastAsia="Calibri" w:cs="Calibri"/>
          <w:b w:val="0"/>
          <w:bCs w:val="0"/>
          <w:i w:val="0"/>
          <w:iCs w:val="0"/>
          <w:noProof w:val="0"/>
          <w:sz w:val="22"/>
          <w:szCs w:val="22"/>
          <w:lang w:val="de-DE"/>
        </w:rPr>
        <w:t xml:space="preserve">sensible threshold values, i.e. </w:t>
      </w:r>
      <w:r w:rsidRPr="2021F4CD" w:rsidR="47FE32A7">
        <w:rPr>
          <w:rFonts w:ascii="Calibri" w:hAnsi="Calibri" w:eastAsia="Calibri" w:cs="Calibri"/>
          <w:b w:val="0"/>
          <w:bCs w:val="0"/>
          <w:i w:val="0"/>
          <w:iCs w:val="0"/>
          <w:noProof w:val="0"/>
          <w:sz w:val="22"/>
          <w:szCs w:val="22"/>
          <w:lang w:val="de-DE"/>
        </w:rPr>
        <w:t xml:space="preserve">a threshold value </w:t>
      </w:r>
      <w:r w:rsidRPr="2021F4CD" w:rsidR="47FE32A7">
        <w:rPr>
          <w:rFonts w:ascii="Calibri" w:hAnsi="Calibri" w:eastAsia="Calibri" w:cs="Calibri"/>
          <w:b w:val="0"/>
          <w:bCs w:val="0"/>
          <w:i w:val="0"/>
          <w:iCs w:val="0"/>
          <w:noProof w:val="0"/>
          <w:sz w:val="22"/>
          <w:szCs w:val="22"/>
          <w:lang w:val="de-DE"/>
        </w:rPr>
        <w:t xml:space="preserve">is </w:t>
      </w:r>
      <w:r w:rsidRPr="2021F4CD" w:rsidR="47FE32A7">
        <w:rPr>
          <w:rFonts w:ascii="Calibri" w:hAnsi="Calibri" w:eastAsia="Calibri" w:cs="Calibri"/>
          <w:b w:val="0"/>
          <w:bCs w:val="0"/>
          <w:i w:val="0"/>
          <w:iCs w:val="0"/>
          <w:noProof w:val="0"/>
          <w:sz w:val="22"/>
          <w:szCs w:val="22"/>
          <w:lang w:val="de-DE"/>
        </w:rPr>
        <w:t xml:space="preserve">tried out </w:t>
      </w:r>
      <w:r w:rsidRPr="2021F4CD" w:rsidR="47FE32A7">
        <w:rPr>
          <w:rFonts w:ascii="Calibri" w:hAnsi="Calibri" w:eastAsia="Calibri" w:cs="Calibri"/>
          <w:b w:val="0"/>
          <w:bCs w:val="0"/>
          <w:i w:val="0"/>
          <w:iCs w:val="0"/>
          <w:noProof w:val="0"/>
          <w:sz w:val="22"/>
          <w:szCs w:val="22"/>
          <w:lang w:val="de-DE"/>
        </w:rPr>
        <w:t xml:space="preserve">for </w:t>
      </w:r>
      <w:r w:rsidRPr="2021F4CD" w:rsidR="47FE32A7">
        <w:rPr>
          <w:rFonts w:ascii="Calibri" w:hAnsi="Calibri" w:eastAsia="Calibri" w:cs="Calibri"/>
          <w:b w:val="1"/>
          <w:bCs w:val="1"/>
          <w:i w:val="0"/>
          <w:iCs w:val="0"/>
          <w:noProof w:val="0"/>
          <w:sz w:val="22"/>
          <w:szCs w:val="22"/>
          <w:lang w:val="de-DE"/>
        </w:rPr>
        <w:t xml:space="preserve">each </w:t>
      </w:r>
      <w:r w:rsidRPr="2021F4CD" w:rsidR="47FE32A7">
        <w:rPr>
          <w:rFonts w:ascii="Calibri" w:hAnsi="Calibri" w:eastAsia="Calibri" w:cs="Calibri"/>
          <w:b w:val="0"/>
          <w:bCs w:val="0"/>
          <w:i w:val="0"/>
          <w:iCs w:val="0"/>
          <w:noProof w:val="0"/>
          <w:sz w:val="22"/>
          <w:szCs w:val="22"/>
          <w:lang w:val="de-DE"/>
        </w:rPr>
        <w:t xml:space="preserve">"gap" between two data cards. </w:t>
      </w:r>
    </w:p>
    <w:p w:rsidR="47FE32A7" w:rsidP="2021F4CD" w:rsidRDefault="47FE32A7" w14:paraId="3743A8D7" w14:textId="6C777D0F">
      <w:pPr>
        <w:pStyle w:val="Listenabsatz"/>
        <w:numPr>
          <w:ilvl w:val="0"/>
          <w:numId w:val="16"/>
        </w:numPr>
        <w:rPr>
          <w:rFonts w:ascii="Calibri" w:hAnsi="Calibri" w:eastAsia="Calibri" w:cs="Calibri"/>
          <w:b w:val="0"/>
          <w:bCs w:val="0"/>
          <w:i w:val="0"/>
          <w:iCs w:val="0"/>
          <w:noProof w:val="0"/>
          <w:sz w:val="22"/>
          <w:szCs w:val="22"/>
          <w:lang w:val="de-DE"/>
        </w:rPr>
      </w:pPr>
      <w:r w:rsidRPr="2021F4CD" w:rsidR="47FE32A7">
        <w:rPr>
          <w:rFonts w:ascii="Calibri" w:hAnsi="Calibri" w:eastAsia="Calibri" w:cs="Calibri"/>
          <w:b w:val="0"/>
          <w:bCs w:val="0"/>
          <w:i w:val="0"/>
          <w:iCs w:val="0"/>
          <w:noProof w:val="0"/>
          <w:sz w:val="22"/>
          <w:szCs w:val="22"/>
          <w:lang w:val="de-DE"/>
        </w:rPr>
        <w:t xml:space="preserve">The number of incorrect/correct classifications was evaluated manually depending on the threshold value in order to compare threshold values/decision rules. This is implemented by the computer in exactly the same way, only for all features and all possible "gaps".</w:t>
      </w:r>
    </w:p>
    <w:p w:rsidR="47FE32A7" w:rsidP="2021F4CD" w:rsidRDefault="47FE32A7" w14:paraId="5DE38128" w14:textId="4E207A3E">
      <w:pPr>
        <w:pStyle w:val="Listenabsatz"/>
        <w:numPr>
          <w:ilvl w:val="0"/>
          <w:numId w:val="16"/>
        </w:numPr>
        <w:rPr>
          <w:rFonts w:ascii="Calibri" w:hAnsi="Calibri" w:eastAsia="Calibri" w:cs="Calibri"/>
          <w:b w:val="0"/>
          <w:bCs w:val="0"/>
          <w:i w:val="0"/>
          <w:iCs w:val="0"/>
          <w:noProof w:val="0"/>
          <w:sz w:val="22"/>
          <w:szCs w:val="22"/>
          <w:lang w:val="de-DE"/>
        </w:rPr>
      </w:pPr>
      <w:r w:rsidRPr="2021F4CD" w:rsidR="47FE32A7">
        <w:rPr>
          <w:rFonts w:ascii="Calibri" w:hAnsi="Calibri" w:eastAsia="Calibri" w:cs="Calibri"/>
          <w:b w:val="0"/>
          <w:bCs w:val="0"/>
          <w:i w:val="0"/>
          <w:iCs w:val="0"/>
          <w:noProof w:val="0"/>
          <w:sz w:val="22"/>
          <w:szCs w:val="22"/>
          <w:lang w:val="de-DE"/>
        </w:rPr>
        <w:t xml:space="preserve">However, the computer performs the necessary steps (sorting, identifying gaps, selecting threshold values, calculating misclassifications and comparing decision rules) much faster than is possible manually.</w:t>
      </w:r>
    </w:p>
    <w:p w:rsidR="47FE32A7" w:rsidP="2021F4CD" w:rsidRDefault="47FE32A7" w14:paraId="53FC9363" w14:textId="7965CA81">
      <w:pPr>
        <w:pStyle w:val="Listenabsatz"/>
        <w:numPr>
          <w:ilvl w:val="0"/>
          <w:numId w:val="16"/>
        </w:numPr>
        <w:rPr>
          <w:rFonts w:ascii="Calibri" w:hAnsi="Calibri" w:eastAsia="Calibri" w:cs="Calibri"/>
          <w:b w:val="0"/>
          <w:bCs w:val="0"/>
          <w:i w:val="0"/>
          <w:iCs w:val="0"/>
          <w:noProof w:val="0"/>
          <w:sz w:val="22"/>
          <w:szCs w:val="22"/>
          <w:lang w:val="de-DE"/>
        </w:rPr>
      </w:pPr>
      <w:r w:rsidRPr="2021F4CD" w:rsidR="47FE32A7">
        <w:rPr>
          <w:rFonts w:ascii="Calibri" w:hAnsi="Calibri" w:eastAsia="Calibri" w:cs="Calibri"/>
          <w:b w:val="0"/>
          <w:bCs w:val="0"/>
          <w:i w:val="0"/>
          <w:iCs w:val="0"/>
          <w:noProof w:val="0"/>
          <w:sz w:val="22"/>
          <w:szCs w:val="22"/>
          <w:lang w:val="de-DE"/>
        </w:rPr>
        <w:t xml:space="preserve">The computer can thus systematically try out all features and gaps. </w:t>
      </w:r>
    </w:p>
    <w:p w:rsidR="47FE32A7" w:rsidP="2021F4CD" w:rsidRDefault="47FE32A7" w14:paraId="5F515584" w14:textId="38060195">
      <w:pPr>
        <w:pStyle w:val="Listenabsatz"/>
        <w:numPr>
          <w:ilvl w:val="0"/>
          <w:numId w:val="16"/>
        </w:numPr>
        <w:rPr>
          <w:rFonts w:ascii="Calibri" w:hAnsi="Calibri" w:eastAsia="Calibri" w:cs="Calibri"/>
          <w:b w:val="0"/>
          <w:bCs w:val="0"/>
          <w:i w:val="0"/>
          <w:iCs w:val="0"/>
          <w:noProof w:val="0"/>
          <w:sz w:val="22"/>
          <w:szCs w:val="22"/>
          <w:lang w:val="de-DE"/>
        </w:rPr>
      </w:pPr>
      <w:r w:rsidRPr="2021F4CD" w:rsidR="47FE32A7">
        <w:rPr>
          <w:rFonts w:ascii="Calibri" w:hAnsi="Calibri" w:eastAsia="Calibri" w:cs="Calibri"/>
          <w:b w:val="0"/>
          <w:bCs w:val="0"/>
          <w:i w:val="0"/>
          <w:iCs w:val="0"/>
          <w:noProof w:val="0"/>
          <w:sz w:val="22"/>
          <w:szCs w:val="22"/>
          <w:lang w:val="de-DE"/>
        </w:rPr>
        <w:t xml:space="preserve">The computer therefore finds the best decision rule at each level.</w:t>
      </w:r>
    </w:p>
    <w:p w:rsidR="2021F4CD" w:rsidP="2021F4CD" w:rsidRDefault="2021F4CD" w14:paraId="6C1D4C65" w14:textId="42BCFFF3">
      <w:pPr>
        <w:pStyle w:val="Standard"/>
        <w:ind w:start="708"/>
        <w:rPr>
          <w:rFonts w:ascii="Calibri" w:hAnsi="Calibri" w:eastAsia="Calibri" w:cs="Calibri"/>
          <w:b w:val="0"/>
          <w:bCs w:val="0"/>
          <w:i w:val="0"/>
          <w:iCs w:val="0"/>
          <w:noProof w:val="0"/>
          <w:sz w:val="22"/>
          <w:szCs w:val="22"/>
          <w:lang w:val="de-DE"/>
        </w:rPr>
      </w:pPr>
    </w:p>
    <w:p w:rsidR="1C4D5700" w:rsidP="2021F4CD" w:rsidRDefault="1C4D5700" w14:paraId="7C8E5E91" w14:textId="74029F36">
      <w:pPr>
        <w:pStyle w:val="Standard"/>
        <w:suppressLineNumbers w:val="0"/>
        <w:bidi w:val="0"/>
        <w:spacing w:before="0" w:beforeAutospacing="off" w:after="160" w:afterAutospacing="off" w:line="259" w:lineRule="auto"/>
        <w:ind w:start="0" w:end="0"/>
        <w:jc w:val="both"/>
        <w:rPr>
          <w:rFonts w:ascii="Calibri" w:hAnsi="Calibri" w:eastAsia="Calibri" w:cs="Calibri"/>
          <w:u w:val="single"/>
        </w:rPr>
      </w:pPr>
      <w:r w:rsidRPr="2021F4CD" w:rsidR="1C4D5700">
        <w:rPr>
          <w:rFonts w:ascii="Calibri" w:hAnsi="Calibri" w:eastAsia="Calibri" w:cs="Calibri"/>
          <w:u w:val="single"/>
        </w:rPr>
        <w:t xml:space="preserve">Reflection Part 2 - Possible applications and limitations of the self-created  </w:t>
      </w:r>
      <w:r w:rsidRPr="2021F4CD" w:rsidR="1C4D5700">
        <w:rPr>
          <w:rFonts w:ascii="Calibri" w:hAnsi="Calibri" w:eastAsia="Calibri" w:cs="Calibri"/>
          <w:u w:val="single"/>
        </w:rPr>
        <w:t xml:space="preserve">decision trees </w:t>
      </w:r>
      <w:r w:rsidRPr="2021F4CD" w:rsidR="1C4D5700">
        <w:rPr>
          <w:rFonts w:ascii="Calibri" w:hAnsi="Calibri" w:eastAsia="Calibri" w:cs="Calibri"/>
          <w:u w:val="single"/>
        </w:rPr>
        <w:t xml:space="preserve">for </w:t>
      </w:r>
      <w:r w:rsidRPr="2021F4CD" w:rsidR="1C4D5700">
        <w:rPr>
          <w:rFonts w:ascii="Calibri" w:hAnsi="Calibri" w:eastAsia="Calibri" w:cs="Calibri"/>
          <w:u w:val="single"/>
        </w:rPr>
        <w:t xml:space="preserve">classifying </w:t>
      </w:r>
      <w:r w:rsidRPr="2021F4CD" w:rsidR="1C4D5700">
        <w:rPr>
          <w:rFonts w:ascii="Calibri" w:hAnsi="Calibri" w:eastAsia="Calibri" w:cs="Calibri"/>
          <w:u w:val="single"/>
        </w:rPr>
        <w:t xml:space="preserve">foodstuffs</w:t>
      </w:r>
    </w:p>
    <w:p w:rsidR="309132A9" w:rsidP="2021F4CD" w:rsidRDefault="309132A9" w14:paraId="500B59E7" w14:textId="30EE57A7">
      <w:pPr>
        <w:rPr>
          <w:rFonts w:ascii="Calibri" w:hAnsi="Calibri" w:eastAsia="Calibri" w:cs="Calibri"/>
          <w:b w:val="0"/>
          <w:bCs w:val="0"/>
          <w:i w:val="0"/>
          <w:iCs w:val="0"/>
          <w:noProof w:val="0"/>
          <w:color w:val="000000" w:themeColor="text1" w:themeTint="FF" w:themeShade="FF"/>
          <w:sz w:val="22"/>
          <w:szCs w:val="22"/>
          <w:lang w:val="de-DE"/>
        </w:rPr>
      </w:pPr>
      <w:r w:rsidRPr="2021F4CD" w:rsidR="309132A9">
        <w:rPr>
          <w:rFonts w:ascii="Calibri" w:hAnsi="Calibri" w:eastAsia="Calibri" w:cs="Calibri"/>
          <w:b w:val="0"/>
          <w:bCs w:val="0"/>
          <w:i w:val="0"/>
          <w:iCs w:val="0"/>
          <w:noProof w:val="0"/>
          <w:color w:val="000000" w:themeColor="text1" w:themeTint="FF" w:themeShade="FF"/>
          <w:sz w:val="22"/>
          <w:szCs w:val="22"/>
          <w:lang w:val="de-DE"/>
        </w:rPr>
        <w:t xml:space="preserve">A resulting decision tree is not an absolutely valid system of rules for recommended lifestyles, but it can still give us good pointers. We have seen that decision trees can always make mistakes</w:t>
      </w:r>
    </w:p>
    <w:p w:rsidR="309132A9" w:rsidP="2021F4CD" w:rsidRDefault="309132A9" w14:paraId="5B2A647E" w14:textId="5A25D2D5">
      <w:pPr>
        <w:pStyle w:val="Standard"/>
        <w:suppressLineNumbers w:val="0"/>
        <w:bidi w:val="0"/>
        <w:spacing w:before="0" w:beforeAutospacing="off" w:after="160" w:afterAutospacing="off" w:line="259" w:lineRule="auto"/>
        <w:ind w:start="0" w:end="0"/>
        <w:jc w:val="left"/>
      </w:pPr>
      <w:r w:rsidRPr="2021F4CD" w:rsidR="309132A9">
        <w:rPr>
          <w:rFonts w:ascii="Calibri" w:hAnsi="Calibri" w:eastAsia="Calibri" w:cs="Calibri"/>
          <w:b w:val="0"/>
          <w:bCs w:val="0"/>
          <w:i w:val="0"/>
          <w:iCs w:val="0"/>
          <w:noProof w:val="0"/>
          <w:sz w:val="22"/>
          <w:szCs w:val="22"/>
          <w:lang w:val="de-DE"/>
        </w:rPr>
        <w:t xml:space="preserve">The following aspects should </w:t>
      </w:r>
      <w:r w:rsidRPr="2021F4CD" w:rsidR="309132A9">
        <w:rPr>
          <w:rFonts w:ascii="Calibri" w:hAnsi="Calibri" w:eastAsia="Calibri" w:cs="Calibri"/>
          <w:b w:val="0"/>
          <w:bCs w:val="0"/>
          <w:i w:val="0"/>
          <w:iCs w:val="0"/>
          <w:noProof w:val="0"/>
          <w:sz w:val="22"/>
          <w:szCs w:val="22"/>
          <w:lang w:val="de-DE"/>
        </w:rPr>
        <w:t xml:space="preserve">be discussed </w:t>
      </w:r>
      <w:r w:rsidRPr="2021F4CD" w:rsidR="309132A9">
        <w:rPr>
          <w:rFonts w:ascii="Calibri" w:hAnsi="Calibri" w:eastAsia="Calibri" w:cs="Calibri"/>
          <w:b w:val="0"/>
          <w:bCs w:val="0"/>
          <w:i w:val="0"/>
          <w:iCs w:val="0"/>
          <w:noProof w:val="0"/>
          <w:sz w:val="22"/>
          <w:szCs w:val="22"/>
          <w:lang w:val="de-DE"/>
        </w:rPr>
        <w:t xml:space="preserve">with </w:t>
      </w:r>
      <w:r w:rsidRPr="2021F4CD" w:rsidR="309132A9">
        <w:rPr>
          <w:rFonts w:ascii="Calibri" w:hAnsi="Calibri" w:eastAsia="Calibri" w:cs="Calibri"/>
          <w:b w:val="0"/>
          <w:bCs w:val="0"/>
          <w:i w:val="0"/>
          <w:iCs w:val="0"/>
          <w:noProof w:val="0"/>
          <w:sz w:val="22"/>
          <w:szCs w:val="22"/>
          <w:lang w:val="de-DE"/>
        </w:rPr>
        <w:t xml:space="preserve">pupils </w:t>
      </w:r>
      <w:r w:rsidRPr="2021F4CD" w:rsidR="309132A9">
        <w:rPr>
          <w:rFonts w:ascii="Calibri" w:hAnsi="Calibri" w:eastAsia="Calibri" w:cs="Calibri"/>
          <w:b w:val="0"/>
          <w:bCs w:val="0"/>
          <w:i w:val="0"/>
          <w:iCs w:val="0"/>
          <w:noProof w:val="0"/>
          <w:sz w:val="22"/>
          <w:szCs w:val="22"/>
          <w:lang w:val="de-DE"/>
        </w:rPr>
        <w:t xml:space="preserve">in plenary.</w:t>
      </w:r>
    </w:p>
    <w:p w:rsidR="47FE32A7" w:rsidP="2021F4CD" w:rsidRDefault="47FE32A7" w14:paraId="234167DF" w14:textId="6F6D95A1">
      <w:pPr>
        <w:pStyle w:val="Listenabsatz"/>
        <w:numPr>
          <w:ilvl w:val="0"/>
          <w:numId w:val="16"/>
        </w:numPr>
        <w:rPr>
          <w:rFonts w:ascii="Calibri" w:hAnsi="Calibri" w:eastAsia="Calibri" w:cs="Calibri"/>
          <w:b w:val="0"/>
          <w:bCs w:val="0"/>
          <w:i w:val="0"/>
          <w:iCs w:val="0"/>
          <w:noProof w:val="0"/>
          <w:color w:val="000000" w:themeColor="text1" w:themeTint="FF" w:themeShade="FF"/>
          <w:sz w:val="22"/>
          <w:szCs w:val="22"/>
          <w:lang w:val="de-DE"/>
        </w:rPr>
      </w:pPr>
      <w:r w:rsidRPr="2021F4CD" w:rsidR="47FE32A7">
        <w:rPr>
          <w:rFonts w:ascii="Calibri" w:hAnsi="Calibri" w:eastAsia="Calibri" w:cs="Calibri"/>
          <w:b w:val="0"/>
          <w:bCs w:val="0"/>
          <w:i w:val="0"/>
          <w:iCs w:val="0"/>
          <w:noProof w:val="0"/>
          <w:color w:val="000000" w:themeColor="text1" w:themeTint="FF" w:themeShade="FF"/>
          <w:sz w:val="22"/>
          <w:szCs w:val="22"/>
          <w:lang w:val="de-DE"/>
        </w:rPr>
        <w:t xml:space="preserve">It is not enough to look at one characteristic to decide whether a food is recommendable.</w:t>
      </w:r>
    </w:p>
    <w:p w:rsidR="47FE32A7" w:rsidP="2021F4CD" w:rsidRDefault="47FE32A7" w14:paraId="305FFB83" w14:textId="4AFC433C">
      <w:pPr>
        <w:pStyle w:val="Listenabsatz"/>
        <w:numPr>
          <w:ilvl w:val="0"/>
          <w:numId w:val="16"/>
        </w:numPr>
        <w:rPr>
          <w:rFonts w:ascii="Calibri" w:hAnsi="Calibri" w:eastAsia="Calibri" w:cs="Calibri"/>
          <w:b w:val="0"/>
          <w:bCs w:val="0"/>
          <w:i w:val="0"/>
          <w:iCs w:val="0"/>
          <w:noProof w:val="0"/>
          <w:color w:val="000000" w:themeColor="text1" w:themeTint="FF" w:themeShade="FF"/>
          <w:sz w:val="22"/>
          <w:szCs w:val="22"/>
          <w:lang w:val="de-DE"/>
        </w:rPr>
      </w:pPr>
      <w:r w:rsidRPr="2021F4CD" w:rsidR="47FE32A7">
        <w:rPr>
          <w:rFonts w:ascii="Calibri" w:hAnsi="Calibri" w:eastAsia="Calibri" w:cs="Calibri"/>
          <w:b w:val="0"/>
          <w:bCs w:val="0"/>
          <w:i w:val="0"/>
          <w:iCs w:val="0"/>
          <w:noProof w:val="0"/>
          <w:color w:val="000000" w:themeColor="text1" w:themeTint="FF" w:themeShade="FF"/>
          <w:sz w:val="22"/>
          <w:szCs w:val="22"/>
          <w:lang w:val="de-DE"/>
        </w:rPr>
        <w:t xml:space="preserve">The characteristics of fat, sugar and energy are particularly good indicators (but should not be </w:t>
      </w:r>
      <w:r w:rsidRPr="2021F4CD" w:rsidR="47FE32A7">
        <w:rPr>
          <w:rFonts w:ascii="Calibri" w:hAnsi="Calibri" w:eastAsia="Calibri" w:cs="Calibri"/>
          <w:b w:val="0"/>
          <w:bCs w:val="0"/>
          <w:i w:val="0"/>
          <w:iCs w:val="0"/>
          <w:noProof w:val="0"/>
          <w:color w:val="000000" w:themeColor="text1" w:themeTint="FF" w:themeShade="FF"/>
          <w:sz w:val="22"/>
          <w:szCs w:val="22"/>
          <w:lang w:val="de-DE"/>
        </w:rPr>
        <w:t xml:space="preserve">used </w:t>
      </w:r>
      <w:r w:rsidRPr="2021F4CD" w:rsidR="47FE32A7">
        <w:rPr>
          <w:rFonts w:ascii="Calibri" w:hAnsi="Calibri" w:eastAsia="Calibri" w:cs="Calibri"/>
          <w:b w:val="0"/>
          <w:bCs w:val="0"/>
          <w:i w:val="0"/>
          <w:iCs w:val="0"/>
          <w:noProof w:val="0"/>
          <w:color w:val="000000" w:themeColor="text1" w:themeTint="FF" w:themeShade="FF"/>
          <w:sz w:val="22"/>
          <w:szCs w:val="22"/>
          <w:lang w:val="de-DE"/>
        </w:rPr>
        <w:t xml:space="preserve">alone </w:t>
      </w:r>
      <w:r w:rsidRPr="2021F4CD" w:rsidR="47FE32A7">
        <w:rPr>
          <w:rFonts w:ascii="Calibri" w:hAnsi="Calibri" w:eastAsia="Calibri" w:cs="Calibri"/>
          <w:b w:val="0"/>
          <w:bCs w:val="0"/>
          <w:i w:val="0"/>
          <w:iCs w:val="0"/>
          <w:noProof w:val="0"/>
          <w:color w:val="000000" w:themeColor="text1" w:themeTint="FF" w:themeShade="FF"/>
          <w:sz w:val="22"/>
          <w:szCs w:val="22"/>
          <w:lang w:val="de-DE"/>
        </w:rPr>
        <w:t xml:space="preserve">as a decision criterion).</w:t>
      </w:r>
    </w:p>
    <w:p w:rsidR="47FE32A7" w:rsidP="2021F4CD" w:rsidRDefault="47FE32A7" w14:paraId="6DF07AC5" w14:textId="3A0C199C">
      <w:pPr>
        <w:pStyle w:val="Listenabsatz"/>
        <w:numPr>
          <w:ilvl w:val="0"/>
          <w:numId w:val="16"/>
        </w:numPr>
        <w:rPr>
          <w:rFonts w:ascii="Calibri" w:hAnsi="Calibri" w:eastAsia="Calibri" w:cs="Calibri"/>
          <w:b w:val="0"/>
          <w:bCs w:val="0"/>
          <w:i w:val="0"/>
          <w:iCs w:val="0"/>
          <w:noProof w:val="0"/>
          <w:color w:val="000000" w:themeColor="text1" w:themeTint="FF" w:themeShade="FF"/>
          <w:sz w:val="22"/>
          <w:szCs w:val="22"/>
          <w:lang w:val="de-DE"/>
        </w:rPr>
      </w:pPr>
      <w:r w:rsidRPr="2021F4CD" w:rsidR="47FE32A7">
        <w:rPr>
          <w:rFonts w:ascii="Calibri" w:hAnsi="Calibri" w:eastAsia="Calibri" w:cs="Calibri"/>
          <w:b w:val="0"/>
          <w:bCs w:val="0"/>
          <w:i w:val="0"/>
          <w:iCs w:val="0"/>
          <w:noProof w:val="0"/>
          <w:color w:val="000000" w:themeColor="text1" w:themeTint="FF" w:themeShade="FF"/>
          <w:sz w:val="22"/>
          <w:szCs w:val="22"/>
          <w:lang w:val="de-DE"/>
        </w:rPr>
        <w:t xml:space="preserve">It is possible to gain and visualize insights that are hidden in data by creating decision trees.</w:t>
      </w:r>
    </w:p>
    <w:p w:rsidR="78054E21" w:rsidP="2021F4CD" w:rsidRDefault="78054E21" w14:paraId="536A0C7D" w14:textId="09DB3F8F">
      <w:pPr>
        <w:pStyle w:val="Listenabsatz"/>
        <w:numPr>
          <w:ilvl w:val="0"/>
          <w:numId w:val="16"/>
        </w:numPr>
        <w:rPr>
          <w:rFonts w:ascii="Calibri" w:hAnsi="Calibri" w:eastAsia="Calibri" w:cs="Calibri"/>
          <w:b w:val="0"/>
          <w:bCs w:val="0"/>
          <w:i w:val="0"/>
          <w:iCs w:val="0"/>
          <w:noProof w:val="0"/>
          <w:color w:val="000000" w:themeColor="text1" w:themeTint="FF" w:themeShade="FF"/>
          <w:sz w:val="22"/>
          <w:szCs w:val="22"/>
          <w:lang w:val="de-DE"/>
        </w:rPr>
      </w:pPr>
      <w:r w:rsidRPr="2021F4CD" w:rsidR="78054E21">
        <w:rPr>
          <w:rFonts w:ascii="Calibri" w:hAnsi="Calibri" w:eastAsia="Calibri" w:cs="Calibri"/>
          <w:b w:val="0"/>
          <w:bCs w:val="0"/>
          <w:i w:val="0"/>
          <w:iCs w:val="0"/>
          <w:noProof w:val="0"/>
          <w:color w:val="000000" w:themeColor="text1" w:themeTint="FF" w:themeShade="FF"/>
          <w:sz w:val="22"/>
          <w:szCs w:val="22"/>
          <w:lang w:val="de-DE"/>
        </w:rPr>
        <w:t xml:space="preserve">However, the decision trees created also have weaknesses with regard to their general validity as a recommendation system. </w:t>
      </w:r>
      <w:r w:rsidRPr="2021F4CD" w:rsidR="47FE32A7">
        <w:rPr>
          <w:rFonts w:ascii="Calibri" w:hAnsi="Calibri" w:eastAsia="Calibri" w:cs="Calibri"/>
          <w:b w:val="0"/>
          <w:bCs w:val="0"/>
          <w:i w:val="0"/>
          <w:iCs w:val="0"/>
          <w:noProof w:val="0"/>
          <w:color w:val="000000" w:themeColor="text1" w:themeTint="FF" w:themeShade="FF"/>
          <w:sz w:val="22"/>
          <w:szCs w:val="22"/>
          <w:lang w:val="de-DE"/>
        </w:rPr>
        <w:t xml:space="preserve">Reasons for weaknesses that can be traced back to data: </w:t>
      </w:r>
    </w:p>
    <w:p w:rsidR="47FE32A7" w:rsidP="2021F4CD" w:rsidRDefault="47FE32A7" w14:paraId="0A56CCF4" w14:textId="569825BB">
      <w:pPr>
        <w:pStyle w:val="Listenabsatz"/>
        <w:numPr>
          <w:ilvl w:val="0"/>
          <w:numId w:val="17"/>
        </w:numPr>
        <w:rPr>
          <w:rFonts w:ascii="Calibri" w:hAnsi="Calibri" w:eastAsia="Calibri" w:cs="Calibri"/>
          <w:b w:val="0"/>
          <w:bCs w:val="0"/>
          <w:i w:val="0"/>
          <w:iCs w:val="0"/>
          <w:noProof w:val="0"/>
          <w:color w:val="000000" w:themeColor="text1" w:themeTint="FF" w:themeShade="FF"/>
          <w:sz w:val="22"/>
          <w:szCs w:val="22"/>
          <w:lang w:val="de-DE"/>
        </w:rPr>
      </w:pPr>
      <w:r w:rsidRPr="2021F4CD" w:rsidR="47FE32A7">
        <w:rPr>
          <w:rFonts w:ascii="Calibri" w:hAnsi="Calibri" w:eastAsia="Calibri" w:cs="Calibri"/>
          <w:b w:val="0"/>
          <w:bCs w:val="0"/>
          <w:i w:val="0"/>
          <w:iCs w:val="0"/>
          <w:noProof w:val="0"/>
          <w:color w:val="000000" w:themeColor="text1" w:themeTint="FF" w:themeShade="FF"/>
          <w:sz w:val="22"/>
          <w:szCs w:val="22"/>
          <w:lang w:val="de-DE"/>
        </w:rPr>
        <w:t xml:space="preserve">The data was labeled rather intuitively. The class was not always in agreement or certain when it came to assigning rather recommendable/rather not recommendable labels. The quality of the decision tree stands and falls with the modeling of the data. (If necessary, refer to phase </w:t>
      </w:r>
      <w:r w:rsidRPr="2021F4CD" w:rsidR="47FE32A7">
        <w:rPr>
          <w:rFonts w:ascii="Calibri" w:hAnsi="Calibri" w:eastAsia="Calibri" w:cs="Calibri"/>
          <w:b w:val="0"/>
          <w:bCs w:val="0"/>
          <w:i w:val="0"/>
          <w:iCs w:val="0"/>
          <w:noProof w:val="0"/>
          <w:color w:val="000000" w:themeColor="text1" w:themeTint="FF" w:themeShade="FF"/>
          <w:sz w:val="22"/>
          <w:szCs w:val="22"/>
          <w:lang w:val="de-DE"/>
        </w:rPr>
        <w:t xml:space="preserve">8 </w:t>
      </w:r>
      <w:r w:rsidRPr="2021F4CD" w:rsidR="47FE32A7">
        <w:rPr>
          <w:rFonts w:ascii="Calibri" w:hAnsi="Calibri" w:eastAsia="Calibri" w:cs="Calibri"/>
          <w:b w:val="0"/>
          <w:bCs w:val="0"/>
          <w:i w:val="0"/>
          <w:iCs w:val="0"/>
          <w:noProof w:val="0"/>
          <w:color w:val="000000" w:themeColor="text1" w:themeTint="FF" w:themeShade="FF"/>
          <w:sz w:val="22"/>
          <w:szCs w:val="22"/>
          <w:lang w:val="de-DE"/>
        </w:rPr>
        <w:t xml:space="preserve">if </w:t>
      </w:r>
      <w:r w:rsidRPr="2021F4CD" w:rsidR="47FE32A7">
        <w:rPr>
          <w:rFonts w:ascii="Calibri" w:hAnsi="Calibri" w:eastAsia="Calibri" w:cs="Calibri"/>
          <w:b w:val="0"/>
          <w:bCs w:val="0"/>
          <w:i w:val="0"/>
          <w:iCs w:val="0"/>
          <w:noProof w:val="0"/>
          <w:color w:val="000000" w:themeColor="text1" w:themeTint="FF" w:themeShade="FF"/>
          <w:sz w:val="22"/>
          <w:szCs w:val="22"/>
          <w:lang w:val="de-DE"/>
        </w:rPr>
        <w:t xml:space="preserve">a run was made in </w:t>
      </w:r>
      <w:r w:rsidRPr="2021F4CD" w:rsidR="47FE32A7">
        <w:rPr>
          <w:rFonts w:ascii="Calibri" w:hAnsi="Calibri" w:eastAsia="Calibri" w:cs="Calibri"/>
          <w:b w:val="0"/>
          <w:bCs w:val="0"/>
          <w:i w:val="0"/>
          <w:iCs w:val="0"/>
          <w:noProof w:val="0"/>
          <w:color w:val="000000" w:themeColor="text1" w:themeTint="FF" w:themeShade="FF"/>
          <w:sz w:val="22"/>
          <w:szCs w:val="22"/>
          <w:lang w:val="de-DE"/>
        </w:rPr>
        <w:t xml:space="preserve">the </w:t>
      </w:r>
      <w:r w:rsidRPr="2021F4CD" w:rsidR="47FE32A7">
        <w:rPr>
          <w:rFonts w:ascii="Calibri" w:hAnsi="Calibri" w:eastAsia="Calibri" w:cs="Calibri"/>
          <w:b w:val="0"/>
          <w:bCs w:val="0"/>
          <w:i w:val="0"/>
          <w:iCs w:val="0"/>
          <w:noProof w:val="0"/>
          <w:color w:val="000000" w:themeColor="text1" w:themeTint="FF" w:themeShade="FF"/>
          <w:sz w:val="22"/>
          <w:szCs w:val="22"/>
          <w:lang w:val="de-DE"/>
        </w:rPr>
        <w:t xml:space="preserve">Jupyter </w:t>
      </w:r>
      <w:r w:rsidRPr="2021F4CD" w:rsidR="47FE32A7">
        <w:rPr>
          <w:rFonts w:ascii="Calibri" w:hAnsi="Calibri" w:eastAsia="Calibri" w:cs="Calibri"/>
          <w:b w:val="0"/>
          <w:bCs w:val="0"/>
          <w:i w:val="0"/>
          <w:iCs w:val="0"/>
          <w:noProof w:val="0"/>
          <w:color w:val="000000" w:themeColor="text1" w:themeTint="FF" w:themeShade="FF"/>
          <w:sz w:val="22"/>
          <w:szCs w:val="22"/>
          <w:lang w:val="de-DE"/>
        </w:rPr>
        <w:t xml:space="preserve">Notebook with data that was labeled randomly or incorrectly) --&gt; Data is the most important building block as the basis of a decision tree</w:t>
      </w:r>
    </w:p>
    <w:p w:rsidR="5B5600EF" w:rsidP="2021F4CD" w:rsidRDefault="5B5600EF" w14:paraId="156187FE" w14:textId="7A1FDD6A">
      <w:pPr>
        <w:pStyle w:val="Listenabsatz"/>
        <w:numPr>
          <w:ilvl w:val="0"/>
          <w:numId w:val="17"/>
        </w:numPr>
        <w:rPr>
          <w:rFonts w:ascii="Calibri" w:hAnsi="Calibri" w:eastAsia="Calibri" w:cs="Calibri"/>
          <w:b w:val="0"/>
          <w:bCs w:val="0"/>
          <w:i w:val="0"/>
          <w:iCs w:val="0"/>
          <w:noProof w:val="0"/>
          <w:color w:val="000000" w:themeColor="text1" w:themeTint="FF" w:themeShade="FF"/>
          <w:sz w:val="22"/>
          <w:szCs w:val="22"/>
          <w:lang w:val="de-DE"/>
        </w:rPr>
      </w:pPr>
      <w:r w:rsidRPr="2021F4CD" w:rsidR="5B5600EF">
        <w:rPr>
          <w:rFonts w:ascii="Calibri" w:hAnsi="Calibri" w:eastAsia="Calibri" w:cs="Calibri"/>
          <w:b w:val="0"/>
          <w:bCs w:val="0"/>
          <w:i w:val="0"/>
          <w:iCs w:val="0"/>
          <w:noProof w:val="0"/>
          <w:color w:val="000000" w:themeColor="text1" w:themeTint="FF" w:themeShade="FF"/>
          <w:sz w:val="22"/>
          <w:szCs w:val="22"/>
          <w:lang w:val="de-DE"/>
        </w:rPr>
        <w:t xml:space="preserve">In nutritional science, </w:t>
      </w:r>
      <w:r w:rsidRPr="2021F4CD" w:rsidR="47FE32A7">
        <w:rPr>
          <w:rFonts w:ascii="Calibri" w:hAnsi="Calibri" w:eastAsia="Calibri" w:cs="Calibri"/>
          <w:b w:val="0"/>
          <w:bCs w:val="0"/>
          <w:i w:val="0"/>
          <w:iCs w:val="0"/>
          <w:noProof w:val="0"/>
          <w:color w:val="000000" w:themeColor="text1" w:themeTint="FF" w:themeShade="FF"/>
          <w:sz w:val="22"/>
          <w:szCs w:val="22"/>
          <w:lang w:val="de-DE"/>
        </w:rPr>
        <w:t xml:space="preserve">there are other important characteristics of foods that have not even been surveyed (</w:t>
      </w:r>
      <w:r w:rsidRPr="2021F4CD" w:rsidR="47FE32A7">
        <w:rPr>
          <w:rFonts w:ascii="Calibri" w:hAnsi="Calibri" w:eastAsia="Calibri" w:cs="Calibri"/>
          <w:b w:val="0"/>
          <w:bCs w:val="0"/>
          <w:i w:val="0"/>
          <w:iCs w:val="0"/>
          <w:noProof w:val="0"/>
          <w:color w:val="000000" w:themeColor="text1" w:themeTint="FF" w:themeShade="FF"/>
          <w:sz w:val="22"/>
          <w:szCs w:val="22"/>
          <w:lang w:val="de-DE"/>
        </w:rPr>
        <w:t xml:space="preserve">e.g. </w:t>
      </w:r>
      <w:r w:rsidRPr="2021F4CD" w:rsidR="47FE32A7">
        <w:rPr>
          <w:rFonts w:ascii="Calibri" w:hAnsi="Calibri" w:eastAsia="Calibri" w:cs="Calibri"/>
          <w:b w:val="0"/>
          <w:bCs w:val="0"/>
          <w:i w:val="0"/>
          <w:iCs w:val="0"/>
          <w:noProof w:val="0"/>
          <w:color w:val="000000" w:themeColor="text1" w:themeTint="FF" w:themeShade="FF"/>
          <w:sz w:val="22"/>
          <w:szCs w:val="22"/>
          <w:lang w:val="de-DE"/>
        </w:rPr>
        <w:t xml:space="preserve">fiber</w:t>
      </w:r>
      <w:r w:rsidRPr="2021F4CD" w:rsidR="121DEEE6">
        <w:rPr>
          <w:rFonts w:ascii="Calibri" w:hAnsi="Calibri" w:eastAsia="Calibri" w:cs="Calibri"/>
          <w:b w:val="0"/>
          <w:bCs w:val="0"/>
          <w:i w:val="0"/>
          <w:iCs w:val="0"/>
          <w:noProof w:val="0"/>
          <w:color w:val="000000" w:themeColor="text1" w:themeTint="FF" w:themeShade="FF"/>
          <w:sz w:val="22"/>
          <w:szCs w:val="22"/>
          <w:lang w:val="de-DE"/>
        </w:rPr>
        <w:t xml:space="preserve">, vitamins, etc.).</w:t>
      </w:r>
    </w:p>
    <w:p w:rsidR="47FE32A7" w:rsidP="2021F4CD" w:rsidRDefault="47FE32A7" w14:paraId="2322A71F" w14:textId="2BB86D84">
      <w:pPr>
        <w:pStyle w:val="Listenabsatz"/>
        <w:numPr>
          <w:ilvl w:val="0"/>
          <w:numId w:val="17"/>
        </w:numPr>
        <w:suppressLineNumbers w:val="0"/>
        <w:bidi w:val="0"/>
        <w:spacing w:before="0" w:beforeAutospacing="off" w:after="160" w:afterAutospacing="off" w:line="259" w:lineRule="auto"/>
        <w:ind w:start="720" w:end="0" w:hanging="360"/>
        <w:jc w:val="left"/>
        <w:rPr>
          <w:rFonts w:ascii="Calibri" w:hAnsi="Calibri" w:eastAsia="Calibri" w:cs="Calibri"/>
          <w:b w:val="0"/>
          <w:bCs w:val="0"/>
          <w:i w:val="0"/>
          <w:iCs w:val="0"/>
          <w:noProof w:val="0"/>
          <w:color w:val="000000" w:themeColor="text1" w:themeTint="FF" w:themeShade="FF"/>
          <w:sz w:val="22"/>
          <w:szCs w:val="22"/>
          <w:lang w:val="de-DE"/>
        </w:rPr>
      </w:pPr>
      <w:r w:rsidRPr="2021F4CD" w:rsidR="47FE32A7">
        <w:rPr>
          <w:rFonts w:ascii="Calibri" w:hAnsi="Calibri" w:eastAsia="Calibri" w:cs="Calibri"/>
          <w:b w:val="0"/>
          <w:bCs w:val="0"/>
          <w:i w:val="0"/>
          <w:iCs w:val="0"/>
          <w:noProof w:val="0"/>
          <w:color w:val="000000" w:themeColor="text1" w:themeTint="FF" w:themeShade="FF"/>
          <w:sz w:val="22"/>
          <w:szCs w:val="22"/>
          <w:lang w:val="de-DE"/>
        </w:rPr>
        <w:t xml:space="preserve">Reasons for weaknesses due to the context: </w:t>
      </w:r>
    </w:p>
    <w:p w:rsidR="47FE32A7" w:rsidP="2021F4CD" w:rsidRDefault="47FE32A7" w14:paraId="6F3F9A9E" w14:textId="287263FB">
      <w:pPr>
        <w:pStyle w:val="Listenabsatz"/>
        <w:numPr>
          <w:ilvl w:val="0"/>
          <w:numId w:val="17"/>
        </w:numPr>
        <w:rPr>
          <w:rFonts w:ascii="Calibri" w:hAnsi="Calibri" w:eastAsia="Calibri" w:cs="Calibri"/>
          <w:b w:val="0"/>
          <w:bCs w:val="0"/>
          <w:i w:val="0"/>
          <w:iCs w:val="0"/>
          <w:noProof w:val="0"/>
          <w:color w:val="000000" w:themeColor="text1" w:themeTint="FF" w:themeShade="FF"/>
          <w:sz w:val="22"/>
          <w:szCs w:val="22"/>
          <w:lang w:val="de-DE"/>
        </w:rPr>
      </w:pPr>
      <w:r w:rsidRPr="2021F4CD" w:rsidR="47FE32A7">
        <w:rPr>
          <w:rFonts w:ascii="Calibri" w:hAnsi="Calibri" w:eastAsia="Calibri" w:cs="Calibri"/>
          <w:b w:val="0"/>
          <w:bCs w:val="0"/>
          <w:i w:val="0"/>
          <w:iCs w:val="0"/>
          <w:noProof w:val="0"/>
          <w:color w:val="000000" w:themeColor="text1" w:themeTint="FF" w:themeShade="FF"/>
          <w:sz w:val="22"/>
          <w:szCs w:val="22"/>
          <w:lang w:val="de-DE"/>
        </w:rPr>
        <w:t xml:space="preserve">A recommended diet is first and foremost versatile and cannot be covered one-to-one by a decision tree.</w:t>
      </w:r>
    </w:p>
    <w:p w:rsidR="2021F4CD" w:rsidP="2021F4CD" w:rsidRDefault="2021F4CD" w14:paraId="480E1229" w14:textId="294CDE02">
      <w:pPr>
        <w:rPr>
          <w:rFonts w:ascii="Calibri" w:hAnsi="Calibri" w:eastAsia="Calibri" w:cs="Calibri"/>
          <w:b w:val="0"/>
          <w:bCs w:val="0"/>
          <w:i w:val="0"/>
          <w:iCs w:val="0"/>
          <w:noProof w:val="0"/>
          <w:sz w:val="22"/>
          <w:szCs w:val="22"/>
          <w:lang w:val="de-DE"/>
        </w:rPr>
      </w:pPr>
    </w:p>
    <w:p w:rsidR="2021F4CD" w:rsidP="2021F4CD" w:rsidRDefault="2021F4CD" w14:paraId="3841779F" w14:textId="2F9D2E43">
      <w:pPr>
        <w:jc w:val="both"/>
        <w:rPr>
          <w:rFonts w:ascii="Calibri" w:hAnsi="Calibri" w:eastAsia="Calibri" w:cs="Calibri"/>
          <w:u w:val="single"/>
        </w:rPr>
      </w:pPr>
    </w:p>
    <w:sectPr w:rsidR="61C31913">
      <w:headerReference w:type="default" r:id="rId16"/>
      <w:footerReference w:type="default" r:id="rId17"/>
      <w:pgSz w:w="11906" w:h="16838" w:orient="portrait"/>
      <w:pgMar w:top="1417" w:right="1417" w:bottom="1134" w:left="1417" w:header="708" w:footer="708" w:gutter="0"/>
      <w:cols w:space="708"/>
      <w:docGrid w:linePitch="360"/>
    </w:sectPr>
  </w:body>
</w:document>
</file>

<file path=word/commentsExtended.xml><?xml version="1.0" encoding="utf-8"?>
<w15:commentsEx xmlns:mc="http://schemas.openxmlformats.org/markup-compatibility/2006" xmlns:w15="http://schemas.microsoft.com/office/word/2012/wordml" mc:Ignorable="w15"/>
</file>

<file path=word/commentsIds.xml><?xml version="1.0" encoding="utf-8"?>
<w16cid:commentsIds xmlns:mc="http://schemas.openxmlformats.org/markup-compatibility/2006" xmlns:w16cid="http://schemas.microsoft.com/office/word/2016/wordml/cid" mc:Ignorable="w16cid"/>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DB61A0" w:rsidP="004D47DD" w:rsidRDefault="00DB61A0" w14:paraId="4F0B245D" w14:textId="77777777">
      <w:pPr>
        <w:spacing w:after="0" w:line="240" w:lineRule="auto"/>
      </w:pPr>
      <w:r>
        <w:separator/>
      </w:r>
    </w:p>
  </w:endnote>
  <w:endnote w:type="continuationSeparator" w:id="0">
    <w:p w:rsidR="00DB61A0" w:rsidP="004D47DD" w:rsidRDefault="00DB61A0" w14:paraId="12066070"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du wp14">
  <w:p w:rsidR="004D47DD" w:rsidP="004D47DD" w:rsidRDefault="004D47DD" w14:paraId="607F887E" w14:textId="77777777">
    <w:pPr>
      <w:pStyle w:val="Fuzeile"/>
      <w:pBdr>
        <w:bottom w:val="single" w:color="auto" w:sz="12" w:space="1"/>
      </w:pBdr>
      <w:jc w:val="center"/>
    </w:pPr>
  </w:p>
  <w:p w:rsidR="003F57A6" w:rsidP="003F57A6" w:rsidRDefault="003F57A6" w14:paraId="616C948C" w14:textId="63289944">
    <w:pPr>
      <w:pStyle w:val="Fuzeile"/>
    </w:pPr>
    <w:r>
      <w:rPr>
        <w:noProof/>
        <w:lang w:eastAsia="de-DE"/>
      </w:rPr>
      <w:drawing>
        <wp:anchor distT="0" distB="0" distL="114300" distR="114300" simplePos="0" relativeHeight="251661312" behindDoc="0" locked="0" layoutInCell="1" allowOverlap="1" wp14:editId="11C5E9B9" wp14:anchorId="1D8BA858">
          <wp:simplePos x="0" y="0"/>
          <wp:positionH relativeFrom="margin">
            <wp:posOffset>4545872</wp:posOffset>
          </wp:positionH>
          <wp:positionV relativeFrom="paragraph">
            <wp:posOffset>65405</wp:posOffset>
          </wp:positionV>
          <wp:extent cx="1228346" cy="429769"/>
          <wp:effectExtent l="0" t="0" r="0" b="889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28346" cy="429769"/>
                  </a:xfrm>
                  <a:prstGeom prst="rect">
                    <a:avLst/>
                  </a:prstGeom>
                </pic:spPr>
              </pic:pic>
            </a:graphicData>
          </a:graphic>
        </wp:anchor>
      </w:drawing>
    </w:r>
    <w:r>
      <w:t xml:space="preserve">ProDaBi </w:t>
    </w:r>
    <w:r>
      <w:t xml:space="preserve">Team, Version </w:t>
    </w:r>
    <w:r w:rsidR="005060B3">
      <w:t xml:space="preserve">4 </w:t>
    </w:r>
    <w:r w:rsidR="005060B3">
      <w:t xml:space="preserve">(</w:t>
    </w:r>
    <w:r>
      <w:t xml:space="preserve">20241210)</w:t>
    </w:r>
  </w:p>
  <w:p w:rsidR="004D47DD" w:rsidP="004D47DD" w:rsidRDefault="004D47DD" w14:paraId="0F2ACD62" w14:textId="77777777">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DB61A0" w:rsidP="004D47DD" w:rsidRDefault="00DB61A0" w14:paraId="7DBA4EB4" w14:textId="77777777">
      <w:pPr>
        <w:spacing w:after="0" w:line="240" w:lineRule="auto"/>
      </w:pPr>
      <w:r>
        <w:separator/>
      </w:r>
    </w:p>
  </w:footnote>
  <w:footnote w:type="continuationSeparator" w:id="0">
    <w:p w:rsidR="00DB61A0" w:rsidP="004D47DD" w:rsidRDefault="00DB61A0" w14:paraId="5D6DC11A"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du wp14">
  <w:p w:rsidR="004D47DD" w:rsidP="004D47DD" w:rsidRDefault="004D47DD" w14:paraId="6C0985DC" w14:textId="148585D9">
    <w:pPr>
      <w:pStyle w:val="Kopfzeile"/>
      <w:pBdr>
        <w:bottom w:val="single" w:color="auto" w:sz="12" w:space="1"/>
      </w:pBdr>
    </w:pPr>
    <w:r>
      <w:rPr>
        <w:noProof/>
        <w:lang w:eastAsia="de-DE"/>
      </w:rPr>
      <w:drawing>
        <wp:anchor distT="0" distB="0" distL="114300" distR="114300" simplePos="0" relativeHeight="251659264" behindDoc="0" locked="0" layoutInCell="1" allowOverlap="1" wp14:editId="570FA15E" wp14:anchorId="03D9D6BC">
          <wp:simplePos x="0" y="0"/>
          <wp:positionH relativeFrom="margin">
            <wp:align>right</wp:align>
          </wp:positionH>
          <wp:positionV relativeFrom="paragraph">
            <wp:posOffset>-146743</wp:posOffset>
          </wp:positionV>
          <wp:extent cx="593725" cy="467360"/>
          <wp:effectExtent l="0" t="0" r="0" b="8890"/>
          <wp:wrapNone/>
          <wp:docPr id="2" name="Grafik 2" descr="C:\Users\Podworny\AppData\Local\Microsoft\Windows\INetCache\Content.Word\Lupe.png"/>
          <wp:cNvGraphicFramePr/>
          <a:graphic xmlns:a="http://schemas.openxmlformats.org/drawingml/2006/main">
            <a:graphicData uri="http://schemas.openxmlformats.org/drawingml/2006/picture">
              <pic:pic xmlns:pic="http://schemas.openxmlformats.org/drawingml/2006/picture">
                <pic:nvPicPr>
                  <pic:cNvPr id="1" name="Grafik 1" descr="C:\Users\Podworny\AppData\Local\Microsoft\Windows\INetCache\Content.Word\Lupe.png"/>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93725" cy="467360"/>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w:t>
    </w:r>
    <w:r w:rsidR="003F57A6">
      <w:t xml:space="preserve">Classifying</w:t>
    </w:r>
    <w:r>
      <w:t xml:space="preserve"> food with AI</w:t>
    </w:r>
    <w:r>
      <w:t xml:space="preserve">" </w:t>
    </w:r>
    <w:r>
      <w:t xml:space="preserve">project</w:t>
    </w:r>
  </w:p>
  <w:p w:rsidR="4D888D44" w:rsidP="61C31913" w:rsidRDefault="61C31913" w14:paraId="7EE10A6A" w14:textId="157BC1A6">
    <w:pPr>
      <w:pStyle w:val="Kopfzeile"/>
      <w:pBdr>
        <w:bottom w:val="single" w:color="000000" w:sz="12" w:space="1"/>
      </w:pBdr>
    </w:pPr>
    <w:r>
      <w:t xml:space="preserve">Hour 8</w:t>
    </w:r>
  </w:p>
  <w:p w:rsidR="004D47DD" w:rsidRDefault="004D47DD" w14:paraId="5F738E15" w14:textId="77777777">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xmlns:w="http://schemas.openxmlformats.org/wordprocessingml/2006/main" w:abstractNumId="17">
    <w:nsid w:val="27618ca6"/>
    <w:multiLevelType xmlns:w="http://schemas.openxmlformats.org/wordprocessingml/2006/main" w:val="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6">
    <w:nsid w:val="3887b053"/>
    <w:multiLevelType xmlns:w="http://schemas.openxmlformats.org/wordprocessingml/2006/main" w:val="hybridMultilevel"/>
    <w:lvl xmlns:w="http://schemas.openxmlformats.org/wordprocessingml/2006/main" w:ilvl="0">
      <w:start w:val="1"/>
      <w:numFmt w:val="bullet"/>
      <w:lvlText w:val=""/>
      <w:lvlJc w:val="left"/>
      <w:pPr>
        <w:ind w:left="1068" w:hanging="360"/>
      </w:pPr>
      <w:rPr>
        <w:rFonts w:hint="default" w:ascii="Symbol" w:hAnsi="Symbol"/>
      </w:rPr>
    </w:lvl>
    <w:lvl xmlns:w="http://schemas.openxmlformats.org/wordprocessingml/2006/main" w:ilvl="1">
      <w:start w:val="1"/>
      <w:numFmt w:val="bullet"/>
      <w:lvlText w:val="o"/>
      <w:lvlJc w:val="left"/>
      <w:pPr>
        <w:ind w:left="1788" w:hanging="360"/>
      </w:pPr>
      <w:rPr>
        <w:rFonts w:hint="default" w:ascii="Courier New" w:hAnsi="Courier New"/>
      </w:rPr>
    </w:lvl>
    <w:lvl xmlns:w="http://schemas.openxmlformats.org/wordprocessingml/2006/main" w:ilvl="2">
      <w:start w:val="1"/>
      <w:numFmt w:val="bullet"/>
      <w:lvlText w:val=""/>
      <w:lvlJc w:val="left"/>
      <w:pPr>
        <w:ind w:left="2508" w:hanging="360"/>
      </w:pPr>
      <w:rPr>
        <w:rFonts w:hint="default" w:ascii="Wingdings" w:hAnsi="Wingdings"/>
      </w:rPr>
    </w:lvl>
    <w:lvl xmlns:w="http://schemas.openxmlformats.org/wordprocessingml/2006/main" w:ilvl="3">
      <w:start w:val="1"/>
      <w:numFmt w:val="bullet"/>
      <w:lvlText w:val=""/>
      <w:lvlJc w:val="left"/>
      <w:pPr>
        <w:ind w:left="3228" w:hanging="360"/>
      </w:pPr>
      <w:rPr>
        <w:rFonts w:hint="default" w:ascii="Symbol" w:hAnsi="Symbol"/>
      </w:rPr>
    </w:lvl>
    <w:lvl xmlns:w="http://schemas.openxmlformats.org/wordprocessingml/2006/main" w:ilvl="4">
      <w:start w:val="1"/>
      <w:numFmt w:val="bullet"/>
      <w:lvlText w:val="o"/>
      <w:lvlJc w:val="left"/>
      <w:pPr>
        <w:ind w:left="3948" w:hanging="360"/>
      </w:pPr>
      <w:rPr>
        <w:rFonts w:hint="default" w:ascii="Courier New" w:hAnsi="Courier New"/>
      </w:rPr>
    </w:lvl>
    <w:lvl xmlns:w="http://schemas.openxmlformats.org/wordprocessingml/2006/main" w:ilvl="5">
      <w:start w:val="1"/>
      <w:numFmt w:val="bullet"/>
      <w:lvlText w:val=""/>
      <w:lvlJc w:val="left"/>
      <w:pPr>
        <w:ind w:left="4668" w:hanging="360"/>
      </w:pPr>
      <w:rPr>
        <w:rFonts w:hint="default" w:ascii="Wingdings" w:hAnsi="Wingdings"/>
      </w:rPr>
    </w:lvl>
    <w:lvl xmlns:w="http://schemas.openxmlformats.org/wordprocessingml/2006/main" w:ilvl="6">
      <w:start w:val="1"/>
      <w:numFmt w:val="bullet"/>
      <w:lvlText w:val=""/>
      <w:lvlJc w:val="left"/>
      <w:pPr>
        <w:ind w:left="5388" w:hanging="360"/>
      </w:pPr>
      <w:rPr>
        <w:rFonts w:hint="default" w:ascii="Symbol" w:hAnsi="Symbol"/>
      </w:rPr>
    </w:lvl>
    <w:lvl xmlns:w="http://schemas.openxmlformats.org/wordprocessingml/2006/main" w:ilvl="7">
      <w:start w:val="1"/>
      <w:numFmt w:val="bullet"/>
      <w:lvlText w:val="o"/>
      <w:lvlJc w:val="left"/>
      <w:pPr>
        <w:ind w:left="6108" w:hanging="360"/>
      </w:pPr>
      <w:rPr>
        <w:rFonts w:hint="default" w:ascii="Courier New" w:hAnsi="Courier New"/>
      </w:rPr>
    </w:lvl>
    <w:lvl xmlns:w="http://schemas.openxmlformats.org/wordprocessingml/2006/main" w:ilvl="8">
      <w:start w:val="1"/>
      <w:numFmt w:val="bullet"/>
      <w:lvlText w:val=""/>
      <w:lvlJc w:val="left"/>
      <w:pPr>
        <w:ind w:left="6828" w:hanging="360"/>
      </w:pPr>
      <w:rPr>
        <w:rFonts w:hint="default" w:ascii="Wingdings" w:hAnsi="Wingdings"/>
      </w:rPr>
    </w:lvl>
  </w:abstractNum>
  <w:abstractNum xmlns:w="http://schemas.openxmlformats.org/wordprocessingml/2006/main" w:abstractNumId="15">
    <w:nsid w:val="f902cad"/>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Symbol" w:hAnsi="Symbol"/>
      </w:rPr>
    </w:lvl>
    <w:lvl xmlns:w="http://schemas.openxmlformats.org/wordprocessingml/2006/main" w:ilvl="2">
      <w:start w:val="1"/>
      <w:numFmt w:val="bullet"/>
      <w:lvlText w:val=""/>
      <w:lvlJc w:val="left"/>
      <w:pPr>
        <w:ind w:left="2160" w:hanging="360"/>
      </w:pPr>
      <w:rPr>
        <w:rFonts w:hint="default" w:ascii="Symbol" w:hAnsi="Symbol"/>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w:abstractNumId="0" w15:restartNumberingAfterBreak="0">
    <w:nsid w:val="03EE6DB8"/>
    <w:multiLevelType w:val="hybridMultilevel"/>
    <w:tmpl w:val="B9929A90"/>
    <w:lvl w:ilvl="0" w:tplc="EEA014E0">
      <w:start w:val="1"/>
      <w:numFmt w:val="decimal"/>
      <w:lvlText w:val="%1."/>
      <w:lvlJc w:val="left"/>
      <w:pPr>
        <w:ind w:left="720" w:hanging="360"/>
      </w:pPr>
    </w:lvl>
    <w:lvl w:ilvl="1" w:tplc="20B671A8">
      <w:start w:val="1"/>
      <w:numFmt w:val="lowerLetter"/>
      <w:lvlText w:val="%2."/>
      <w:lvlJc w:val="left"/>
      <w:pPr>
        <w:ind w:left="1440" w:hanging="360"/>
      </w:pPr>
    </w:lvl>
    <w:lvl w:ilvl="2" w:tplc="CB146426">
      <w:start w:val="1"/>
      <w:numFmt w:val="lowerRoman"/>
      <w:lvlText w:val="%3."/>
      <w:lvlJc w:val="right"/>
      <w:pPr>
        <w:ind w:left="2160" w:hanging="180"/>
      </w:pPr>
    </w:lvl>
    <w:lvl w:ilvl="3" w:tplc="9E9E9464">
      <w:start w:val="1"/>
      <w:numFmt w:val="decimal"/>
      <w:lvlText w:val="%4."/>
      <w:lvlJc w:val="left"/>
      <w:pPr>
        <w:ind w:left="2880" w:hanging="360"/>
      </w:pPr>
    </w:lvl>
    <w:lvl w:ilvl="4" w:tplc="549432F4">
      <w:start w:val="1"/>
      <w:numFmt w:val="lowerLetter"/>
      <w:lvlText w:val="%5."/>
      <w:lvlJc w:val="left"/>
      <w:pPr>
        <w:ind w:left="3600" w:hanging="360"/>
      </w:pPr>
    </w:lvl>
    <w:lvl w:ilvl="5" w:tplc="39F032DC">
      <w:start w:val="1"/>
      <w:numFmt w:val="lowerRoman"/>
      <w:lvlText w:val="%6."/>
      <w:lvlJc w:val="right"/>
      <w:pPr>
        <w:ind w:left="4320" w:hanging="180"/>
      </w:pPr>
    </w:lvl>
    <w:lvl w:ilvl="6" w:tplc="8DBE155E">
      <w:start w:val="1"/>
      <w:numFmt w:val="decimal"/>
      <w:lvlText w:val="%7."/>
      <w:lvlJc w:val="left"/>
      <w:pPr>
        <w:ind w:left="5040" w:hanging="360"/>
      </w:pPr>
    </w:lvl>
    <w:lvl w:ilvl="7" w:tplc="F8DA5844">
      <w:start w:val="1"/>
      <w:numFmt w:val="lowerLetter"/>
      <w:lvlText w:val="%8."/>
      <w:lvlJc w:val="left"/>
      <w:pPr>
        <w:ind w:left="5760" w:hanging="360"/>
      </w:pPr>
    </w:lvl>
    <w:lvl w:ilvl="8" w:tplc="8EA02348">
      <w:start w:val="1"/>
      <w:numFmt w:val="lowerRoman"/>
      <w:lvlText w:val="%9."/>
      <w:lvlJc w:val="right"/>
      <w:pPr>
        <w:ind w:left="6480" w:hanging="180"/>
      </w:pPr>
    </w:lvl>
  </w:abstractNum>
  <w:abstractNum w:abstractNumId="1" w15:restartNumberingAfterBreak="0">
    <w:nsid w:val="0B41DD90"/>
    <w:multiLevelType w:val="hybridMultilevel"/>
    <w:tmpl w:val="A4EA397E"/>
    <w:lvl w:ilvl="0" w:tplc="E6386EE4">
      <w:start w:val="1"/>
      <w:numFmt w:val="bullet"/>
      <w:lvlText w:val=""/>
      <w:lvlJc w:val="left"/>
      <w:pPr>
        <w:ind w:left="720" w:hanging="360"/>
      </w:pPr>
      <w:rPr>
        <w:rFonts w:hint="default" w:ascii="Symbol" w:hAnsi="Symbol"/>
      </w:rPr>
    </w:lvl>
    <w:lvl w:ilvl="1" w:tplc="88BE42A8">
      <w:start w:val="1"/>
      <w:numFmt w:val="bullet"/>
      <w:lvlText w:val="o"/>
      <w:lvlJc w:val="left"/>
      <w:pPr>
        <w:ind w:left="1440" w:hanging="360"/>
      </w:pPr>
      <w:rPr>
        <w:rFonts w:hint="default" w:ascii="Courier New" w:hAnsi="Courier New"/>
      </w:rPr>
    </w:lvl>
    <w:lvl w:ilvl="2" w:tplc="B838E122">
      <w:start w:val="1"/>
      <w:numFmt w:val="bullet"/>
      <w:lvlText w:val=""/>
      <w:lvlJc w:val="left"/>
      <w:pPr>
        <w:ind w:left="2160" w:hanging="360"/>
      </w:pPr>
      <w:rPr>
        <w:rFonts w:hint="default" w:ascii="Wingdings" w:hAnsi="Wingdings"/>
      </w:rPr>
    </w:lvl>
    <w:lvl w:ilvl="3" w:tplc="57AA8DBC">
      <w:start w:val="1"/>
      <w:numFmt w:val="bullet"/>
      <w:lvlText w:val=""/>
      <w:lvlJc w:val="left"/>
      <w:pPr>
        <w:ind w:left="2880" w:hanging="360"/>
      </w:pPr>
      <w:rPr>
        <w:rFonts w:hint="default" w:ascii="Symbol" w:hAnsi="Symbol"/>
      </w:rPr>
    </w:lvl>
    <w:lvl w:ilvl="4" w:tplc="E9FADDF0">
      <w:start w:val="1"/>
      <w:numFmt w:val="bullet"/>
      <w:lvlText w:val="o"/>
      <w:lvlJc w:val="left"/>
      <w:pPr>
        <w:ind w:left="3600" w:hanging="360"/>
      </w:pPr>
      <w:rPr>
        <w:rFonts w:hint="default" w:ascii="Courier New" w:hAnsi="Courier New"/>
      </w:rPr>
    </w:lvl>
    <w:lvl w:ilvl="5" w:tplc="EB72F296">
      <w:start w:val="1"/>
      <w:numFmt w:val="bullet"/>
      <w:lvlText w:val=""/>
      <w:lvlJc w:val="left"/>
      <w:pPr>
        <w:ind w:left="4320" w:hanging="360"/>
      </w:pPr>
      <w:rPr>
        <w:rFonts w:hint="default" w:ascii="Wingdings" w:hAnsi="Wingdings"/>
      </w:rPr>
    </w:lvl>
    <w:lvl w:ilvl="6" w:tplc="1E3E9442">
      <w:start w:val="1"/>
      <w:numFmt w:val="bullet"/>
      <w:lvlText w:val=""/>
      <w:lvlJc w:val="left"/>
      <w:pPr>
        <w:ind w:left="5040" w:hanging="360"/>
      </w:pPr>
      <w:rPr>
        <w:rFonts w:hint="default" w:ascii="Symbol" w:hAnsi="Symbol"/>
      </w:rPr>
    </w:lvl>
    <w:lvl w:ilvl="7" w:tplc="0B4EFCF8">
      <w:start w:val="1"/>
      <w:numFmt w:val="bullet"/>
      <w:lvlText w:val="o"/>
      <w:lvlJc w:val="left"/>
      <w:pPr>
        <w:ind w:left="5760" w:hanging="360"/>
      </w:pPr>
      <w:rPr>
        <w:rFonts w:hint="default" w:ascii="Courier New" w:hAnsi="Courier New"/>
      </w:rPr>
    </w:lvl>
    <w:lvl w:ilvl="8" w:tplc="46129B28">
      <w:start w:val="1"/>
      <w:numFmt w:val="bullet"/>
      <w:lvlText w:val=""/>
      <w:lvlJc w:val="left"/>
      <w:pPr>
        <w:ind w:left="6480" w:hanging="360"/>
      </w:pPr>
      <w:rPr>
        <w:rFonts w:hint="default" w:ascii="Wingdings" w:hAnsi="Wingdings"/>
      </w:rPr>
    </w:lvl>
  </w:abstractNum>
  <w:abstractNum w:abstractNumId="2" w15:restartNumberingAfterBreak="0">
    <w:nsid w:val="23453EAE"/>
    <w:multiLevelType w:val="hybridMultilevel"/>
    <w:tmpl w:val="22C0867E"/>
    <w:lvl w:ilvl="0" w:tplc="0407000F">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 w15:restartNumberingAfterBreak="0">
    <w:nsid w:val="236AFD2F"/>
    <w:multiLevelType w:val="multilevel"/>
    <w:tmpl w:val="BAF2873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27DFF0A1"/>
    <w:multiLevelType w:val="hybridMultilevel"/>
    <w:tmpl w:val="BF6E6BE2"/>
    <w:lvl w:ilvl="0" w:tplc="3048A06C">
      <w:start w:val="1"/>
      <w:numFmt w:val="bullet"/>
      <w:lvlText w:val=""/>
      <w:lvlJc w:val="left"/>
      <w:pPr>
        <w:ind w:left="720" w:hanging="360"/>
      </w:pPr>
      <w:rPr>
        <w:rFonts w:hint="default" w:ascii="Symbol" w:hAnsi="Symbol"/>
      </w:rPr>
    </w:lvl>
    <w:lvl w:ilvl="1" w:tplc="E13C36AA">
      <w:start w:val="1"/>
      <w:numFmt w:val="bullet"/>
      <w:lvlText w:val="o"/>
      <w:lvlJc w:val="left"/>
      <w:pPr>
        <w:ind w:left="1440" w:hanging="360"/>
      </w:pPr>
      <w:rPr>
        <w:rFonts w:hint="default" w:ascii="Symbol" w:hAnsi="Symbol"/>
      </w:rPr>
    </w:lvl>
    <w:lvl w:ilvl="2" w:tplc="6D5A7CFC">
      <w:start w:val="1"/>
      <w:numFmt w:val="bullet"/>
      <w:lvlText w:val=""/>
      <w:lvlJc w:val="left"/>
      <w:pPr>
        <w:ind w:left="2160" w:hanging="360"/>
      </w:pPr>
      <w:rPr>
        <w:rFonts w:hint="default" w:ascii="Wingdings" w:hAnsi="Wingdings"/>
      </w:rPr>
    </w:lvl>
    <w:lvl w:ilvl="3" w:tplc="53D69DD2">
      <w:start w:val="1"/>
      <w:numFmt w:val="bullet"/>
      <w:lvlText w:val=""/>
      <w:lvlJc w:val="left"/>
      <w:pPr>
        <w:ind w:left="2880" w:hanging="360"/>
      </w:pPr>
      <w:rPr>
        <w:rFonts w:hint="default" w:ascii="Symbol" w:hAnsi="Symbol"/>
      </w:rPr>
    </w:lvl>
    <w:lvl w:ilvl="4" w:tplc="2DE89956">
      <w:start w:val="1"/>
      <w:numFmt w:val="bullet"/>
      <w:lvlText w:val="o"/>
      <w:lvlJc w:val="left"/>
      <w:pPr>
        <w:ind w:left="3600" w:hanging="360"/>
      </w:pPr>
      <w:rPr>
        <w:rFonts w:hint="default" w:ascii="Courier New" w:hAnsi="Courier New"/>
      </w:rPr>
    </w:lvl>
    <w:lvl w:ilvl="5" w:tplc="09A8B176">
      <w:start w:val="1"/>
      <w:numFmt w:val="bullet"/>
      <w:lvlText w:val=""/>
      <w:lvlJc w:val="left"/>
      <w:pPr>
        <w:ind w:left="4320" w:hanging="360"/>
      </w:pPr>
      <w:rPr>
        <w:rFonts w:hint="default" w:ascii="Wingdings" w:hAnsi="Wingdings"/>
      </w:rPr>
    </w:lvl>
    <w:lvl w:ilvl="6" w:tplc="8F880102">
      <w:start w:val="1"/>
      <w:numFmt w:val="bullet"/>
      <w:lvlText w:val=""/>
      <w:lvlJc w:val="left"/>
      <w:pPr>
        <w:ind w:left="5040" w:hanging="360"/>
      </w:pPr>
      <w:rPr>
        <w:rFonts w:hint="default" w:ascii="Symbol" w:hAnsi="Symbol"/>
      </w:rPr>
    </w:lvl>
    <w:lvl w:ilvl="7" w:tplc="009A785A">
      <w:start w:val="1"/>
      <w:numFmt w:val="bullet"/>
      <w:lvlText w:val="o"/>
      <w:lvlJc w:val="left"/>
      <w:pPr>
        <w:ind w:left="5760" w:hanging="360"/>
      </w:pPr>
      <w:rPr>
        <w:rFonts w:hint="default" w:ascii="Courier New" w:hAnsi="Courier New"/>
      </w:rPr>
    </w:lvl>
    <w:lvl w:ilvl="8" w:tplc="85EE696E">
      <w:start w:val="1"/>
      <w:numFmt w:val="bullet"/>
      <w:lvlText w:val=""/>
      <w:lvlJc w:val="left"/>
      <w:pPr>
        <w:ind w:left="6480" w:hanging="360"/>
      </w:pPr>
      <w:rPr>
        <w:rFonts w:hint="default" w:ascii="Wingdings" w:hAnsi="Wingdings"/>
      </w:rPr>
    </w:lvl>
  </w:abstractNum>
  <w:abstractNum w:abstractNumId="5" w15:restartNumberingAfterBreak="0">
    <w:nsid w:val="2AF2A146"/>
    <w:multiLevelType w:val="hybridMultilevel"/>
    <w:tmpl w:val="DC1490FE"/>
    <w:lvl w:ilvl="0" w:tplc="0ACE0192">
      <w:start w:val="1"/>
      <w:numFmt w:val="bullet"/>
      <w:lvlText w:val=""/>
      <w:lvlJc w:val="left"/>
      <w:pPr>
        <w:ind w:left="720" w:hanging="360"/>
      </w:pPr>
      <w:rPr>
        <w:rFonts w:hint="default" w:ascii="Symbol" w:hAnsi="Symbol"/>
      </w:rPr>
    </w:lvl>
    <w:lvl w:ilvl="1" w:tplc="BB2659DE">
      <w:start w:val="1"/>
      <w:numFmt w:val="bullet"/>
      <w:lvlText w:val="o"/>
      <w:lvlJc w:val="left"/>
      <w:pPr>
        <w:ind w:left="1440" w:hanging="360"/>
      </w:pPr>
      <w:rPr>
        <w:rFonts w:hint="default" w:ascii="Courier New" w:hAnsi="Courier New"/>
      </w:rPr>
    </w:lvl>
    <w:lvl w:ilvl="2" w:tplc="36F6CC6A">
      <w:start w:val="1"/>
      <w:numFmt w:val="bullet"/>
      <w:lvlText w:val=""/>
      <w:lvlJc w:val="left"/>
      <w:pPr>
        <w:ind w:left="2160" w:hanging="360"/>
      </w:pPr>
      <w:rPr>
        <w:rFonts w:hint="default" w:ascii="Wingdings" w:hAnsi="Wingdings"/>
      </w:rPr>
    </w:lvl>
    <w:lvl w:ilvl="3" w:tplc="BB6E1D80">
      <w:start w:val="1"/>
      <w:numFmt w:val="bullet"/>
      <w:lvlText w:val=""/>
      <w:lvlJc w:val="left"/>
      <w:pPr>
        <w:ind w:left="2880" w:hanging="360"/>
      </w:pPr>
      <w:rPr>
        <w:rFonts w:hint="default" w:ascii="Symbol" w:hAnsi="Symbol"/>
      </w:rPr>
    </w:lvl>
    <w:lvl w:ilvl="4" w:tplc="35824616">
      <w:start w:val="1"/>
      <w:numFmt w:val="bullet"/>
      <w:lvlText w:val="o"/>
      <w:lvlJc w:val="left"/>
      <w:pPr>
        <w:ind w:left="3600" w:hanging="360"/>
      </w:pPr>
      <w:rPr>
        <w:rFonts w:hint="default" w:ascii="Courier New" w:hAnsi="Courier New"/>
      </w:rPr>
    </w:lvl>
    <w:lvl w:ilvl="5" w:tplc="4016087C">
      <w:start w:val="1"/>
      <w:numFmt w:val="bullet"/>
      <w:lvlText w:val=""/>
      <w:lvlJc w:val="left"/>
      <w:pPr>
        <w:ind w:left="4320" w:hanging="360"/>
      </w:pPr>
      <w:rPr>
        <w:rFonts w:hint="default" w:ascii="Wingdings" w:hAnsi="Wingdings"/>
      </w:rPr>
    </w:lvl>
    <w:lvl w:ilvl="6" w:tplc="E7F2D4CE">
      <w:start w:val="1"/>
      <w:numFmt w:val="bullet"/>
      <w:lvlText w:val=""/>
      <w:lvlJc w:val="left"/>
      <w:pPr>
        <w:ind w:left="5040" w:hanging="360"/>
      </w:pPr>
      <w:rPr>
        <w:rFonts w:hint="default" w:ascii="Symbol" w:hAnsi="Symbol"/>
      </w:rPr>
    </w:lvl>
    <w:lvl w:ilvl="7" w:tplc="9B188A9E">
      <w:start w:val="1"/>
      <w:numFmt w:val="bullet"/>
      <w:lvlText w:val="o"/>
      <w:lvlJc w:val="left"/>
      <w:pPr>
        <w:ind w:left="5760" w:hanging="360"/>
      </w:pPr>
      <w:rPr>
        <w:rFonts w:hint="default" w:ascii="Courier New" w:hAnsi="Courier New"/>
      </w:rPr>
    </w:lvl>
    <w:lvl w:ilvl="8" w:tplc="32426BFC">
      <w:start w:val="1"/>
      <w:numFmt w:val="bullet"/>
      <w:lvlText w:val=""/>
      <w:lvlJc w:val="left"/>
      <w:pPr>
        <w:ind w:left="6480" w:hanging="360"/>
      </w:pPr>
      <w:rPr>
        <w:rFonts w:hint="default" w:ascii="Wingdings" w:hAnsi="Wingdings"/>
      </w:rPr>
    </w:lvl>
  </w:abstractNum>
  <w:abstractNum w:abstractNumId="6" w15:restartNumberingAfterBreak="0">
    <w:nsid w:val="2FE4348B"/>
    <w:multiLevelType w:val="hybridMultilevel"/>
    <w:tmpl w:val="79F88192"/>
    <w:lvl w:ilvl="0" w:tplc="49885900">
      <w:start w:val="1"/>
      <w:numFmt w:val="bullet"/>
      <w:lvlText w:val=""/>
      <w:lvlJc w:val="left"/>
      <w:pPr>
        <w:ind w:left="720" w:hanging="360"/>
      </w:pPr>
      <w:rPr>
        <w:rFonts w:hint="default" w:ascii="Symbol" w:hAnsi="Symbol"/>
      </w:rPr>
    </w:lvl>
    <w:lvl w:ilvl="1" w:tplc="B1520FBC">
      <w:start w:val="1"/>
      <w:numFmt w:val="bullet"/>
      <w:lvlText w:val="o"/>
      <w:lvlJc w:val="left"/>
      <w:pPr>
        <w:ind w:left="1440" w:hanging="360"/>
      </w:pPr>
      <w:rPr>
        <w:rFonts w:hint="default" w:ascii="Courier New" w:hAnsi="Courier New"/>
      </w:rPr>
    </w:lvl>
    <w:lvl w:ilvl="2" w:tplc="086C54F0">
      <w:start w:val="1"/>
      <w:numFmt w:val="bullet"/>
      <w:lvlText w:val=""/>
      <w:lvlJc w:val="left"/>
      <w:pPr>
        <w:ind w:left="2160" w:hanging="360"/>
      </w:pPr>
      <w:rPr>
        <w:rFonts w:hint="default" w:ascii="Wingdings" w:hAnsi="Wingdings"/>
      </w:rPr>
    </w:lvl>
    <w:lvl w:ilvl="3" w:tplc="F1D40FB6">
      <w:start w:val="1"/>
      <w:numFmt w:val="bullet"/>
      <w:lvlText w:val=""/>
      <w:lvlJc w:val="left"/>
      <w:pPr>
        <w:ind w:left="2880" w:hanging="360"/>
      </w:pPr>
      <w:rPr>
        <w:rFonts w:hint="default" w:ascii="Symbol" w:hAnsi="Symbol"/>
      </w:rPr>
    </w:lvl>
    <w:lvl w:ilvl="4" w:tplc="2802415E">
      <w:start w:val="1"/>
      <w:numFmt w:val="bullet"/>
      <w:lvlText w:val="o"/>
      <w:lvlJc w:val="left"/>
      <w:pPr>
        <w:ind w:left="3600" w:hanging="360"/>
      </w:pPr>
      <w:rPr>
        <w:rFonts w:hint="default" w:ascii="Courier New" w:hAnsi="Courier New"/>
      </w:rPr>
    </w:lvl>
    <w:lvl w:ilvl="5" w:tplc="06182FE2">
      <w:start w:val="1"/>
      <w:numFmt w:val="bullet"/>
      <w:lvlText w:val=""/>
      <w:lvlJc w:val="left"/>
      <w:pPr>
        <w:ind w:left="4320" w:hanging="360"/>
      </w:pPr>
      <w:rPr>
        <w:rFonts w:hint="default" w:ascii="Wingdings" w:hAnsi="Wingdings"/>
      </w:rPr>
    </w:lvl>
    <w:lvl w:ilvl="6" w:tplc="7AC6941C">
      <w:start w:val="1"/>
      <w:numFmt w:val="bullet"/>
      <w:lvlText w:val=""/>
      <w:lvlJc w:val="left"/>
      <w:pPr>
        <w:ind w:left="5040" w:hanging="360"/>
      </w:pPr>
      <w:rPr>
        <w:rFonts w:hint="default" w:ascii="Symbol" w:hAnsi="Symbol"/>
      </w:rPr>
    </w:lvl>
    <w:lvl w:ilvl="7" w:tplc="917E1514">
      <w:start w:val="1"/>
      <w:numFmt w:val="bullet"/>
      <w:lvlText w:val="o"/>
      <w:lvlJc w:val="left"/>
      <w:pPr>
        <w:ind w:left="5760" w:hanging="360"/>
      </w:pPr>
      <w:rPr>
        <w:rFonts w:hint="default" w:ascii="Courier New" w:hAnsi="Courier New"/>
      </w:rPr>
    </w:lvl>
    <w:lvl w:ilvl="8" w:tplc="F7FC2AB0">
      <w:start w:val="1"/>
      <w:numFmt w:val="bullet"/>
      <w:lvlText w:val=""/>
      <w:lvlJc w:val="left"/>
      <w:pPr>
        <w:ind w:left="6480" w:hanging="360"/>
      </w:pPr>
      <w:rPr>
        <w:rFonts w:hint="default" w:ascii="Wingdings" w:hAnsi="Wingdings"/>
      </w:rPr>
    </w:lvl>
  </w:abstractNum>
  <w:abstractNum w:abstractNumId="7" w15:restartNumberingAfterBreak="0">
    <w:nsid w:val="3DCE8E95"/>
    <w:multiLevelType w:val="hybridMultilevel"/>
    <w:tmpl w:val="D07A9492"/>
    <w:lvl w:ilvl="0" w:tplc="41502FF8">
      <w:start w:val="1"/>
      <w:numFmt w:val="bullet"/>
      <w:lvlText w:val=""/>
      <w:lvlJc w:val="left"/>
      <w:pPr>
        <w:ind w:left="720" w:hanging="360"/>
      </w:pPr>
      <w:rPr>
        <w:rFonts w:hint="default" w:ascii="Symbol" w:hAnsi="Symbol"/>
      </w:rPr>
    </w:lvl>
    <w:lvl w:ilvl="1" w:tplc="9AC40172">
      <w:start w:val="1"/>
      <w:numFmt w:val="bullet"/>
      <w:lvlText w:val="o"/>
      <w:lvlJc w:val="left"/>
      <w:pPr>
        <w:ind w:left="1440" w:hanging="360"/>
      </w:pPr>
      <w:rPr>
        <w:rFonts w:hint="default" w:ascii="Courier New" w:hAnsi="Courier New"/>
      </w:rPr>
    </w:lvl>
    <w:lvl w:ilvl="2" w:tplc="AE30D8F2">
      <w:start w:val="1"/>
      <w:numFmt w:val="bullet"/>
      <w:lvlText w:val=""/>
      <w:lvlJc w:val="left"/>
      <w:pPr>
        <w:ind w:left="2160" w:hanging="360"/>
      </w:pPr>
      <w:rPr>
        <w:rFonts w:hint="default" w:ascii="Wingdings" w:hAnsi="Wingdings"/>
      </w:rPr>
    </w:lvl>
    <w:lvl w:ilvl="3" w:tplc="57F4B9A8">
      <w:start w:val="1"/>
      <w:numFmt w:val="bullet"/>
      <w:lvlText w:val=""/>
      <w:lvlJc w:val="left"/>
      <w:pPr>
        <w:ind w:left="2880" w:hanging="360"/>
      </w:pPr>
      <w:rPr>
        <w:rFonts w:hint="default" w:ascii="Symbol" w:hAnsi="Symbol"/>
      </w:rPr>
    </w:lvl>
    <w:lvl w:ilvl="4" w:tplc="12C4440A">
      <w:start w:val="1"/>
      <w:numFmt w:val="bullet"/>
      <w:lvlText w:val="o"/>
      <w:lvlJc w:val="left"/>
      <w:pPr>
        <w:ind w:left="3600" w:hanging="360"/>
      </w:pPr>
      <w:rPr>
        <w:rFonts w:hint="default" w:ascii="Courier New" w:hAnsi="Courier New"/>
      </w:rPr>
    </w:lvl>
    <w:lvl w:ilvl="5" w:tplc="A06E0BCA">
      <w:start w:val="1"/>
      <w:numFmt w:val="bullet"/>
      <w:lvlText w:val=""/>
      <w:lvlJc w:val="left"/>
      <w:pPr>
        <w:ind w:left="4320" w:hanging="360"/>
      </w:pPr>
      <w:rPr>
        <w:rFonts w:hint="default" w:ascii="Wingdings" w:hAnsi="Wingdings"/>
      </w:rPr>
    </w:lvl>
    <w:lvl w:ilvl="6" w:tplc="8D5C6364">
      <w:start w:val="1"/>
      <w:numFmt w:val="bullet"/>
      <w:lvlText w:val=""/>
      <w:lvlJc w:val="left"/>
      <w:pPr>
        <w:ind w:left="5040" w:hanging="360"/>
      </w:pPr>
      <w:rPr>
        <w:rFonts w:hint="default" w:ascii="Symbol" w:hAnsi="Symbol"/>
      </w:rPr>
    </w:lvl>
    <w:lvl w:ilvl="7" w:tplc="77962A60">
      <w:start w:val="1"/>
      <w:numFmt w:val="bullet"/>
      <w:lvlText w:val="o"/>
      <w:lvlJc w:val="left"/>
      <w:pPr>
        <w:ind w:left="5760" w:hanging="360"/>
      </w:pPr>
      <w:rPr>
        <w:rFonts w:hint="default" w:ascii="Courier New" w:hAnsi="Courier New"/>
      </w:rPr>
    </w:lvl>
    <w:lvl w:ilvl="8" w:tplc="FEE689BC">
      <w:start w:val="1"/>
      <w:numFmt w:val="bullet"/>
      <w:lvlText w:val=""/>
      <w:lvlJc w:val="left"/>
      <w:pPr>
        <w:ind w:left="6480" w:hanging="360"/>
      </w:pPr>
      <w:rPr>
        <w:rFonts w:hint="default" w:ascii="Wingdings" w:hAnsi="Wingdings"/>
      </w:rPr>
    </w:lvl>
  </w:abstractNum>
  <w:abstractNum w:abstractNumId="8" w15:restartNumberingAfterBreak="0">
    <w:nsid w:val="53EAEBEC"/>
    <w:multiLevelType w:val="hybridMultilevel"/>
    <w:tmpl w:val="7E04C60A"/>
    <w:lvl w:ilvl="0" w:tplc="DFE288F4">
      <w:start w:val="1"/>
      <w:numFmt w:val="bullet"/>
      <w:lvlText w:val=""/>
      <w:lvlJc w:val="left"/>
      <w:pPr>
        <w:ind w:left="720" w:hanging="360"/>
      </w:pPr>
      <w:rPr>
        <w:rFonts w:hint="default" w:ascii="Symbol" w:hAnsi="Symbol"/>
      </w:rPr>
    </w:lvl>
    <w:lvl w:ilvl="1" w:tplc="7AC42D34">
      <w:start w:val="1"/>
      <w:numFmt w:val="bullet"/>
      <w:lvlText w:val="o"/>
      <w:lvlJc w:val="left"/>
      <w:pPr>
        <w:ind w:left="1440" w:hanging="360"/>
      </w:pPr>
      <w:rPr>
        <w:rFonts w:hint="default" w:ascii="Courier New" w:hAnsi="Courier New"/>
      </w:rPr>
    </w:lvl>
    <w:lvl w:ilvl="2" w:tplc="77242AB8">
      <w:start w:val="1"/>
      <w:numFmt w:val="bullet"/>
      <w:lvlText w:val=""/>
      <w:lvlJc w:val="left"/>
      <w:pPr>
        <w:ind w:left="2160" w:hanging="360"/>
      </w:pPr>
      <w:rPr>
        <w:rFonts w:hint="default" w:ascii="Wingdings" w:hAnsi="Wingdings"/>
      </w:rPr>
    </w:lvl>
    <w:lvl w:ilvl="3" w:tplc="4636EE4A">
      <w:start w:val="1"/>
      <w:numFmt w:val="bullet"/>
      <w:lvlText w:val=""/>
      <w:lvlJc w:val="left"/>
      <w:pPr>
        <w:ind w:left="2880" w:hanging="360"/>
      </w:pPr>
      <w:rPr>
        <w:rFonts w:hint="default" w:ascii="Symbol" w:hAnsi="Symbol"/>
      </w:rPr>
    </w:lvl>
    <w:lvl w:ilvl="4" w:tplc="3BCA1C8C">
      <w:start w:val="1"/>
      <w:numFmt w:val="bullet"/>
      <w:lvlText w:val="o"/>
      <w:lvlJc w:val="left"/>
      <w:pPr>
        <w:ind w:left="3600" w:hanging="360"/>
      </w:pPr>
      <w:rPr>
        <w:rFonts w:hint="default" w:ascii="Courier New" w:hAnsi="Courier New"/>
      </w:rPr>
    </w:lvl>
    <w:lvl w:ilvl="5" w:tplc="907683B2">
      <w:start w:val="1"/>
      <w:numFmt w:val="bullet"/>
      <w:lvlText w:val=""/>
      <w:lvlJc w:val="left"/>
      <w:pPr>
        <w:ind w:left="4320" w:hanging="360"/>
      </w:pPr>
      <w:rPr>
        <w:rFonts w:hint="default" w:ascii="Wingdings" w:hAnsi="Wingdings"/>
      </w:rPr>
    </w:lvl>
    <w:lvl w:ilvl="6" w:tplc="E96EDD02">
      <w:start w:val="1"/>
      <w:numFmt w:val="bullet"/>
      <w:lvlText w:val=""/>
      <w:lvlJc w:val="left"/>
      <w:pPr>
        <w:ind w:left="5040" w:hanging="360"/>
      </w:pPr>
      <w:rPr>
        <w:rFonts w:hint="default" w:ascii="Symbol" w:hAnsi="Symbol"/>
      </w:rPr>
    </w:lvl>
    <w:lvl w:ilvl="7" w:tplc="1E308C7E">
      <w:start w:val="1"/>
      <w:numFmt w:val="bullet"/>
      <w:lvlText w:val="o"/>
      <w:lvlJc w:val="left"/>
      <w:pPr>
        <w:ind w:left="5760" w:hanging="360"/>
      </w:pPr>
      <w:rPr>
        <w:rFonts w:hint="default" w:ascii="Courier New" w:hAnsi="Courier New"/>
      </w:rPr>
    </w:lvl>
    <w:lvl w:ilvl="8" w:tplc="67467A54">
      <w:start w:val="1"/>
      <w:numFmt w:val="bullet"/>
      <w:lvlText w:val=""/>
      <w:lvlJc w:val="left"/>
      <w:pPr>
        <w:ind w:left="6480" w:hanging="360"/>
      </w:pPr>
      <w:rPr>
        <w:rFonts w:hint="default" w:ascii="Wingdings" w:hAnsi="Wingdings"/>
      </w:rPr>
    </w:lvl>
  </w:abstractNum>
  <w:abstractNum w:abstractNumId="9" w15:restartNumberingAfterBreak="0">
    <w:nsid w:val="637C5620"/>
    <w:multiLevelType w:val="hybridMultilevel"/>
    <w:tmpl w:val="41AA791A"/>
    <w:lvl w:ilvl="0" w:tplc="3AC86EE2">
      <w:start w:val="1"/>
      <w:numFmt w:val="bullet"/>
      <w:lvlText w:val=""/>
      <w:lvlJc w:val="left"/>
      <w:pPr>
        <w:ind w:left="360" w:hanging="360"/>
      </w:pPr>
      <w:rPr>
        <w:rFonts w:hint="default" w:ascii="Symbol" w:hAnsi="Symbol"/>
      </w:rPr>
    </w:lvl>
    <w:lvl w:ilvl="1" w:tplc="41667024">
      <w:start w:val="1"/>
      <w:numFmt w:val="bullet"/>
      <w:lvlText w:val="o"/>
      <w:lvlJc w:val="left"/>
      <w:pPr>
        <w:ind w:left="1080" w:hanging="360"/>
      </w:pPr>
      <w:rPr>
        <w:rFonts w:hint="default" w:ascii="Symbol" w:hAnsi="Symbol"/>
      </w:rPr>
    </w:lvl>
    <w:lvl w:ilvl="2" w:tplc="A6988D0C">
      <w:start w:val="1"/>
      <w:numFmt w:val="bullet"/>
      <w:lvlText w:val=""/>
      <w:lvlJc w:val="left"/>
      <w:pPr>
        <w:ind w:left="1800" w:hanging="360"/>
      </w:pPr>
      <w:rPr>
        <w:rFonts w:hint="default" w:ascii="Wingdings" w:hAnsi="Wingdings"/>
      </w:rPr>
    </w:lvl>
    <w:lvl w:ilvl="3" w:tplc="6C6864F2">
      <w:start w:val="1"/>
      <w:numFmt w:val="bullet"/>
      <w:lvlText w:val=""/>
      <w:lvlJc w:val="left"/>
      <w:pPr>
        <w:ind w:left="2520" w:hanging="360"/>
      </w:pPr>
      <w:rPr>
        <w:rFonts w:hint="default" w:ascii="Symbol" w:hAnsi="Symbol"/>
      </w:rPr>
    </w:lvl>
    <w:lvl w:ilvl="4" w:tplc="307EB53C">
      <w:start w:val="1"/>
      <w:numFmt w:val="bullet"/>
      <w:lvlText w:val="o"/>
      <w:lvlJc w:val="left"/>
      <w:pPr>
        <w:ind w:left="3240" w:hanging="360"/>
      </w:pPr>
      <w:rPr>
        <w:rFonts w:hint="default" w:ascii="Courier New" w:hAnsi="Courier New"/>
      </w:rPr>
    </w:lvl>
    <w:lvl w:ilvl="5" w:tplc="585A0A72">
      <w:start w:val="1"/>
      <w:numFmt w:val="bullet"/>
      <w:lvlText w:val=""/>
      <w:lvlJc w:val="left"/>
      <w:pPr>
        <w:ind w:left="3960" w:hanging="360"/>
      </w:pPr>
      <w:rPr>
        <w:rFonts w:hint="default" w:ascii="Wingdings" w:hAnsi="Wingdings"/>
      </w:rPr>
    </w:lvl>
    <w:lvl w:ilvl="6" w:tplc="FA3A3CD4">
      <w:start w:val="1"/>
      <w:numFmt w:val="bullet"/>
      <w:lvlText w:val=""/>
      <w:lvlJc w:val="left"/>
      <w:pPr>
        <w:ind w:left="4680" w:hanging="360"/>
      </w:pPr>
      <w:rPr>
        <w:rFonts w:hint="default" w:ascii="Symbol" w:hAnsi="Symbol"/>
      </w:rPr>
    </w:lvl>
    <w:lvl w:ilvl="7" w:tplc="06EE1E42">
      <w:start w:val="1"/>
      <w:numFmt w:val="bullet"/>
      <w:lvlText w:val="o"/>
      <w:lvlJc w:val="left"/>
      <w:pPr>
        <w:ind w:left="5400" w:hanging="360"/>
      </w:pPr>
      <w:rPr>
        <w:rFonts w:hint="default" w:ascii="Courier New" w:hAnsi="Courier New"/>
      </w:rPr>
    </w:lvl>
    <w:lvl w:ilvl="8" w:tplc="19669F2C">
      <w:start w:val="1"/>
      <w:numFmt w:val="bullet"/>
      <w:lvlText w:val=""/>
      <w:lvlJc w:val="left"/>
      <w:pPr>
        <w:ind w:left="6120" w:hanging="360"/>
      </w:pPr>
      <w:rPr>
        <w:rFonts w:hint="default" w:ascii="Wingdings" w:hAnsi="Wingdings"/>
      </w:rPr>
    </w:lvl>
  </w:abstractNum>
  <w:abstractNum w:abstractNumId="10" w15:restartNumberingAfterBreak="0">
    <w:nsid w:val="6810C979"/>
    <w:multiLevelType w:val="hybridMultilevel"/>
    <w:tmpl w:val="98D00F06"/>
    <w:lvl w:ilvl="0" w:tplc="C526F584">
      <w:start w:val="1"/>
      <w:numFmt w:val="bullet"/>
      <w:lvlText w:val=""/>
      <w:lvlJc w:val="left"/>
      <w:pPr>
        <w:ind w:left="720" w:hanging="360"/>
      </w:pPr>
      <w:rPr>
        <w:rFonts w:hint="default" w:ascii="Symbol" w:hAnsi="Symbol"/>
      </w:rPr>
    </w:lvl>
    <w:lvl w:ilvl="1" w:tplc="6478B246">
      <w:start w:val="1"/>
      <w:numFmt w:val="bullet"/>
      <w:lvlText w:val="o"/>
      <w:lvlJc w:val="left"/>
      <w:pPr>
        <w:ind w:left="1440" w:hanging="360"/>
      </w:pPr>
      <w:rPr>
        <w:rFonts w:hint="default" w:ascii="Courier New" w:hAnsi="Courier New"/>
      </w:rPr>
    </w:lvl>
    <w:lvl w:ilvl="2" w:tplc="CDEC5DCA">
      <w:start w:val="1"/>
      <w:numFmt w:val="bullet"/>
      <w:lvlText w:val=""/>
      <w:lvlJc w:val="left"/>
      <w:pPr>
        <w:ind w:left="2160" w:hanging="360"/>
      </w:pPr>
      <w:rPr>
        <w:rFonts w:hint="default" w:ascii="Wingdings" w:hAnsi="Wingdings"/>
      </w:rPr>
    </w:lvl>
    <w:lvl w:ilvl="3" w:tplc="7DE06E7C">
      <w:start w:val="1"/>
      <w:numFmt w:val="bullet"/>
      <w:lvlText w:val=""/>
      <w:lvlJc w:val="left"/>
      <w:pPr>
        <w:ind w:left="2880" w:hanging="360"/>
      </w:pPr>
      <w:rPr>
        <w:rFonts w:hint="default" w:ascii="Symbol" w:hAnsi="Symbol"/>
      </w:rPr>
    </w:lvl>
    <w:lvl w:ilvl="4" w:tplc="08982138">
      <w:start w:val="1"/>
      <w:numFmt w:val="bullet"/>
      <w:lvlText w:val="o"/>
      <w:lvlJc w:val="left"/>
      <w:pPr>
        <w:ind w:left="3600" w:hanging="360"/>
      </w:pPr>
      <w:rPr>
        <w:rFonts w:hint="default" w:ascii="Courier New" w:hAnsi="Courier New"/>
      </w:rPr>
    </w:lvl>
    <w:lvl w:ilvl="5" w:tplc="CA522F8C">
      <w:start w:val="1"/>
      <w:numFmt w:val="bullet"/>
      <w:lvlText w:val=""/>
      <w:lvlJc w:val="left"/>
      <w:pPr>
        <w:ind w:left="4320" w:hanging="360"/>
      </w:pPr>
      <w:rPr>
        <w:rFonts w:hint="default" w:ascii="Wingdings" w:hAnsi="Wingdings"/>
      </w:rPr>
    </w:lvl>
    <w:lvl w:ilvl="6" w:tplc="6EE0F750">
      <w:start w:val="1"/>
      <w:numFmt w:val="bullet"/>
      <w:lvlText w:val=""/>
      <w:lvlJc w:val="left"/>
      <w:pPr>
        <w:ind w:left="5040" w:hanging="360"/>
      </w:pPr>
      <w:rPr>
        <w:rFonts w:hint="default" w:ascii="Symbol" w:hAnsi="Symbol"/>
      </w:rPr>
    </w:lvl>
    <w:lvl w:ilvl="7" w:tplc="64A69C96">
      <w:start w:val="1"/>
      <w:numFmt w:val="bullet"/>
      <w:lvlText w:val="o"/>
      <w:lvlJc w:val="left"/>
      <w:pPr>
        <w:ind w:left="5760" w:hanging="360"/>
      </w:pPr>
      <w:rPr>
        <w:rFonts w:hint="default" w:ascii="Courier New" w:hAnsi="Courier New"/>
      </w:rPr>
    </w:lvl>
    <w:lvl w:ilvl="8" w:tplc="A2B6A072">
      <w:start w:val="1"/>
      <w:numFmt w:val="bullet"/>
      <w:lvlText w:val=""/>
      <w:lvlJc w:val="left"/>
      <w:pPr>
        <w:ind w:left="6480" w:hanging="360"/>
      </w:pPr>
      <w:rPr>
        <w:rFonts w:hint="default" w:ascii="Wingdings" w:hAnsi="Wingdings"/>
      </w:rPr>
    </w:lvl>
  </w:abstractNum>
  <w:abstractNum w:abstractNumId="11" w15:restartNumberingAfterBreak="0">
    <w:nsid w:val="69762A16"/>
    <w:multiLevelType w:val="hybridMultilevel"/>
    <w:tmpl w:val="6FB4D906"/>
    <w:lvl w:ilvl="0" w:tplc="3E4EC332">
      <w:start w:val="1"/>
      <w:numFmt w:val="bullet"/>
      <w:lvlText w:val=""/>
      <w:lvlJc w:val="left"/>
      <w:pPr>
        <w:ind w:left="720" w:hanging="360"/>
      </w:pPr>
      <w:rPr>
        <w:rFonts w:hint="default" w:ascii="Symbol" w:hAnsi="Symbol"/>
      </w:rPr>
    </w:lvl>
    <w:lvl w:ilvl="1" w:tplc="03FC47D2">
      <w:start w:val="1"/>
      <w:numFmt w:val="bullet"/>
      <w:lvlText w:val="o"/>
      <w:lvlJc w:val="left"/>
      <w:pPr>
        <w:ind w:left="1440" w:hanging="360"/>
      </w:pPr>
      <w:rPr>
        <w:rFonts w:hint="default" w:ascii="Symbol" w:hAnsi="Symbol"/>
      </w:rPr>
    </w:lvl>
    <w:lvl w:ilvl="2" w:tplc="BFBE4F98">
      <w:start w:val="1"/>
      <w:numFmt w:val="bullet"/>
      <w:lvlText w:val=""/>
      <w:lvlJc w:val="left"/>
      <w:pPr>
        <w:ind w:left="2160" w:hanging="360"/>
      </w:pPr>
      <w:rPr>
        <w:rFonts w:hint="default" w:ascii="Wingdings" w:hAnsi="Wingdings"/>
      </w:rPr>
    </w:lvl>
    <w:lvl w:ilvl="3" w:tplc="0540D3C0">
      <w:start w:val="1"/>
      <w:numFmt w:val="bullet"/>
      <w:lvlText w:val=""/>
      <w:lvlJc w:val="left"/>
      <w:pPr>
        <w:ind w:left="2880" w:hanging="360"/>
      </w:pPr>
      <w:rPr>
        <w:rFonts w:hint="default" w:ascii="Symbol" w:hAnsi="Symbol"/>
      </w:rPr>
    </w:lvl>
    <w:lvl w:ilvl="4" w:tplc="0BAE9152">
      <w:start w:val="1"/>
      <w:numFmt w:val="bullet"/>
      <w:lvlText w:val="o"/>
      <w:lvlJc w:val="left"/>
      <w:pPr>
        <w:ind w:left="3600" w:hanging="360"/>
      </w:pPr>
      <w:rPr>
        <w:rFonts w:hint="default" w:ascii="Courier New" w:hAnsi="Courier New"/>
      </w:rPr>
    </w:lvl>
    <w:lvl w:ilvl="5" w:tplc="5F26CF18">
      <w:start w:val="1"/>
      <w:numFmt w:val="bullet"/>
      <w:lvlText w:val=""/>
      <w:lvlJc w:val="left"/>
      <w:pPr>
        <w:ind w:left="4320" w:hanging="360"/>
      </w:pPr>
      <w:rPr>
        <w:rFonts w:hint="default" w:ascii="Wingdings" w:hAnsi="Wingdings"/>
      </w:rPr>
    </w:lvl>
    <w:lvl w:ilvl="6" w:tplc="4756283E">
      <w:start w:val="1"/>
      <w:numFmt w:val="bullet"/>
      <w:lvlText w:val=""/>
      <w:lvlJc w:val="left"/>
      <w:pPr>
        <w:ind w:left="5040" w:hanging="360"/>
      </w:pPr>
      <w:rPr>
        <w:rFonts w:hint="default" w:ascii="Symbol" w:hAnsi="Symbol"/>
      </w:rPr>
    </w:lvl>
    <w:lvl w:ilvl="7" w:tplc="4650BC00">
      <w:start w:val="1"/>
      <w:numFmt w:val="bullet"/>
      <w:lvlText w:val="o"/>
      <w:lvlJc w:val="left"/>
      <w:pPr>
        <w:ind w:left="5760" w:hanging="360"/>
      </w:pPr>
      <w:rPr>
        <w:rFonts w:hint="default" w:ascii="Courier New" w:hAnsi="Courier New"/>
      </w:rPr>
    </w:lvl>
    <w:lvl w:ilvl="8" w:tplc="C9102510">
      <w:start w:val="1"/>
      <w:numFmt w:val="bullet"/>
      <w:lvlText w:val=""/>
      <w:lvlJc w:val="left"/>
      <w:pPr>
        <w:ind w:left="6480" w:hanging="360"/>
      </w:pPr>
      <w:rPr>
        <w:rFonts w:hint="default" w:ascii="Wingdings" w:hAnsi="Wingdings"/>
      </w:rPr>
    </w:lvl>
  </w:abstractNum>
  <w:abstractNum w:abstractNumId="12" w15:restartNumberingAfterBreak="0">
    <w:nsid w:val="69A94B8A"/>
    <w:multiLevelType w:val="hybridMultilevel"/>
    <w:tmpl w:val="05A8470E"/>
    <w:lvl w:ilvl="0" w:tplc="761C978A">
      <w:start w:val="1"/>
      <w:numFmt w:val="bullet"/>
      <w:lvlText w:val=""/>
      <w:lvlJc w:val="left"/>
      <w:pPr>
        <w:ind w:left="720" w:hanging="360"/>
      </w:pPr>
      <w:rPr>
        <w:rFonts w:hint="default" w:ascii="Symbol" w:hAnsi="Symbol"/>
      </w:rPr>
    </w:lvl>
    <w:lvl w:ilvl="1" w:tplc="FDA67E68">
      <w:start w:val="1"/>
      <w:numFmt w:val="bullet"/>
      <w:lvlText w:val="o"/>
      <w:lvlJc w:val="left"/>
      <w:pPr>
        <w:ind w:left="1440" w:hanging="360"/>
      </w:pPr>
      <w:rPr>
        <w:rFonts w:hint="default" w:ascii="Courier New" w:hAnsi="Courier New"/>
      </w:rPr>
    </w:lvl>
    <w:lvl w:ilvl="2" w:tplc="C4129F60">
      <w:start w:val="1"/>
      <w:numFmt w:val="bullet"/>
      <w:lvlText w:val=""/>
      <w:lvlJc w:val="left"/>
      <w:pPr>
        <w:ind w:left="2160" w:hanging="360"/>
      </w:pPr>
      <w:rPr>
        <w:rFonts w:hint="default" w:ascii="Wingdings" w:hAnsi="Wingdings"/>
      </w:rPr>
    </w:lvl>
    <w:lvl w:ilvl="3" w:tplc="C5AE518E">
      <w:start w:val="1"/>
      <w:numFmt w:val="bullet"/>
      <w:lvlText w:val=""/>
      <w:lvlJc w:val="left"/>
      <w:pPr>
        <w:ind w:left="2880" w:hanging="360"/>
      </w:pPr>
      <w:rPr>
        <w:rFonts w:hint="default" w:ascii="Symbol" w:hAnsi="Symbol"/>
      </w:rPr>
    </w:lvl>
    <w:lvl w:ilvl="4" w:tplc="0E44BBC8">
      <w:start w:val="1"/>
      <w:numFmt w:val="bullet"/>
      <w:lvlText w:val="o"/>
      <w:lvlJc w:val="left"/>
      <w:pPr>
        <w:ind w:left="3600" w:hanging="360"/>
      </w:pPr>
      <w:rPr>
        <w:rFonts w:hint="default" w:ascii="Courier New" w:hAnsi="Courier New"/>
      </w:rPr>
    </w:lvl>
    <w:lvl w:ilvl="5" w:tplc="6B80A2C8">
      <w:start w:val="1"/>
      <w:numFmt w:val="bullet"/>
      <w:lvlText w:val=""/>
      <w:lvlJc w:val="left"/>
      <w:pPr>
        <w:ind w:left="4320" w:hanging="360"/>
      </w:pPr>
      <w:rPr>
        <w:rFonts w:hint="default" w:ascii="Wingdings" w:hAnsi="Wingdings"/>
      </w:rPr>
    </w:lvl>
    <w:lvl w:ilvl="6" w:tplc="4960563A">
      <w:start w:val="1"/>
      <w:numFmt w:val="bullet"/>
      <w:lvlText w:val=""/>
      <w:lvlJc w:val="left"/>
      <w:pPr>
        <w:ind w:left="5040" w:hanging="360"/>
      </w:pPr>
      <w:rPr>
        <w:rFonts w:hint="default" w:ascii="Symbol" w:hAnsi="Symbol"/>
      </w:rPr>
    </w:lvl>
    <w:lvl w:ilvl="7" w:tplc="7CA40402">
      <w:start w:val="1"/>
      <w:numFmt w:val="bullet"/>
      <w:lvlText w:val="o"/>
      <w:lvlJc w:val="left"/>
      <w:pPr>
        <w:ind w:left="5760" w:hanging="360"/>
      </w:pPr>
      <w:rPr>
        <w:rFonts w:hint="default" w:ascii="Courier New" w:hAnsi="Courier New"/>
      </w:rPr>
    </w:lvl>
    <w:lvl w:ilvl="8" w:tplc="231AEC98">
      <w:start w:val="1"/>
      <w:numFmt w:val="bullet"/>
      <w:lvlText w:val=""/>
      <w:lvlJc w:val="left"/>
      <w:pPr>
        <w:ind w:left="6480" w:hanging="360"/>
      </w:pPr>
      <w:rPr>
        <w:rFonts w:hint="default" w:ascii="Wingdings" w:hAnsi="Wingdings"/>
      </w:rPr>
    </w:lvl>
  </w:abstractNum>
  <w:abstractNum w:abstractNumId="13" w15:restartNumberingAfterBreak="0">
    <w:nsid w:val="781AF002"/>
    <w:multiLevelType w:val="hybridMultilevel"/>
    <w:tmpl w:val="F014B338"/>
    <w:lvl w:ilvl="0" w:tplc="F3E67838">
      <w:start w:val="1"/>
      <w:numFmt w:val="decimal"/>
      <w:lvlText w:val="%1."/>
      <w:lvlJc w:val="left"/>
      <w:pPr>
        <w:ind w:left="720" w:hanging="360"/>
      </w:pPr>
    </w:lvl>
    <w:lvl w:ilvl="1" w:tplc="58B456CC">
      <w:start w:val="1"/>
      <w:numFmt w:val="bullet"/>
      <w:lvlText w:val="o"/>
      <w:lvlJc w:val="left"/>
      <w:pPr>
        <w:ind w:left="1440" w:hanging="360"/>
      </w:pPr>
      <w:rPr>
        <w:rFonts w:hint="default" w:ascii="Symbol" w:hAnsi="Symbol"/>
      </w:rPr>
    </w:lvl>
    <w:lvl w:ilvl="2" w:tplc="476419D0">
      <w:start w:val="1"/>
      <w:numFmt w:val="lowerRoman"/>
      <w:lvlText w:val="%3."/>
      <w:lvlJc w:val="right"/>
      <w:pPr>
        <w:ind w:left="2160" w:hanging="180"/>
      </w:pPr>
    </w:lvl>
    <w:lvl w:ilvl="3" w:tplc="897C0506">
      <w:start w:val="1"/>
      <w:numFmt w:val="decimal"/>
      <w:lvlText w:val="%4."/>
      <w:lvlJc w:val="left"/>
      <w:pPr>
        <w:ind w:left="2880" w:hanging="360"/>
      </w:pPr>
    </w:lvl>
    <w:lvl w:ilvl="4" w:tplc="F1F4B314">
      <w:start w:val="1"/>
      <w:numFmt w:val="lowerLetter"/>
      <w:lvlText w:val="%5."/>
      <w:lvlJc w:val="left"/>
      <w:pPr>
        <w:ind w:left="3600" w:hanging="360"/>
      </w:pPr>
    </w:lvl>
    <w:lvl w:ilvl="5" w:tplc="8EAE24C6">
      <w:start w:val="1"/>
      <w:numFmt w:val="lowerRoman"/>
      <w:lvlText w:val="%6."/>
      <w:lvlJc w:val="right"/>
      <w:pPr>
        <w:ind w:left="4320" w:hanging="180"/>
      </w:pPr>
    </w:lvl>
    <w:lvl w:ilvl="6" w:tplc="3FF4E350">
      <w:start w:val="1"/>
      <w:numFmt w:val="decimal"/>
      <w:lvlText w:val="%7."/>
      <w:lvlJc w:val="left"/>
      <w:pPr>
        <w:ind w:left="5040" w:hanging="360"/>
      </w:pPr>
    </w:lvl>
    <w:lvl w:ilvl="7" w:tplc="2C96BB82">
      <w:start w:val="1"/>
      <w:numFmt w:val="lowerLetter"/>
      <w:lvlText w:val="%8."/>
      <w:lvlJc w:val="left"/>
      <w:pPr>
        <w:ind w:left="5760" w:hanging="360"/>
      </w:pPr>
    </w:lvl>
    <w:lvl w:ilvl="8" w:tplc="EDF2DB40">
      <w:start w:val="1"/>
      <w:numFmt w:val="lowerRoman"/>
      <w:lvlText w:val="%9."/>
      <w:lvlJc w:val="right"/>
      <w:pPr>
        <w:ind w:left="6480" w:hanging="180"/>
      </w:pPr>
    </w:lvl>
  </w:abstractNum>
  <w:abstractNum w:abstractNumId="14" w15:restartNumberingAfterBreak="0">
    <w:nsid w:val="7D7E3068"/>
    <w:multiLevelType w:val="hybridMultilevel"/>
    <w:tmpl w:val="328ECBA0"/>
    <w:lvl w:ilvl="0" w:tplc="04070001">
      <w:start w:val="1"/>
      <w:numFmt w:val="bullet"/>
      <w:lvlText w:val=""/>
      <w:lvlJc w:val="left"/>
      <w:pPr>
        <w:ind w:left="720" w:hanging="360"/>
      </w:pPr>
      <w:rPr>
        <w:rFonts w:hint="default" w:ascii="Symbol" w:hAnsi="Symbol"/>
      </w:rPr>
    </w:lvl>
    <w:lvl w:ilvl="1" w:tplc="04070003" w:tentative="1">
      <w:start w:val="1"/>
      <w:numFmt w:val="bullet"/>
      <w:lvlText w:val="o"/>
      <w:lvlJc w:val="left"/>
      <w:pPr>
        <w:ind w:left="1440" w:hanging="360"/>
      </w:pPr>
      <w:rPr>
        <w:rFonts w:hint="default" w:ascii="Courier New" w:hAnsi="Courier New" w:cs="Courier New"/>
      </w:rPr>
    </w:lvl>
    <w:lvl w:ilvl="2" w:tplc="04070005" w:tentative="1">
      <w:start w:val="1"/>
      <w:numFmt w:val="bullet"/>
      <w:lvlText w:val=""/>
      <w:lvlJc w:val="left"/>
      <w:pPr>
        <w:ind w:left="2160" w:hanging="360"/>
      </w:pPr>
      <w:rPr>
        <w:rFonts w:hint="default" w:ascii="Wingdings" w:hAnsi="Wingdings"/>
      </w:rPr>
    </w:lvl>
    <w:lvl w:ilvl="3" w:tplc="04070001" w:tentative="1">
      <w:start w:val="1"/>
      <w:numFmt w:val="bullet"/>
      <w:lvlText w:val=""/>
      <w:lvlJc w:val="left"/>
      <w:pPr>
        <w:ind w:left="2880" w:hanging="360"/>
      </w:pPr>
      <w:rPr>
        <w:rFonts w:hint="default" w:ascii="Symbol" w:hAnsi="Symbol"/>
      </w:rPr>
    </w:lvl>
    <w:lvl w:ilvl="4" w:tplc="04070003" w:tentative="1">
      <w:start w:val="1"/>
      <w:numFmt w:val="bullet"/>
      <w:lvlText w:val="o"/>
      <w:lvlJc w:val="left"/>
      <w:pPr>
        <w:ind w:left="3600" w:hanging="360"/>
      </w:pPr>
      <w:rPr>
        <w:rFonts w:hint="default" w:ascii="Courier New" w:hAnsi="Courier New" w:cs="Courier New"/>
      </w:rPr>
    </w:lvl>
    <w:lvl w:ilvl="5" w:tplc="04070005" w:tentative="1">
      <w:start w:val="1"/>
      <w:numFmt w:val="bullet"/>
      <w:lvlText w:val=""/>
      <w:lvlJc w:val="left"/>
      <w:pPr>
        <w:ind w:left="4320" w:hanging="360"/>
      </w:pPr>
      <w:rPr>
        <w:rFonts w:hint="default" w:ascii="Wingdings" w:hAnsi="Wingdings"/>
      </w:rPr>
    </w:lvl>
    <w:lvl w:ilvl="6" w:tplc="04070001" w:tentative="1">
      <w:start w:val="1"/>
      <w:numFmt w:val="bullet"/>
      <w:lvlText w:val=""/>
      <w:lvlJc w:val="left"/>
      <w:pPr>
        <w:ind w:left="5040" w:hanging="360"/>
      </w:pPr>
      <w:rPr>
        <w:rFonts w:hint="default" w:ascii="Symbol" w:hAnsi="Symbol"/>
      </w:rPr>
    </w:lvl>
    <w:lvl w:ilvl="7" w:tplc="04070003" w:tentative="1">
      <w:start w:val="1"/>
      <w:numFmt w:val="bullet"/>
      <w:lvlText w:val="o"/>
      <w:lvlJc w:val="left"/>
      <w:pPr>
        <w:ind w:left="5760" w:hanging="360"/>
      </w:pPr>
      <w:rPr>
        <w:rFonts w:hint="default" w:ascii="Courier New" w:hAnsi="Courier New" w:cs="Courier New"/>
      </w:rPr>
    </w:lvl>
    <w:lvl w:ilvl="8" w:tplc="04070005" w:tentative="1">
      <w:start w:val="1"/>
      <w:numFmt w:val="bullet"/>
      <w:lvlText w:val=""/>
      <w:lvlJc w:val="left"/>
      <w:pPr>
        <w:ind w:left="6480" w:hanging="360"/>
      </w:pPr>
      <w:rPr>
        <w:rFonts w:hint="default" w:ascii="Wingdings" w:hAnsi="Wingdings"/>
      </w:rPr>
    </w:lvl>
  </w:abstractNum>
  <w:num w:numId="18">
    <w:abstractNumId w:val="17"/>
  </w:num>
  <w:num w:numId="17">
    <w:abstractNumId w:val="16"/>
  </w:num>
  <w:num w:numId="16">
    <w:abstractNumId w:val="15"/>
  </w:num>
  <w:num w:numId="1" w16cid:durableId="1855605810">
    <w:abstractNumId w:val="11"/>
  </w:num>
  <w:num w:numId="2" w16cid:durableId="158885021">
    <w:abstractNumId w:val="6"/>
  </w:num>
  <w:num w:numId="3" w16cid:durableId="1208832981">
    <w:abstractNumId w:val="3"/>
  </w:num>
  <w:num w:numId="4" w16cid:durableId="1514955475">
    <w:abstractNumId w:val="13"/>
  </w:num>
  <w:num w:numId="5" w16cid:durableId="1042291203">
    <w:abstractNumId w:val="12"/>
  </w:num>
  <w:num w:numId="6" w16cid:durableId="382873737">
    <w:abstractNumId w:val="5"/>
  </w:num>
  <w:num w:numId="7" w16cid:durableId="1518691902">
    <w:abstractNumId w:val="4"/>
  </w:num>
  <w:num w:numId="8" w16cid:durableId="1646082197">
    <w:abstractNumId w:val="8"/>
  </w:num>
  <w:num w:numId="9" w16cid:durableId="483665491">
    <w:abstractNumId w:val="0"/>
  </w:num>
  <w:num w:numId="10" w16cid:durableId="2062437281">
    <w:abstractNumId w:val="10"/>
  </w:num>
  <w:num w:numId="11" w16cid:durableId="1806118447">
    <w:abstractNumId w:val="9"/>
  </w:num>
  <w:num w:numId="12" w16cid:durableId="38013968">
    <w:abstractNumId w:val="1"/>
  </w:num>
  <w:num w:numId="13" w16cid:durableId="653415726">
    <w:abstractNumId w:val="7"/>
  </w:num>
  <w:num w:numId="14" w16cid:durableId="196620514">
    <w:abstractNumId w:val="2"/>
  </w:num>
  <w:num w:numId="15" w16cid:durableId="368913947">
    <w:abstractNumId w:val="14"/>
  </w:num>
</w:numbering>
</file>

<file path=word/people.xml><?xml version="1.0" encoding="utf-8"?>
<w15:people xmlns:mc="http://schemas.openxmlformats.org/markup-compatibility/2006" xmlns:w15="http://schemas.microsoft.com/office/word/2012/wordml" mc:Ignorable="w15"/>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p14">
  <w:zoom w:percent="140"/>
  <w:trackRevisions w:val="false"/>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C1A5A"/>
    <w:rsid w:val="00002399"/>
    <w:rsid w:val="000443F3"/>
    <w:rsid w:val="00065124"/>
    <w:rsid w:val="000B4FE4"/>
    <w:rsid w:val="000E39DB"/>
    <w:rsid w:val="000F2EC0"/>
    <w:rsid w:val="0010391E"/>
    <w:rsid w:val="00114E0E"/>
    <w:rsid w:val="001E29CF"/>
    <w:rsid w:val="001F29F8"/>
    <w:rsid w:val="001F6029"/>
    <w:rsid w:val="00214CD7"/>
    <w:rsid w:val="00235D08"/>
    <w:rsid w:val="0029592B"/>
    <w:rsid w:val="002A4F22"/>
    <w:rsid w:val="002E2C67"/>
    <w:rsid w:val="002E3F14"/>
    <w:rsid w:val="00321FD3"/>
    <w:rsid w:val="0032626B"/>
    <w:rsid w:val="00364EDD"/>
    <w:rsid w:val="003C0DCC"/>
    <w:rsid w:val="003F57A6"/>
    <w:rsid w:val="004032E0"/>
    <w:rsid w:val="004221DD"/>
    <w:rsid w:val="00446AC8"/>
    <w:rsid w:val="004707BC"/>
    <w:rsid w:val="004B35ED"/>
    <w:rsid w:val="004C5F81"/>
    <w:rsid w:val="004D47DD"/>
    <w:rsid w:val="00505EB7"/>
    <w:rsid w:val="005060B3"/>
    <w:rsid w:val="00515533"/>
    <w:rsid w:val="00536BAA"/>
    <w:rsid w:val="005A75D8"/>
    <w:rsid w:val="005B6B71"/>
    <w:rsid w:val="00623F15"/>
    <w:rsid w:val="00690680"/>
    <w:rsid w:val="00696897"/>
    <w:rsid w:val="006D72F4"/>
    <w:rsid w:val="006F1FA4"/>
    <w:rsid w:val="007061E6"/>
    <w:rsid w:val="007153BF"/>
    <w:rsid w:val="00722637"/>
    <w:rsid w:val="007F0F37"/>
    <w:rsid w:val="008072E0"/>
    <w:rsid w:val="00810F32"/>
    <w:rsid w:val="0088240D"/>
    <w:rsid w:val="008B5FD8"/>
    <w:rsid w:val="00942C34"/>
    <w:rsid w:val="00981A45"/>
    <w:rsid w:val="009A00A3"/>
    <w:rsid w:val="009A2086"/>
    <w:rsid w:val="009A5CF1"/>
    <w:rsid w:val="009C4874"/>
    <w:rsid w:val="009D2C8F"/>
    <w:rsid w:val="00A327F1"/>
    <w:rsid w:val="00A7663C"/>
    <w:rsid w:val="00B4471A"/>
    <w:rsid w:val="00B75989"/>
    <w:rsid w:val="00B869DE"/>
    <w:rsid w:val="00B90E43"/>
    <w:rsid w:val="00BB2E4B"/>
    <w:rsid w:val="00C26D1D"/>
    <w:rsid w:val="00C41AA2"/>
    <w:rsid w:val="00C71984"/>
    <w:rsid w:val="00C93718"/>
    <w:rsid w:val="00D06C42"/>
    <w:rsid w:val="00D27D40"/>
    <w:rsid w:val="00D5011D"/>
    <w:rsid w:val="00D76CA4"/>
    <w:rsid w:val="00D80CCB"/>
    <w:rsid w:val="00DB61A0"/>
    <w:rsid w:val="00DC1A5A"/>
    <w:rsid w:val="00E053BA"/>
    <w:rsid w:val="00E2681D"/>
    <w:rsid w:val="00E279F4"/>
    <w:rsid w:val="00E3040C"/>
    <w:rsid w:val="00EA4183"/>
    <w:rsid w:val="00EF6261"/>
    <w:rsid w:val="00F41EED"/>
    <w:rsid w:val="00F51419"/>
    <w:rsid w:val="00F76341"/>
    <w:rsid w:val="00FC709D"/>
    <w:rsid w:val="01191DB0"/>
    <w:rsid w:val="0178FFC8"/>
    <w:rsid w:val="023A6745"/>
    <w:rsid w:val="029A09AB"/>
    <w:rsid w:val="02B6C64B"/>
    <w:rsid w:val="03293749"/>
    <w:rsid w:val="0352C515"/>
    <w:rsid w:val="0382D04D"/>
    <w:rsid w:val="03C2B4FB"/>
    <w:rsid w:val="04540ECF"/>
    <w:rsid w:val="04A38B06"/>
    <w:rsid w:val="053ADB95"/>
    <w:rsid w:val="05AABDFA"/>
    <w:rsid w:val="0631747D"/>
    <w:rsid w:val="068CC9B5"/>
    <w:rsid w:val="073F4D6C"/>
    <w:rsid w:val="0741B2E6"/>
    <w:rsid w:val="087123EC"/>
    <w:rsid w:val="08928BE3"/>
    <w:rsid w:val="091AF8B1"/>
    <w:rsid w:val="094E8059"/>
    <w:rsid w:val="09B08BE1"/>
    <w:rsid w:val="09D9A665"/>
    <w:rsid w:val="0A7FEFB3"/>
    <w:rsid w:val="0A9A7B22"/>
    <w:rsid w:val="0AC80F6F"/>
    <w:rsid w:val="0B75FC4C"/>
    <w:rsid w:val="0BA6C959"/>
    <w:rsid w:val="0BBEC70D"/>
    <w:rsid w:val="0BE21130"/>
    <w:rsid w:val="0C4D410B"/>
    <w:rsid w:val="0C6190AB"/>
    <w:rsid w:val="0CA48C2A"/>
    <w:rsid w:val="0CBD5624"/>
    <w:rsid w:val="0D44A940"/>
    <w:rsid w:val="0D499AEC"/>
    <w:rsid w:val="0D51031E"/>
    <w:rsid w:val="0D76E2BB"/>
    <w:rsid w:val="0E3167CC"/>
    <w:rsid w:val="0F087C20"/>
    <w:rsid w:val="0F39C4CC"/>
    <w:rsid w:val="0F80953C"/>
    <w:rsid w:val="0F9236B7"/>
    <w:rsid w:val="0F9F89A5"/>
    <w:rsid w:val="0FD6E6D7"/>
    <w:rsid w:val="100BD9BB"/>
    <w:rsid w:val="10221FFA"/>
    <w:rsid w:val="103C327A"/>
    <w:rsid w:val="103ED13A"/>
    <w:rsid w:val="108C17C6"/>
    <w:rsid w:val="10926C6A"/>
    <w:rsid w:val="10FCD28F"/>
    <w:rsid w:val="11EB39F6"/>
    <w:rsid w:val="121DEEE6"/>
    <w:rsid w:val="1258BE20"/>
    <w:rsid w:val="12B31DCA"/>
    <w:rsid w:val="13C44068"/>
    <w:rsid w:val="13E6C8E6"/>
    <w:rsid w:val="1413BC8A"/>
    <w:rsid w:val="14A24600"/>
    <w:rsid w:val="14C694E9"/>
    <w:rsid w:val="1534B7E8"/>
    <w:rsid w:val="155CC872"/>
    <w:rsid w:val="1607934A"/>
    <w:rsid w:val="161B2667"/>
    <w:rsid w:val="163CE1DD"/>
    <w:rsid w:val="164EE0E7"/>
    <w:rsid w:val="16C53235"/>
    <w:rsid w:val="174354CB"/>
    <w:rsid w:val="18594FD1"/>
    <w:rsid w:val="18BDCD37"/>
    <w:rsid w:val="18ED10FD"/>
    <w:rsid w:val="19282077"/>
    <w:rsid w:val="19DFAFED"/>
    <w:rsid w:val="19F51113"/>
    <w:rsid w:val="1A4D4D7D"/>
    <w:rsid w:val="1ACCC74F"/>
    <w:rsid w:val="1B274890"/>
    <w:rsid w:val="1B4E3B3D"/>
    <w:rsid w:val="1B72E8E1"/>
    <w:rsid w:val="1B8109C9"/>
    <w:rsid w:val="1B85B97B"/>
    <w:rsid w:val="1B88AD3B"/>
    <w:rsid w:val="1B957777"/>
    <w:rsid w:val="1C07204E"/>
    <w:rsid w:val="1C0F528C"/>
    <w:rsid w:val="1C1F56E8"/>
    <w:rsid w:val="1C3554C0"/>
    <w:rsid w:val="1C4D5700"/>
    <w:rsid w:val="1C923F45"/>
    <w:rsid w:val="1D9CF88C"/>
    <w:rsid w:val="1F3844B7"/>
    <w:rsid w:val="1FF8C5F2"/>
    <w:rsid w:val="2021F4CD"/>
    <w:rsid w:val="2063FCB4"/>
    <w:rsid w:val="208D1C42"/>
    <w:rsid w:val="20A47E83"/>
    <w:rsid w:val="21307934"/>
    <w:rsid w:val="214C7327"/>
    <w:rsid w:val="2233E1C2"/>
    <w:rsid w:val="22739003"/>
    <w:rsid w:val="22A6E609"/>
    <w:rsid w:val="237B7796"/>
    <w:rsid w:val="241D839F"/>
    <w:rsid w:val="24BCFEEE"/>
    <w:rsid w:val="256BA33A"/>
    <w:rsid w:val="2594300B"/>
    <w:rsid w:val="25A0C16B"/>
    <w:rsid w:val="25BFDC60"/>
    <w:rsid w:val="25ECF3DA"/>
    <w:rsid w:val="265D5CA7"/>
    <w:rsid w:val="26628ABA"/>
    <w:rsid w:val="272129BF"/>
    <w:rsid w:val="2739A158"/>
    <w:rsid w:val="27697468"/>
    <w:rsid w:val="278BF25E"/>
    <w:rsid w:val="27F17B83"/>
    <w:rsid w:val="287D1BF2"/>
    <w:rsid w:val="288507E5"/>
    <w:rsid w:val="2892832E"/>
    <w:rsid w:val="294A4751"/>
    <w:rsid w:val="2990DF76"/>
    <w:rsid w:val="2998FB7E"/>
    <w:rsid w:val="29B18072"/>
    <w:rsid w:val="2A44BB74"/>
    <w:rsid w:val="2A67436A"/>
    <w:rsid w:val="2B4F82BC"/>
    <w:rsid w:val="2B5DE8AC"/>
    <w:rsid w:val="2B858202"/>
    <w:rsid w:val="2BC7173F"/>
    <w:rsid w:val="2C0DCC9B"/>
    <w:rsid w:val="2C1BD90B"/>
    <w:rsid w:val="2C795B1C"/>
    <w:rsid w:val="2CE79CD6"/>
    <w:rsid w:val="2D94C9A1"/>
    <w:rsid w:val="2DCF5542"/>
    <w:rsid w:val="2DE32096"/>
    <w:rsid w:val="2E0BBB5E"/>
    <w:rsid w:val="2E14BEEC"/>
    <w:rsid w:val="2EA42D69"/>
    <w:rsid w:val="2EF21636"/>
    <w:rsid w:val="2F12F29F"/>
    <w:rsid w:val="2F2B674D"/>
    <w:rsid w:val="2F7E17AF"/>
    <w:rsid w:val="2F80D370"/>
    <w:rsid w:val="2FE2FB4F"/>
    <w:rsid w:val="2FE9E6FD"/>
    <w:rsid w:val="2FED7B22"/>
    <w:rsid w:val="301792E9"/>
    <w:rsid w:val="303AC0BB"/>
    <w:rsid w:val="30429A5F"/>
    <w:rsid w:val="30906218"/>
    <w:rsid w:val="309132A9"/>
    <w:rsid w:val="30E6177B"/>
    <w:rsid w:val="311E6368"/>
    <w:rsid w:val="31A61455"/>
    <w:rsid w:val="31BDC9CB"/>
    <w:rsid w:val="32EE53F0"/>
    <w:rsid w:val="337AF47B"/>
    <w:rsid w:val="33E40B03"/>
    <w:rsid w:val="34073A85"/>
    <w:rsid w:val="346235F5"/>
    <w:rsid w:val="34C6FEC2"/>
    <w:rsid w:val="34D056F5"/>
    <w:rsid w:val="3542079C"/>
    <w:rsid w:val="35808F6A"/>
    <w:rsid w:val="35B7041E"/>
    <w:rsid w:val="35EAE40C"/>
    <w:rsid w:val="361340B9"/>
    <w:rsid w:val="366EC94F"/>
    <w:rsid w:val="36DC0E75"/>
    <w:rsid w:val="36DC156B"/>
    <w:rsid w:val="370F8165"/>
    <w:rsid w:val="3721FD0C"/>
    <w:rsid w:val="372544E5"/>
    <w:rsid w:val="375ACE64"/>
    <w:rsid w:val="3785382E"/>
    <w:rsid w:val="37BF0B2C"/>
    <w:rsid w:val="37C00DDF"/>
    <w:rsid w:val="37CDAACA"/>
    <w:rsid w:val="38068B87"/>
    <w:rsid w:val="38A3828B"/>
    <w:rsid w:val="38DAA9DE"/>
    <w:rsid w:val="3942BCAD"/>
    <w:rsid w:val="3996D461"/>
    <w:rsid w:val="39C5AED3"/>
    <w:rsid w:val="39FAEAC1"/>
    <w:rsid w:val="3A706069"/>
    <w:rsid w:val="3B213ECF"/>
    <w:rsid w:val="3B82A931"/>
    <w:rsid w:val="3C258E9E"/>
    <w:rsid w:val="3C439EE0"/>
    <w:rsid w:val="3CE4F0EA"/>
    <w:rsid w:val="3CFDC84E"/>
    <w:rsid w:val="3D046C2D"/>
    <w:rsid w:val="3D05F6A2"/>
    <w:rsid w:val="3D953694"/>
    <w:rsid w:val="3DA14EBE"/>
    <w:rsid w:val="3DDF4A91"/>
    <w:rsid w:val="3F8D1AA0"/>
    <w:rsid w:val="3FAA9B74"/>
    <w:rsid w:val="3FE2232C"/>
    <w:rsid w:val="4036C8DD"/>
    <w:rsid w:val="40691D40"/>
    <w:rsid w:val="40CB12D2"/>
    <w:rsid w:val="40E650A7"/>
    <w:rsid w:val="41559245"/>
    <w:rsid w:val="41EE7F71"/>
    <w:rsid w:val="42055F53"/>
    <w:rsid w:val="423B9E5B"/>
    <w:rsid w:val="42726B12"/>
    <w:rsid w:val="42DC324F"/>
    <w:rsid w:val="42E31F01"/>
    <w:rsid w:val="42F25179"/>
    <w:rsid w:val="42FC2D50"/>
    <w:rsid w:val="4339669D"/>
    <w:rsid w:val="44295E75"/>
    <w:rsid w:val="4505BE71"/>
    <w:rsid w:val="454E5569"/>
    <w:rsid w:val="456E4712"/>
    <w:rsid w:val="45F028B5"/>
    <w:rsid w:val="4624F107"/>
    <w:rsid w:val="46E33A32"/>
    <w:rsid w:val="4702A4E0"/>
    <w:rsid w:val="47292AD4"/>
    <w:rsid w:val="47B63D5A"/>
    <w:rsid w:val="47FE32A7"/>
    <w:rsid w:val="482B06C9"/>
    <w:rsid w:val="4846668E"/>
    <w:rsid w:val="48C855CA"/>
    <w:rsid w:val="4962B5D1"/>
    <w:rsid w:val="499BA888"/>
    <w:rsid w:val="49ED6775"/>
    <w:rsid w:val="4A5E203B"/>
    <w:rsid w:val="4A65DCAF"/>
    <w:rsid w:val="4A827D93"/>
    <w:rsid w:val="4B1B4EBB"/>
    <w:rsid w:val="4B54C0AE"/>
    <w:rsid w:val="4B7FDC84"/>
    <w:rsid w:val="4BDAB760"/>
    <w:rsid w:val="4C40200E"/>
    <w:rsid w:val="4CCF6497"/>
    <w:rsid w:val="4D03270B"/>
    <w:rsid w:val="4D888D44"/>
    <w:rsid w:val="4DA3733A"/>
    <w:rsid w:val="4E5BAE42"/>
    <w:rsid w:val="4EDE33EF"/>
    <w:rsid w:val="4EE355BB"/>
    <w:rsid w:val="4F10402E"/>
    <w:rsid w:val="4F567978"/>
    <w:rsid w:val="4F6721EF"/>
    <w:rsid w:val="4F7A783A"/>
    <w:rsid w:val="4F86BACA"/>
    <w:rsid w:val="4FB58D9D"/>
    <w:rsid w:val="505EA8F8"/>
    <w:rsid w:val="50AFB91C"/>
    <w:rsid w:val="50BFAC65"/>
    <w:rsid w:val="52226BDD"/>
    <w:rsid w:val="529DAE3F"/>
    <w:rsid w:val="52B01A15"/>
    <w:rsid w:val="5339F3E8"/>
    <w:rsid w:val="533FF0D8"/>
    <w:rsid w:val="53B20617"/>
    <w:rsid w:val="53B348B0"/>
    <w:rsid w:val="53EF2971"/>
    <w:rsid w:val="54115B94"/>
    <w:rsid w:val="54895BAE"/>
    <w:rsid w:val="54934F84"/>
    <w:rsid w:val="5542C495"/>
    <w:rsid w:val="554E1720"/>
    <w:rsid w:val="558DCE46"/>
    <w:rsid w:val="56006E2F"/>
    <w:rsid w:val="56173214"/>
    <w:rsid w:val="56748085"/>
    <w:rsid w:val="56F42854"/>
    <w:rsid w:val="5701A139"/>
    <w:rsid w:val="57442272"/>
    <w:rsid w:val="57F75402"/>
    <w:rsid w:val="582AC105"/>
    <w:rsid w:val="586A0717"/>
    <w:rsid w:val="58B64516"/>
    <w:rsid w:val="58E061DD"/>
    <w:rsid w:val="59460410"/>
    <w:rsid w:val="5953162A"/>
    <w:rsid w:val="59FAD163"/>
    <w:rsid w:val="5A369EE9"/>
    <w:rsid w:val="5A3896DF"/>
    <w:rsid w:val="5A3AC5AE"/>
    <w:rsid w:val="5AB779B8"/>
    <w:rsid w:val="5B1D094C"/>
    <w:rsid w:val="5B362F8E"/>
    <w:rsid w:val="5B5600EF"/>
    <w:rsid w:val="5B63D4AD"/>
    <w:rsid w:val="5C09C076"/>
    <w:rsid w:val="5C4EBF27"/>
    <w:rsid w:val="5CC6F89C"/>
    <w:rsid w:val="5D718261"/>
    <w:rsid w:val="5DA8DC9C"/>
    <w:rsid w:val="5DE16E60"/>
    <w:rsid w:val="5EBCDBC7"/>
    <w:rsid w:val="5F479097"/>
    <w:rsid w:val="5F51BB36"/>
    <w:rsid w:val="6073BF9C"/>
    <w:rsid w:val="61C31913"/>
    <w:rsid w:val="61FF986B"/>
    <w:rsid w:val="6240160A"/>
    <w:rsid w:val="626FDC59"/>
    <w:rsid w:val="62A8B6FB"/>
    <w:rsid w:val="635C0E11"/>
    <w:rsid w:val="6368CAA3"/>
    <w:rsid w:val="63C06CF5"/>
    <w:rsid w:val="6432D9B2"/>
    <w:rsid w:val="64B78C2A"/>
    <w:rsid w:val="652CC545"/>
    <w:rsid w:val="654276DA"/>
    <w:rsid w:val="65B1F060"/>
    <w:rsid w:val="65DBA739"/>
    <w:rsid w:val="66094C97"/>
    <w:rsid w:val="6662A21E"/>
    <w:rsid w:val="67484ED3"/>
    <w:rsid w:val="67A11A57"/>
    <w:rsid w:val="67F8CE76"/>
    <w:rsid w:val="681443E1"/>
    <w:rsid w:val="684340FD"/>
    <w:rsid w:val="685D40E1"/>
    <w:rsid w:val="6876B4E7"/>
    <w:rsid w:val="68A0C460"/>
    <w:rsid w:val="68B15968"/>
    <w:rsid w:val="68E75EDF"/>
    <w:rsid w:val="6979E589"/>
    <w:rsid w:val="69B4A014"/>
    <w:rsid w:val="69E9D198"/>
    <w:rsid w:val="6A15BDD0"/>
    <w:rsid w:val="6A4947B4"/>
    <w:rsid w:val="6AC6C16B"/>
    <w:rsid w:val="6B867425"/>
    <w:rsid w:val="6BD0DFAA"/>
    <w:rsid w:val="6C982E91"/>
    <w:rsid w:val="6D0EC00A"/>
    <w:rsid w:val="6DF46BE8"/>
    <w:rsid w:val="6DF571AE"/>
    <w:rsid w:val="6E228EEA"/>
    <w:rsid w:val="6E41C6E9"/>
    <w:rsid w:val="6F061838"/>
    <w:rsid w:val="6F9543FE"/>
    <w:rsid w:val="700BD909"/>
    <w:rsid w:val="707B076C"/>
    <w:rsid w:val="70A50E22"/>
    <w:rsid w:val="7105BFBC"/>
    <w:rsid w:val="711ECCF7"/>
    <w:rsid w:val="7121CC0A"/>
    <w:rsid w:val="71B2EFA8"/>
    <w:rsid w:val="71CBA6AE"/>
    <w:rsid w:val="71EBF7A1"/>
    <w:rsid w:val="720212E6"/>
    <w:rsid w:val="721C84D4"/>
    <w:rsid w:val="72545A67"/>
    <w:rsid w:val="72570AFB"/>
    <w:rsid w:val="72617CC6"/>
    <w:rsid w:val="72BB1B4D"/>
    <w:rsid w:val="7311D5D5"/>
    <w:rsid w:val="7369B8C3"/>
    <w:rsid w:val="7374F3C4"/>
    <w:rsid w:val="7591BE5A"/>
    <w:rsid w:val="75A511B8"/>
    <w:rsid w:val="75F62E20"/>
    <w:rsid w:val="7618E642"/>
    <w:rsid w:val="76504D9C"/>
    <w:rsid w:val="7652AD9A"/>
    <w:rsid w:val="7654BDB5"/>
    <w:rsid w:val="771EC6DD"/>
    <w:rsid w:val="775792BB"/>
    <w:rsid w:val="7758D43E"/>
    <w:rsid w:val="779AD75E"/>
    <w:rsid w:val="78054E21"/>
    <w:rsid w:val="78BD6898"/>
    <w:rsid w:val="78DC84DA"/>
    <w:rsid w:val="78E12AB6"/>
    <w:rsid w:val="7914D0FF"/>
    <w:rsid w:val="791ED55C"/>
    <w:rsid w:val="7996A808"/>
    <w:rsid w:val="79E3B807"/>
    <w:rsid w:val="7A04F5F1"/>
    <w:rsid w:val="7A10692E"/>
    <w:rsid w:val="7A36B91A"/>
    <w:rsid w:val="7A83AF74"/>
    <w:rsid w:val="7AC0CB3F"/>
    <w:rsid w:val="7AD23BD7"/>
    <w:rsid w:val="7B7B82A1"/>
    <w:rsid w:val="7C4D6E31"/>
    <w:rsid w:val="7C60226C"/>
    <w:rsid w:val="7C9F3F7A"/>
    <w:rsid w:val="7CB2E8B9"/>
    <w:rsid w:val="7D013562"/>
    <w:rsid w:val="7D4EF57C"/>
    <w:rsid w:val="7D9E16AD"/>
    <w:rsid w:val="7DE296EB"/>
    <w:rsid w:val="7DEF1804"/>
    <w:rsid w:val="7E1EB236"/>
    <w:rsid w:val="7E510F16"/>
    <w:rsid w:val="7E512D13"/>
    <w:rsid w:val="7E885141"/>
    <w:rsid w:val="7F277B83"/>
    <w:rsid w:val="7F39CA24"/>
    <w:rsid w:val="7F84CDEB"/>
    <w:rsid w:val="7FB5AFFF"/>
    <w:rsid w:val="7FE4691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75A29F"/>
  <w15:chartTrackingRefBased/>
  <w15:docId w15:val="{9EC8D7B4-3142-420D-86D3-11B802D6BFDE}"/>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p14">
  <w:docDefaults>
    <w:rPrDefault>
      <w:rPr>
        <w:rFonts w:asciiTheme="minorHAnsi" w:hAnsiTheme="minorHAnsi" w:eastAsia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Standard" w:default="1">
    <w:name w:val="Normal"/>
    <w:qFormat/>
  </w:style>
  <w:style w:type="character" w:styleId="Absatz-Standardschriftart" w:default="1">
    <w:name w:val="Default Paragraph Font"/>
    <w:uiPriority w:val="1"/>
    <w:semiHidden/>
    <w:unhideWhenUsed/>
  </w:style>
  <w:style w:type="table" w:styleId="NormaleTabelle" w:default="1">
    <w:name w:val="Normal Table"/>
    <w:uiPriority w:val="99"/>
    <w:semiHidden/>
    <w:unhideWhenUsed/>
    <w:tblPr>
      <w:tblInd w:w="0" w:type="dxa"/>
      <w:tblCellMar>
        <w:top w:w="0" w:type="dxa"/>
        <w:left w:w="108" w:type="dxa"/>
        <w:bottom w:w="0" w:type="dxa"/>
        <w:right w:w="108" w:type="dxa"/>
      </w:tblCellMar>
    </w:tblPr>
  </w:style>
  <w:style w:type="numbering" w:styleId="KeineListe" w:default="1">
    <w:name w:val="No List"/>
    <w:uiPriority w:val="99"/>
    <w:semiHidden/>
    <w:unhideWhenUsed/>
  </w:style>
  <w:style w:type="paragraph" w:styleId="paragraph" w:customStyle="1">
    <w:name w:val="paragraph"/>
    <w:basedOn w:val="Standard"/>
    <w:rsid w:val="00DC1A5A"/>
    <w:pPr>
      <w:spacing w:before="100" w:beforeAutospacing="1" w:after="100" w:afterAutospacing="1" w:line="240" w:lineRule="auto"/>
    </w:pPr>
    <w:rPr>
      <w:rFonts w:ascii="Times New Roman" w:hAnsi="Times New Roman" w:eastAsia="Times New Roman" w:cs="Times New Roman"/>
      <w:sz w:val="24"/>
      <w:szCs w:val="24"/>
      <w:lang w:eastAsia="de-DE"/>
    </w:rPr>
  </w:style>
  <w:style w:type="character" w:styleId="normaltextrun" w:customStyle="1">
    <w:name w:val="normaltextrun"/>
    <w:basedOn w:val="Absatz-Standardschriftart"/>
    <w:rsid w:val="00DC1A5A"/>
  </w:style>
  <w:style w:type="character" w:styleId="eop" w:customStyle="1">
    <w:name w:val="eop"/>
    <w:basedOn w:val="Absatz-Standardschriftart"/>
    <w:rsid w:val="00DC1A5A"/>
  </w:style>
  <w:style w:type="character" w:styleId="spellingerror" w:customStyle="1">
    <w:name w:val="spellingerror"/>
    <w:basedOn w:val="Absatz-Standardschriftart"/>
    <w:rsid w:val="00DC1A5A"/>
  </w:style>
  <w:style w:type="paragraph" w:styleId="Kopfzeile">
    <w:name w:val="header"/>
    <w:basedOn w:val="Standard"/>
    <w:link w:val="KopfzeileZchn"/>
    <w:uiPriority w:val="99"/>
    <w:unhideWhenUsed/>
    <w:rsid w:val="004D47DD"/>
    <w:pPr>
      <w:tabs>
        <w:tab w:val="center" w:pos="4536"/>
        <w:tab w:val="right" w:pos="9072"/>
      </w:tabs>
      <w:spacing w:after="0" w:line="240" w:lineRule="auto"/>
    </w:pPr>
  </w:style>
  <w:style w:type="character" w:styleId="KopfzeileZchn" w:customStyle="1">
    <w:name w:val="Kopfzeile Zchn"/>
    <w:basedOn w:val="Absatz-Standardschriftart"/>
    <w:link w:val="Kopfzeile"/>
    <w:uiPriority w:val="99"/>
    <w:rsid w:val="004D47DD"/>
  </w:style>
  <w:style w:type="paragraph" w:styleId="Fuzeile">
    <w:name w:val="footer"/>
    <w:basedOn w:val="Standard"/>
    <w:link w:val="FuzeileZchn"/>
    <w:uiPriority w:val="99"/>
    <w:unhideWhenUsed/>
    <w:rsid w:val="004D47DD"/>
    <w:pPr>
      <w:tabs>
        <w:tab w:val="center" w:pos="4536"/>
        <w:tab w:val="right" w:pos="9072"/>
      </w:tabs>
      <w:spacing w:after="0" w:line="240" w:lineRule="auto"/>
    </w:pPr>
  </w:style>
  <w:style w:type="character" w:styleId="FuzeileZchn" w:customStyle="1">
    <w:name w:val="Fußzeile Zchn"/>
    <w:basedOn w:val="Absatz-Standardschriftart"/>
    <w:link w:val="Fuzeile"/>
    <w:uiPriority w:val="99"/>
    <w:rsid w:val="004D47DD"/>
  </w:style>
  <w:style w:type="paragraph" w:styleId="Titel">
    <w:name w:val="Title"/>
    <w:basedOn w:val="Standard"/>
    <w:next w:val="Standard"/>
    <w:link w:val="TitelZchn"/>
    <w:uiPriority w:val="10"/>
    <w:qFormat/>
    <w:rsid w:val="004D47DD"/>
    <w:pPr>
      <w:spacing w:after="0" w:line="240" w:lineRule="auto"/>
      <w:contextualSpacing/>
    </w:pPr>
    <w:rPr>
      <w:rFonts w:asciiTheme="majorHAnsi" w:hAnsiTheme="majorHAnsi" w:eastAsiaTheme="majorEastAsia" w:cstheme="majorBidi"/>
      <w:spacing w:val="-10"/>
      <w:kern w:val="28"/>
      <w:sz w:val="56"/>
      <w:szCs w:val="56"/>
    </w:rPr>
  </w:style>
  <w:style w:type="character" w:styleId="TitelZchn" w:customStyle="1">
    <w:name w:val="Titel Zchn"/>
    <w:basedOn w:val="Absatz-Standardschriftart"/>
    <w:link w:val="Titel"/>
    <w:uiPriority w:val="10"/>
    <w:rsid w:val="004D47DD"/>
    <w:rPr>
      <w:rFonts w:asciiTheme="majorHAnsi" w:hAnsiTheme="majorHAnsi" w:eastAsiaTheme="majorEastAsia" w:cstheme="majorBidi"/>
      <w:spacing w:val="-10"/>
      <w:kern w:val="28"/>
      <w:sz w:val="56"/>
      <w:szCs w:val="56"/>
    </w:rPr>
  </w:style>
  <w:style w:type="paragraph" w:styleId="Listenabsatz">
    <w:name w:val="List Paragraph"/>
    <w:basedOn w:val="Standard"/>
    <w:uiPriority w:val="34"/>
    <w:qFormat/>
    <w:rsid w:val="004707BC"/>
    <w:pPr>
      <w:ind w:left="720"/>
      <w:contextualSpacing/>
    </w:pPr>
  </w:style>
  <w:style w:type="character" w:styleId="Kommentarzeichen">
    <w:name w:val="annotation reference"/>
    <w:basedOn w:val="Absatz-Standardschriftart"/>
    <w:uiPriority w:val="99"/>
    <w:semiHidden/>
    <w:unhideWhenUsed/>
    <w:rsid w:val="004C5F81"/>
    <w:rPr>
      <w:sz w:val="16"/>
      <w:szCs w:val="16"/>
    </w:rPr>
  </w:style>
  <w:style w:type="paragraph" w:styleId="Kommentartext">
    <w:name w:val="annotation text"/>
    <w:basedOn w:val="Standard"/>
    <w:link w:val="KommentartextZchn"/>
    <w:uiPriority w:val="99"/>
    <w:unhideWhenUsed/>
    <w:rsid w:val="004C5F81"/>
    <w:pPr>
      <w:spacing w:line="240" w:lineRule="auto"/>
    </w:pPr>
    <w:rPr>
      <w:sz w:val="20"/>
      <w:szCs w:val="20"/>
    </w:rPr>
  </w:style>
  <w:style w:type="character" w:styleId="KommentartextZchn" w:customStyle="1">
    <w:name w:val="Kommentartext Zchn"/>
    <w:basedOn w:val="Absatz-Standardschriftart"/>
    <w:link w:val="Kommentartext"/>
    <w:uiPriority w:val="99"/>
    <w:rsid w:val="004C5F81"/>
    <w:rPr>
      <w:sz w:val="20"/>
      <w:szCs w:val="20"/>
    </w:rPr>
  </w:style>
  <w:style w:type="paragraph" w:styleId="Kommentarthema">
    <w:name w:val="annotation subject"/>
    <w:basedOn w:val="Kommentartext"/>
    <w:next w:val="Kommentartext"/>
    <w:link w:val="KommentarthemaZchn"/>
    <w:uiPriority w:val="99"/>
    <w:semiHidden/>
    <w:unhideWhenUsed/>
    <w:rsid w:val="004C5F81"/>
    <w:rPr>
      <w:b/>
      <w:bCs/>
    </w:rPr>
  </w:style>
  <w:style w:type="character" w:styleId="KommentarthemaZchn" w:customStyle="1">
    <w:name w:val="Kommentarthema Zchn"/>
    <w:basedOn w:val="KommentartextZchn"/>
    <w:link w:val="Kommentarthema"/>
    <w:uiPriority w:val="99"/>
    <w:semiHidden/>
    <w:rsid w:val="004C5F81"/>
    <w:rPr>
      <w:b/>
      <w:bCs/>
      <w:sz w:val="20"/>
      <w:szCs w:val="20"/>
    </w:rPr>
  </w:style>
  <w:style w:type="paragraph" w:styleId="berarbeitung">
    <w:name w:val="Revision"/>
    <w:hidden/>
    <w:uiPriority w:val="99"/>
    <w:semiHidden/>
    <w:rsid w:val="004C5F81"/>
    <w:pPr>
      <w:spacing w:after="0" w:line="240" w:lineRule="auto"/>
    </w:pPr>
  </w:style>
  <w:style w:type="paragraph" w:styleId="Sprechblasentext">
    <w:name w:val="Balloon Text"/>
    <w:basedOn w:val="Standard"/>
    <w:link w:val="SprechblasentextZchn"/>
    <w:uiPriority w:val="99"/>
    <w:semiHidden/>
    <w:unhideWhenUsed/>
    <w:rsid w:val="00321FD3"/>
    <w:pPr>
      <w:spacing w:after="0" w:line="240" w:lineRule="auto"/>
    </w:pPr>
    <w:rPr>
      <w:rFonts w:ascii="Segoe UI" w:hAnsi="Segoe UI" w:cs="Segoe UI"/>
      <w:sz w:val="18"/>
      <w:szCs w:val="18"/>
    </w:rPr>
  </w:style>
  <w:style w:type="character" w:styleId="SprechblasentextZchn" w:customStyle="1">
    <w:name w:val="Sprechblasentext Zchn"/>
    <w:basedOn w:val="Absatz-Standardschriftart"/>
    <w:link w:val="Sprechblasentext"/>
    <w:uiPriority w:val="99"/>
    <w:semiHidden/>
    <w:rsid w:val="00321FD3"/>
    <w:rPr>
      <w:rFonts w:ascii="Segoe UI" w:hAnsi="Segoe UI" w:cs="Segoe UI"/>
      <w:sz w:val="18"/>
      <w:szCs w:val="18"/>
    </w:rPr>
  </w:style>
  <w:style w:type="character" w:styleId="Hyperlink">
    <w:name w:val="Hyperlink"/>
    <w:basedOn w:val="Absatz-Standardschriftart"/>
    <w:uiPriority w:val="99"/>
    <w:unhideWhenUse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15455216">
      <w:bodyDiv w:val="1"/>
      <w:marLeft w:val="0"/>
      <w:marRight w:val="0"/>
      <w:marTop w:val="0"/>
      <w:marBottom w:val="0"/>
      <w:divBdr>
        <w:top w:val="none" w:sz="0" w:space="0" w:color="auto"/>
        <w:left w:val="none" w:sz="0" w:space="0" w:color="auto"/>
        <w:bottom w:val="none" w:sz="0" w:space="0" w:color="auto"/>
        <w:right w:val="none" w:sz="0" w:space="0" w:color="auto"/>
      </w:divBdr>
      <w:divsChild>
        <w:div w:id="1404568700">
          <w:marLeft w:val="0"/>
          <w:marRight w:val="0"/>
          <w:marTop w:val="0"/>
          <w:marBottom w:val="0"/>
          <w:divBdr>
            <w:top w:val="none" w:sz="0" w:space="0" w:color="auto"/>
            <w:left w:val="none" w:sz="0" w:space="0" w:color="auto"/>
            <w:bottom w:val="none" w:sz="0" w:space="0" w:color="auto"/>
            <w:right w:val="none" w:sz="0" w:space="0" w:color="auto"/>
          </w:divBdr>
          <w:divsChild>
            <w:div w:id="784734826">
              <w:marLeft w:val="0"/>
              <w:marRight w:val="0"/>
              <w:marTop w:val="0"/>
              <w:marBottom w:val="0"/>
              <w:divBdr>
                <w:top w:val="none" w:sz="0" w:space="0" w:color="auto"/>
                <w:left w:val="none" w:sz="0" w:space="0" w:color="auto"/>
                <w:bottom w:val="none" w:sz="0" w:space="0" w:color="auto"/>
                <w:right w:val="none" w:sz="0" w:space="0" w:color="auto"/>
              </w:divBdr>
              <w:divsChild>
                <w:div w:id="668406309">
                  <w:marLeft w:val="0"/>
                  <w:marRight w:val="0"/>
                  <w:marTop w:val="0"/>
                  <w:marBottom w:val="0"/>
                  <w:divBdr>
                    <w:top w:val="none" w:sz="0" w:space="0" w:color="auto"/>
                    <w:left w:val="none" w:sz="0" w:space="0" w:color="auto"/>
                    <w:bottom w:val="none" w:sz="0" w:space="0" w:color="auto"/>
                    <w:right w:val="none" w:sz="0" w:space="0" w:color="auto"/>
                  </w:divBdr>
                  <w:divsChild>
                    <w:div w:id="208304000">
                      <w:marLeft w:val="0"/>
                      <w:marRight w:val="0"/>
                      <w:marTop w:val="0"/>
                      <w:marBottom w:val="0"/>
                      <w:divBdr>
                        <w:top w:val="none" w:sz="0" w:space="0" w:color="auto"/>
                        <w:left w:val="none" w:sz="0" w:space="0" w:color="auto"/>
                        <w:bottom w:val="none" w:sz="0" w:space="0" w:color="auto"/>
                        <w:right w:val="none" w:sz="0" w:space="0" w:color="auto"/>
                      </w:divBdr>
                    </w:div>
                  </w:divsChild>
                </w:div>
                <w:div w:id="1913924603">
                  <w:marLeft w:val="0"/>
                  <w:marRight w:val="0"/>
                  <w:marTop w:val="0"/>
                  <w:marBottom w:val="0"/>
                  <w:divBdr>
                    <w:top w:val="none" w:sz="0" w:space="0" w:color="auto"/>
                    <w:left w:val="none" w:sz="0" w:space="0" w:color="auto"/>
                    <w:bottom w:val="none" w:sz="0" w:space="0" w:color="auto"/>
                    <w:right w:val="none" w:sz="0" w:space="0" w:color="auto"/>
                  </w:divBdr>
                  <w:divsChild>
                    <w:div w:id="779374941">
                      <w:marLeft w:val="0"/>
                      <w:marRight w:val="0"/>
                      <w:marTop w:val="0"/>
                      <w:marBottom w:val="0"/>
                      <w:divBdr>
                        <w:top w:val="none" w:sz="0" w:space="0" w:color="auto"/>
                        <w:left w:val="none" w:sz="0" w:space="0" w:color="auto"/>
                        <w:bottom w:val="none" w:sz="0" w:space="0" w:color="auto"/>
                        <w:right w:val="none" w:sz="0" w:space="0" w:color="auto"/>
                      </w:divBdr>
                    </w:div>
                  </w:divsChild>
                </w:div>
                <w:div w:id="1237059388">
                  <w:marLeft w:val="0"/>
                  <w:marRight w:val="0"/>
                  <w:marTop w:val="0"/>
                  <w:marBottom w:val="0"/>
                  <w:divBdr>
                    <w:top w:val="none" w:sz="0" w:space="0" w:color="auto"/>
                    <w:left w:val="none" w:sz="0" w:space="0" w:color="auto"/>
                    <w:bottom w:val="none" w:sz="0" w:space="0" w:color="auto"/>
                    <w:right w:val="none" w:sz="0" w:space="0" w:color="auto"/>
                  </w:divBdr>
                  <w:divsChild>
                    <w:div w:id="1669744016">
                      <w:marLeft w:val="0"/>
                      <w:marRight w:val="0"/>
                      <w:marTop w:val="0"/>
                      <w:marBottom w:val="0"/>
                      <w:divBdr>
                        <w:top w:val="none" w:sz="0" w:space="0" w:color="auto"/>
                        <w:left w:val="none" w:sz="0" w:space="0" w:color="auto"/>
                        <w:bottom w:val="none" w:sz="0" w:space="0" w:color="auto"/>
                        <w:right w:val="none" w:sz="0" w:space="0" w:color="auto"/>
                      </w:divBdr>
                    </w:div>
                  </w:divsChild>
                </w:div>
                <w:div w:id="100296555">
                  <w:marLeft w:val="0"/>
                  <w:marRight w:val="0"/>
                  <w:marTop w:val="0"/>
                  <w:marBottom w:val="0"/>
                  <w:divBdr>
                    <w:top w:val="none" w:sz="0" w:space="0" w:color="auto"/>
                    <w:left w:val="none" w:sz="0" w:space="0" w:color="auto"/>
                    <w:bottom w:val="none" w:sz="0" w:space="0" w:color="auto"/>
                    <w:right w:val="none" w:sz="0" w:space="0" w:color="auto"/>
                  </w:divBdr>
                  <w:divsChild>
                    <w:div w:id="634063816">
                      <w:marLeft w:val="0"/>
                      <w:marRight w:val="0"/>
                      <w:marTop w:val="0"/>
                      <w:marBottom w:val="0"/>
                      <w:divBdr>
                        <w:top w:val="none" w:sz="0" w:space="0" w:color="auto"/>
                        <w:left w:val="none" w:sz="0" w:space="0" w:color="auto"/>
                        <w:bottom w:val="none" w:sz="0" w:space="0" w:color="auto"/>
                        <w:right w:val="none" w:sz="0" w:space="0" w:color="auto"/>
                      </w:divBdr>
                    </w:div>
                  </w:divsChild>
                </w:div>
                <w:div w:id="1461606766">
                  <w:marLeft w:val="0"/>
                  <w:marRight w:val="0"/>
                  <w:marTop w:val="0"/>
                  <w:marBottom w:val="0"/>
                  <w:divBdr>
                    <w:top w:val="none" w:sz="0" w:space="0" w:color="auto"/>
                    <w:left w:val="none" w:sz="0" w:space="0" w:color="auto"/>
                    <w:bottom w:val="none" w:sz="0" w:space="0" w:color="auto"/>
                    <w:right w:val="none" w:sz="0" w:space="0" w:color="auto"/>
                  </w:divBdr>
                  <w:divsChild>
                    <w:div w:id="685987812">
                      <w:marLeft w:val="0"/>
                      <w:marRight w:val="0"/>
                      <w:marTop w:val="0"/>
                      <w:marBottom w:val="0"/>
                      <w:divBdr>
                        <w:top w:val="none" w:sz="0" w:space="0" w:color="auto"/>
                        <w:left w:val="none" w:sz="0" w:space="0" w:color="auto"/>
                        <w:bottom w:val="none" w:sz="0" w:space="0" w:color="auto"/>
                        <w:right w:val="none" w:sz="0" w:space="0" w:color="auto"/>
                      </w:divBdr>
                    </w:div>
                  </w:divsChild>
                </w:div>
                <w:div w:id="1779519577">
                  <w:marLeft w:val="0"/>
                  <w:marRight w:val="0"/>
                  <w:marTop w:val="0"/>
                  <w:marBottom w:val="0"/>
                  <w:divBdr>
                    <w:top w:val="none" w:sz="0" w:space="0" w:color="auto"/>
                    <w:left w:val="none" w:sz="0" w:space="0" w:color="auto"/>
                    <w:bottom w:val="none" w:sz="0" w:space="0" w:color="auto"/>
                    <w:right w:val="none" w:sz="0" w:space="0" w:color="auto"/>
                  </w:divBdr>
                  <w:divsChild>
                    <w:div w:id="1801722534">
                      <w:marLeft w:val="0"/>
                      <w:marRight w:val="0"/>
                      <w:marTop w:val="0"/>
                      <w:marBottom w:val="0"/>
                      <w:divBdr>
                        <w:top w:val="none" w:sz="0" w:space="0" w:color="auto"/>
                        <w:left w:val="none" w:sz="0" w:space="0" w:color="auto"/>
                        <w:bottom w:val="none" w:sz="0" w:space="0" w:color="auto"/>
                        <w:right w:val="none" w:sz="0" w:space="0" w:color="auto"/>
                      </w:divBdr>
                    </w:div>
                  </w:divsChild>
                </w:div>
                <w:div w:id="1623610328">
                  <w:marLeft w:val="0"/>
                  <w:marRight w:val="0"/>
                  <w:marTop w:val="0"/>
                  <w:marBottom w:val="0"/>
                  <w:divBdr>
                    <w:top w:val="none" w:sz="0" w:space="0" w:color="auto"/>
                    <w:left w:val="none" w:sz="0" w:space="0" w:color="auto"/>
                    <w:bottom w:val="none" w:sz="0" w:space="0" w:color="auto"/>
                    <w:right w:val="none" w:sz="0" w:space="0" w:color="auto"/>
                  </w:divBdr>
                  <w:divsChild>
                    <w:div w:id="113864164">
                      <w:marLeft w:val="0"/>
                      <w:marRight w:val="0"/>
                      <w:marTop w:val="0"/>
                      <w:marBottom w:val="0"/>
                      <w:divBdr>
                        <w:top w:val="none" w:sz="0" w:space="0" w:color="auto"/>
                        <w:left w:val="none" w:sz="0" w:space="0" w:color="auto"/>
                        <w:bottom w:val="none" w:sz="0" w:space="0" w:color="auto"/>
                        <w:right w:val="none" w:sz="0" w:space="0" w:color="auto"/>
                      </w:divBdr>
                    </w:div>
                  </w:divsChild>
                </w:div>
                <w:div w:id="1946766279">
                  <w:marLeft w:val="0"/>
                  <w:marRight w:val="0"/>
                  <w:marTop w:val="0"/>
                  <w:marBottom w:val="0"/>
                  <w:divBdr>
                    <w:top w:val="none" w:sz="0" w:space="0" w:color="auto"/>
                    <w:left w:val="none" w:sz="0" w:space="0" w:color="auto"/>
                    <w:bottom w:val="none" w:sz="0" w:space="0" w:color="auto"/>
                    <w:right w:val="none" w:sz="0" w:space="0" w:color="auto"/>
                  </w:divBdr>
                  <w:divsChild>
                    <w:div w:id="537202966">
                      <w:marLeft w:val="0"/>
                      <w:marRight w:val="0"/>
                      <w:marTop w:val="0"/>
                      <w:marBottom w:val="0"/>
                      <w:divBdr>
                        <w:top w:val="none" w:sz="0" w:space="0" w:color="auto"/>
                        <w:left w:val="none" w:sz="0" w:space="0" w:color="auto"/>
                        <w:bottom w:val="none" w:sz="0" w:space="0" w:color="auto"/>
                        <w:right w:val="none" w:sz="0" w:space="0" w:color="auto"/>
                      </w:divBdr>
                    </w:div>
                  </w:divsChild>
                </w:div>
                <w:div w:id="1932081349">
                  <w:marLeft w:val="0"/>
                  <w:marRight w:val="0"/>
                  <w:marTop w:val="0"/>
                  <w:marBottom w:val="0"/>
                  <w:divBdr>
                    <w:top w:val="none" w:sz="0" w:space="0" w:color="auto"/>
                    <w:left w:val="none" w:sz="0" w:space="0" w:color="auto"/>
                    <w:bottom w:val="none" w:sz="0" w:space="0" w:color="auto"/>
                    <w:right w:val="none" w:sz="0" w:space="0" w:color="auto"/>
                  </w:divBdr>
                  <w:divsChild>
                    <w:div w:id="1051804716">
                      <w:marLeft w:val="0"/>
                      <w:marRight w:val="0"/>
                      <w:marTop w:val="0"/>
                      <w:marBottom w:val="0"/>
                      <w:divBdr>
                        <w:top w:val="none" w:sz="0" w:space="0" w:color="auto"/>
                        <w:left w:val="none" w:sz="0" w:space="0" w:color="auto"/>
                        <w:bottom w:val="none" w:sz="0" w:space="0" w:color="auto"/>
                        <w:right w:val="none" w:sz="0" w:space="0" w:color="auto"/>
                      </w:divBdr>
                    </w:div>
                  </w:divsChild>
                </w:div>
                <w:div w:id="1818493688">
                  <w:marLeft w:val="0"/>
                  <w:marRight w:val="0"/>
                  <w:marTop w:val="0"/>
                  <w:marBottom w:val="0"/>
                  <w:divBdr>
                    <w:top w:val="none" w:sz="0" w:space="0" w:color="auto"/>
                    <w:left w:val="none" w:sz="0" w:space="0" w:color="auto"/>
                    <w:bottom w:val="none" w:sz="0" w:space="0" w:color="auto"/>
                    <w:right w:val="none" w:sz="0" w:space="0" w:color="auto"/>
                  </w:divBdr>
                  <w:divsChild>
                    <w:div w:id="1786582027">
                      <w:marLeft w:val="0"/>
                      <w:marRight w:val="0"/>
                      <w:marTop w:val="0"/>
                      <w:marBottom w:val="0"/>
                      <w:divBdr>
                        <w:top w:val="none" w:sz="0" w:space="0" w:color="auto"/>
                        <w:left w:val="none" w:sz="0" w:space="0" w:color="auto"/>
                        <w:bottom w:val="none" w:sz="0" w:space="0" w:color="auto"/>
                        <w:right w:val="none" w:sz="0" w:space="0" w:color="auto"/>
                      </w:divBdr>
                    </w:div>
                  </w:divsChild>
                </w:div>
                <w:div w:id="1041049444">
                  <w:marLeft w:val="0"/>
                  <w:marRight w:val="0"/>
                  <w:marTop w:val="0"/>
                  <w:marBottom w:val="0"/>
                  <w:divBdr>
                    <w:top w:val="none" w:sz="0" w:space="0" w:color="auto"/>
                    <w:left w:val="none" w:sz="0" w:space="0" w:color="auto"/>
                    <w:bottom w:val="none" w:sz="0" w:space="0" w:color="auto"/>
                    <w:right w:val="none" w:sz="0" w:space="0" w:color="auto"/>
                  </w:divBdr>
                  <w:divsChild>
                    <w:div w:id="1620988191">
                      <w:marLeft w:val="0"/>
                      <w:marRight w:val="0"/>
                      <w:marTop w:val="0"/>
                      <w:marBottom w:val="0"/>
                      <w:divBdr>
                        <w:top w:val="none" w:sz="0" w:space="0" w:color="auto"/>
                        <w:left w:val="none" w:sz="0" w:space="0" w:color="auto"/>
                        <w:bottom w:val="none" w:sz="0" w:space="0" w:color="auto"/>
                        <w:right w:val="none" w:sz="0" w:space="0" w:color="auto"/>
                      </w:divBdr>
                    </w:div>
                  </w:divsChild>
                </w:div>
                <w:div w:id="125977815">
                  <w:marLeft w:val="0"/>
                  <w:marRight w:val="0"/>
                  <w:marTop w:val="0"/>
                  <w:marBottom w:val="0"/>
                  <w:divBdr>
                    <w:top w:val="none" w:sz="0" w:space="0" w:color="auto"/>
                    <w:left w:val="none" w:sz="0" w:space="0" w:color="auto"/>
                    <w:bottom w:val="none" w:sz="0" w:space="0" w:color="auto"/>
                    <w:right w:val="none" w:sz="0" w:space="0" w:color="auto"/>
                  </w:divBdr>
                  <w:divsChild>
                    <w:div w:id="1252198574">
                      <w:marLeft w:val="0"/>
                      <w:marRight w:val="0"/>
                      <w:marTop w:val="0"/>
                      <w:marBottom w:val="0"/>
                      <w:divBdr>
                        <w:top w:val="none" w:sz="0" w:space="0" w:color="auto"/>
                        <w:left w:val="none" w:sz="0" w:space="0" w:color="auto"/>
                        <w:bottom w:val="none" w:sz="0" w:space="0" w:color="auto"/>
                        <w:right w:val="none" w:sz="0" w:space="0" w:color="auto"/>
                      </w:divBdr>
                    </w:div>
                  </w:divsChild>
                </w:div>
                <w:div w:id="888537626">
                  <w:marLeft w:val="0"/>
                  <w:marRight w:val="0"/>
                  <w:marTop w:val="0"/>
                  <w:marBottom w:val="0"/>
                  <w:divBdr>
                    <w:top w:val="none" w:sz="0" w:space="0" w:color="auto"/>
                    <w:left w:val="none" w:sz="0" w:space="0" w:color="auto"/>
                    <w:bottom w:val="none" w:sz="0" w:space="0" w:color="auto"/>
                    <w:right w:val="none" w:sz="0" w:space="0" w:color="auto"/>
                  </w:divBdr>
                  <w:divsChild>
                    <w:div w:id="102187791">
                      <w:marLeft w:val="0"/>
                      <w:marRight w:val="0"/>
                      <w:marTop w:val="0"/>
                      <w:marBottom w:val="0"/>
                      <w:divBdr>
                        <w:top w:val="none" w:sz="0" w:space="0" w:color="auto"/>
                        <w:left w:val="none" w:sz="0" w:space="0" w:color="auto"/>
                        <w:bottom w:val="none" w:sz="0" w:space="0" w:color="auto"/>
                        <w:right w:val="none" w:sz="0" w:space="0" w:color="auto"/>
                      </w:divBdr>
                    </w:div>
                  </w:divsChild>
                </w:div>
                <w:div w:id="1970430703">
                  <w:marLeft w:val="0"/>
                  <w:marRight w:val="0"/>
                  <w:marTop w:val="0"/>
                  <w:marBottom w:val="0"/>
                  <w:divBdr>
                    <w:top w:val="none" w:sz="0" w:space="0" w:color="auto"/>
                    <w:left w:val="none" w:sz="0" w:space="0" w:color="auto"/>
                    <w:bottom w:val="none" w:sz="0" w:space="0" w:color="auto"/>
                    <w:right w:val="none" w:sz="0" w:space="0" w:color="auto"/>
                  </w:divBdr>
                  <w:divsChild>
                    <w:div w:id="376860793">
                      <w:marLeft w:val="0"/>
                      <w:marRight w:val="0"/>
                      <w:marTop w:val="0"/>
                      <w:marBottom w:val="0"/>
                      <w:divBdr>
                        <w:top w:val="none" w:sz="0" w:space="0" w:color="auto"/>
                        <w:left w:val="none" w:sz="0" w:space="0" w:color="auto"/>
                        <w:bottom w:val="none" w:sz="0" w:space="0" w:color="auto"/>
                        <w:right w:val="none" w:sz="0" w:space="0" w:color="auto"/>
                      </w:divBdr>
                    </w:div>
                  </w:divsChild>
                </w:div>
                <w:div w:id="1011419751">
                  <w:marLeft w:val="0"/>
                  <w:marRight w:val="0"/>
                  <w:marTop w:val="0"/>
                  <w:marBottom w:val="0"/>
                  <w:divBdr>
                    <w:top w:val="none" w:sz="0" w:space="0" w:color="auto"/>
                    <w:left w:val="none" w:sz="0" w:space="0" w:color="auto"/>
                    <w:bottom w:val="none" w:sz="0" w:space="0" w:color="auto"/>
                    <w:right w:val="none" w:sz="0" w:space="0" w:color="auto"/>
                  </w:divBdr>
                  <w:divsChild>
                    <w:div w:id="573272971">
                      <w:marLeft w:val="0"/>
                      <w:marRight w:val="0"/>
                      <w:marTop w:val="0"/>
                      <w:marBottom w:val="0"/>
                      <w:divBdr>
                        <w:top w:val="none" w:sz="0" w:space="0" w:color="auto"/>
                        <w:left w:val="none" w:sz="0" w:space="0" w:color="auto"/>
                        <w:bottom w:val="none" w:sz="0" w:space="0" w:color="auto"/>
                        <w:right w:val="none" w:sz="0" w:space="0" w:color="auto"/>
                      </w:divBdr>
                    </w:div>
                  </w:divsChild>
                </w:div>
                <w:div w:id="1859999338">
                  <w:marLeft w:val="0"/>
                  <w:marRight w:val="0"/>
                  <w:marTop w:val="0"/>
                  <w:marBottom w:val="0"/>
                  <w:divBdr>
                    <w:top w:val="none" w:sz="0" w:space="0" w:color="auto"/>
                    <w:left w:val="none" w:sz="0" w:space="0" w:color="auto"/>
                    <w:bottom w:val="none" w:sz="0" w:space="0" w:color="auto"/>
                    <w:right w:val="none" w:sz="0" w:space="0" w:color="auto"/>
                  </w:divBdr>
                  <w:divsChild>
                    <w:div w:id="159854718">
                      <w:marLeft w:val="0"/>
                      <w:marRight w:val="0"/>
                      <w:marTop w:val="0"/>
                      <w:marBottom w:val="0"/>
                      <w:divBdr>
                        <w:top w:val="none" w:sz="0" w:space="0" w:color="auto"/>
                        <w:left w:val="none" w:sz="0" w:space="0" w:color="auto"/>
                        <w:bottom w:val="none" w:sz="0" w:space="0" w:color="auto"/>
                        <w:right w:val="none" w:sz="0" w:space="0" w:color="auto"/>
                      </w:divBdr>
                    </w:div>
                  </w:divsChild>
                </w:div>
                <w:div w:id="1580365031">
                  <w:marLeft w:val="0"/>
                  <w:marRight w:val="0"/>
                  <w:marTop w:val="0"/>
                  <w:marBottom w:val="0"/>
                  <w:divBdr>
                    <w:top w:val="none" w:sz="0" w:space="0" w:color="auto"/>
                    <w:left w:val="none" w:sz="0" w:space="0" w:color="auto"/>
                    <w:bottom w:val="none" w:sz="0" w:space="0" w:color="auto"/>
                    <w:right w:val="none" w:sz="0" w:space="0" w:color="auto"/>
                  </w:divBdr>
                  <w:divsChild>
                    <w:div w:id="1005745122">
                      <w:marLeft w:val="0"/>
                      <w:marRight w:val="0"/>
                      <w:marTop w:val="0"/>
                      <w:marBottom w:val="0"/>
                      <w:divBdr>
                        <w:top w:val="none" w:sz="0" w:space="0" w:color="auto"/>
                        <w:left w:val="none" w:sz="0" w:space="0" w:color="auto"/>
                        <w:bottom w:val="none" w:sz="0" w:space="0" w:color="auto"/>
                        <w:right w:val="none" w:sz="0" w:space="0" w:color="auto"/>
                      </w:divBdr>
                    </w:div>
                  </w:divsChild>
                </w:div>
                <w:div w:id="735398651">
                  <w:marLeft w:val="0"/>
                  <w:marRight w:val="0"/>
                  <w:marTop w:val="0"/>
                  <w:marBottom w:val="0"/>
                  <w:divBdr>
                    <w:top w:val="none" w:sz="0" w:space="0" w:color="auto"/>
                    <w:left w:val="none" w:sz="0" w:space="0" w:color="auto"/>
                    <w:bottom w:val="none" w:sz="0" w:space="0" w:color="auto"/>
                    <w:right w:val="none" w:sz="0" w:space="0" w:color="auto"/>
                  </w:divBdr>
                  <w:divsChild>
                    <w:div w:id="1603299506">
                      <w:marLeft w:val="0"/>
                      <w:marRight w:val="0"/>
                      <w:marTop w:val="0"/>
                      <w:marBottom w:val="0"/>
                      <w:divBdr>
                        <w:top w:val="none" w:sz="0" w:space="0" w:color="auto"/>
                        <w:left w:val="none" w:sz="0" w:space="0" w:color="auto"/>
                        <w:bottom w:val="none" w:sz="0" w:space="0" w:color="auto"/>
                        <w:right w:val="none" w:sz="0" w:space="0" w:color="auto"/>
                      </w:divBdr>
                    </w:div>
                  </w:divsChild>
                </w:div>
                <w:div w:id="887300285">
                  <w:marLeft w:val="0"/>
                  <w:marRight w:val="0"/>
                  <w:marTop w:val="0"/>
                  <w:marBottom w:val="0"/>
                  <w:divBdr>
                    <w:top w:val="none" w:sz="0" w:space="0" w:color="auto"/>
                    <w:left w:val="none" w:sz="0" w:space="0" w:color="auto"/>
                    <w:bottom w:val="none" w:sz="0" w:space="0" w:color="auto"/>
                    <w:right w:val="none" w:sz="0" w:space="0" w:color="auto"/>
                  </w:divBdr>
                  <w:divsChild>
                    <w:div w:id="655115270">
                      <w:marLeft w:val="0"/>
                      <w:marRight w:val="0"/>
                      <w:marTop w:val="0"/>
                      <w:marBottom w:val="0"/>
                      <w:divBdr>
                        <w:top w:val="none" w:sz="0" w:space="0" w:color="auto"/>
                        <w:left w:val="none" w:sz="0" w:space="0" w:color="auto"/>
                        <w:bottom w:val="none" w:sz="0" w:space="0" w:color="auto"/>
                        <w:right w:val="none" w:sz="0" w:space="0" w:color="auto"/>
                      </w:divBdr>
                    </w:div>
                  </w:divsChild>
                </w:div>
                <w:div w:id="24252800">
                  <w:marLeft w:val="0"/>
                  <w:marRight w:val="0"/>
                  <w:marTop w:val="0"/>
                  <w:marBottom w:val="0"/>
                  <w:divBdr>
                    <w:top w:val="none" w:sz="0" w:space="0" w:color="auto"/>
                    <w:left w:val="none" w:sz="0" w:space="0" w:color="auto"/>
                    <w:bottom w:val="none" w:sz="0" w:space="0" w:color="auto"/>
                    <w:right w:val="none" w:sz="0" w:space="0" w:color="auto"/>
                  </w:divBdr>
                  <w:divsChild>
                    <w:div w:id="108206265">
                      <w:marLeft w:val="0"/>
                      <w:marRight w:val="0"/>
                      <w:marTop w:val="0"/>
                      <w:marBottom w:val="0"/>
                      <w:divBdr>
                        <w:top w:val="none" w:sz="0" w:space="0" w:color="auto"/>
                        <w:left w:val="none" w:sz="0" w:space="0" w:color="auto"/>
                        <w:bottom w:val="none" w:sz="0" w:space="0" w:color="auto"/>
                        <w:right w:val="none" w:sz="0" w:space="0" w:color="auto"/>
                      </w:divBdr>
                    </w:div>
                  </w:divsChild>
                </w:div>
                <w:div w:id="1464885679">
                  <w:marLeft w:val="0"/>
                  <w:marRight w:val="0"/>
                  <w:marTop w:val="0"/>
                  <w:marBottom w:val="0"/>
                  <w:divBdr>
                    <w:top w:val="none" w:sz="0" w:space="0" w:color="auto"/>
                    <w:left w:val="none" w:sz="0" w:space="0" w:color="auto"/>
                    <w:bottom w:val="none" w:sz="0" w:space="0" w:color="auto"/>
                    <w:right w:val="none" w:sz="0" w:space="0" w:color="auto"/>
                  </w:divBdr>
                  <w:divsChild>
                    <w:div w:id="2060517598">
                      <w:marLeft w:val="0"/>
                      <w:marRight w:val="0"/>
                      <w:marTop w:val="0"/>
                      <w:marBottom w:val="0"/>
                      <w:divBdr>
                        <w:top w:val="none" w:sz="0" w:space="0" w:color="auto"/>
                        <w:left w:val="none" w:sz="0" w:space="0" w:color="auto"/>
                        <w:bottom w:val="none" w:sz="0" w:space="0" w:color="auto"/>
                        <w:right w:val="none" w:sz="0" w:space="0" w:color="auto"/>
                      </w:divBdr>
                    </w:div>
                  </w:divsChild>
                </w:div>
                <w:div w:id="646125139">
                  <w:marLeft w:val="0"/>
                  <w:marRight w:val="0"/>
                  <w:marTop w:val="0"/>
                  <w:marBottom w:val="0"/>
                  <w:divBdr>
                    <w:top w:val="none" w:sz="0" w:space="0" w:color="auto"/>
                    <w:left w:val="none" w:sz="0" w:space="0" w:color="auto"/>
                    <w:bottom w:val="none" w:sz="0" w:space="0" w:color="auto"/>
                    <w:right w:val="none" w:sz="0" w:space="0" w:color="auto"/>
                  </w:divBdr>
                  <w:divsChild>
                    <w:div w:id="443424484">
                      <w:marLeft w:val="0"/>
                      <w:marRight w:val="0"/>
                      <w:marTop w:val="0"/>
                      <w:marBottom w:val="0"/>
                      <w:divBdr>
                        <w:top w:val="none" w:sz="0" w:space="0" w:color="auto"/>
                        <w:left w:val="none" w:sz="0" w:space="0" w:color="auto"/>
                        <w:bottom w:val="none" w:sz="0" w:space="0" w:color="auto"/>
                        <w:right w:val="none" w:sz="0" w:space="0" w:color="auto"/>
                      </w:divBdr>
                    </w:div>
                  </w:divsChild>
                </w:div>
                <w:div w:id="1812595106">
                  <w:marLeft w:val="0"/>
                  <w:marRight w:val="0"/>
                  <w:marTop w:val="0"/>
                  <w:marBottom w:val="0"/>
                  <w:divBdr>
                    <w:top w:val="none" w:sz="0" w:space="0" w:color="auto"/>
                    <w:left w:val="none" w:sz="0" w:space="0" w:color="auto"/>
                    <w:bottom w:val="none" w:sz="0" w:space="0" w:color="auto"/>
                    <w:right w:val="none" w:sz="0" w:space="0" w:color="auto"/>
                  </w:divBdr>
                  <w:divsChild>
                    <w:div w:id="141390679">
                      <w:marLeft w:val="0"/>
                      <w:marRight w:val="0"/>
                      <w:marTop w:val="0"/>
                      <w:marBottom w:val="0"/>
                      <w:divBdr>
                        <w:top w:val="none" w:sz="0" w:space="0" w:color="auto"/>
                        <w:left w:val="none" w:sz="0" w:space="0" w:color="auto"/>
                        <w:bottom w:val="none" w:sz="0" w:space="0" w:color="auto"/>
                        <w:right w:val="none" w:sz="0" w:space="0" w:color="auto"/>
                      </w:divBdr>
                    </w:div>
                  </w:divsChild>
                </w:div>
                <w:div w:id="1104885913">
                  <w:marLeft w:val="0"/>
                  <w:marRight w:val="0"/>
                  <w:marTop w:val="0"/>
                  <w:marBottom w:val="0"/>
                  <w:divBdr>
                    <w:top w:val="none" w:sz="0" w:space="0" w:color="auto"/>
                    <w:left w:val="none" w:sz="0" w:space="0" w:color="auto"/>
                    <w:bottom w:val="none" w:sz="0" w:space="0" w:color="auto"/>
                    <w:right w:val="none" w:sz="0" w:space="0" w:color="auto"/>
                  </w:divBdr>
                  <w:divsChild>
                    <w:div w:id="674377049">
                      <w:marLeft w:val="0"/>
                      <w:marRight w:val="0"/>
                      <w:marTop w:val="0"/>
                      <w:marBottom w:val="0"/>
                      <w:divBdr>
                        <w:top w:val="none" w:sz="0" w:space="0" w:color="auto"/>
                        <w:left w:val="none" w:sz="0" w:space="0" w:color="auto"/>
                        <w:bottom w:val="none" w:sz="0" w:space="0" w:color="auto"/>
                        <w:right w:val="none" w:sz="0" w:space="0" w:color="auto"/>
                      </w:divBdr>
                    </w:div>
                  </w:divsChild>
                </w:div>
                <w:div w:id="1606689401">
                  <w:marLeft w:val="0"/>
                  <w:marRight w:val="0"/>
                  <w:marTop w:val="0"/>
                  <w:marBottom w:val="0"/>
                  <w:divBdr>
                    <w:top w:val="none" w:sz="0" w:space="0" w:color="auto"/>
                    <w:left w:val="none" w:sz="0" w:space="0" w:color="auto"/>
                    <w:bottom w:val="none" w:sz="0" w:space="0" w:color="auto"/>
                    <w:right w:val="none" w:sz="0" w:space="0" w:color="auto"/>
                  </w:divBdr>
                  <w:divsChild>
                    <w:div w:id="1562643125">
                      <w:marLeft w:val="0"/>
                      <w:marRight w:val="0"/>
                      <w:marTop w:val="0"/>
                      <w:marBottom w:val="0"/>
                      <w:divBdr>
                        <w:top w:val="none" w:sz="0" w:space="0" w:color="auto"/>
                        <w:left w:val="none" w:sz="0" w:space="0" w:color="auto"/>
                        <w:bottom w:val="none" w:sz="0" w:space="0" w:color="auto"/>
                        <w:right w:val="none" w:sz="0" w:space="0" w:color="auto"/>
                      </w:divBdr>
                    </w:div>
                  </w:divsChild>
                </w:div>
                <w:div w:id="118692141">
                  <w:marLeft w:val="0"/>
                  <w:marRight w:val="0"/>
                  <w:marTop w:val="0"/>
                  <w:marBottom w:val="0"/>
                  <w:divBdr>
                    <w:top w:val="none" w:sz="0" w:space="0" w:color="auto"/>
                    <w:left w:val="none" w:sz="0" w:space="0" w:color="auto"/>
                    <w:bottom w:val="none" w:sz="0" w:space="0" w:color="auto"/>
                    <w:right w:val="none" w:sz="0" w:space="0" w:color="auto"/>
                  </w:divBdr>
                  <w:divsChild>
                    <w:div w:id="230821048">
                      <w:marLeft w:val="0"/>
                      <w:marRight w:val="0"/>
                      <w:marTop w:val="0"/>
                      <w:marBottom w:val="0"/>
                      <w:divBdr>
                        <w:top w:val="none" w:sz="0" w:space="0" w:color="auto"/>
                        <w:left w:val="none" w:sz="0" w:space="0" w:color="auto"/>
                        <w:bottom w:val="none" w:sz="0" w:space="0" w:color="auto"/>
                        <w:right w:val="none" w:sz="0" w:space="0" w:color="auto"/>
                      </w:divBdr>
                    </w:div>
                  </w:divsChild>
                </w:div>
                <w:div w:id="1541481313">
                  <w:marLeft w:val="0"/>
                  <w:marRight w:val="0"/>
                  <w:marTop w:val="0"/>
                  <w:marBottom w:val="0"/>
                  <w:divBdr>
                    <w:top w:val="none" w:sz="0" w:space="0" w:color="auto"/>
                    <w:left w:val="none" w:sz="0" w:space="0" w:color="auto"/>
                    <w:bottom w:val="none" w:sz="0" w:space="0" w:color="auto"/>
                    <w:right w:val="none" w:sz="0" w:space="0" w:color="auto"/>
                  </w:divBdr>
                  <w:divsChild>
                    <w:div w:id="1354498354">
                      <w:marLeft w:val="0"/>
                      <w:marRight w:val="0"/>
                      <w:marTop w:val="0"/>
                      <w:marBottom w:val="0"/>
                      <w:divBdr>
                        <w:top w:val="none" w:sz="0" w:space="0" w:color="auto"/>
                        <w:left w:val="none" w:sz="0" w:space="0" w:color="auto"/>
                        <w:bottom w:val="none" w:sz="0" w:space="0" w:color="auto"/>
                        <w:right w:val="none" w:sz="0" w:space="0" w:color="auto"/>
                      </w:divBdr>
                    </w:div>
                  </w:divsChild>
                </w:div>
                <w:div w:id="1294291497">
                  <w:marLeft w:val="0"/>
                  <w:marRight w:val="0"/>
                  <w:marTop w:val="0"/>
                  <w:marBottom w:val="0"/>
                  <w:divBdr>
                    <w:top w:val="none" w:sz="0" w:space="0" w:color="auto"/>
                    <w:left w:val="none" w:sz="0" w:space="0" w:color="auto"/>
                    <w:bottom w:val="none" w:sz="0" w:space="0" w:color="auto"/>
                    <w:right w:val="none" w:sz="0" w:space="0" w:color="auto"/>
                  </w:divBdr>
                  <w:divsChild>
                    <w:div w:id="1175917892">
                      <w:marLeft w:val="0"/>
                      <w:marRight w:val="0"/>
                      <w:marTop w:val="0"/>
                      <w:marBottom w:val="0"/>
                      <w:divBdr>
                        <w:top w:val="none" w:sz="0" w:space="0" w:color="auto"/>
                        <w:left w:val="none" w:sz="0" w:space="0" w:color="auto"/>
                        <w:bottom w:val="none" w:sz="0" w:space="0" w:color="auto"/>
                        <w:right w:val="none" w:sz="0" w:space="0" w:color="auto"/>
                      </w:divBdr>
                    </w:div>
                  </w:divsChild>
                </w:div>
                <w:div w:id="1927029366">
                  <w:marLeft w:val="0"/>
                  <w:marRight w:val="0"/>
                  <w:marTop w:val="0"/>
                  <w:marBottom w:val="0"/>
                  <w:divBdr>
                    <w:top w:val="none" w:sz="0" w:space="0" w:color="auto"/>
                    <w:left w:val="none" w:sz="0" w:space="0" w:color="auto"/>
                    <w:bottom w:val="none" w:sz="0" w:space="0" w:color="auto"/>
                    <w:right w:val="none" w:sz="0" w:space="0" w:color="auto"/>
                  </w:divBdr>
                  <w:divsChild>
                    <w:div w:id="544832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microsoft.com/office/2011/relationships/commentsExtended" Target="commentsExtended.xml" Id="rId13" /><Relationship Type="http://schemas.openxmlformats.org/officeDocument/2006/relationships/fontTable" Target="fontTable.xml" Id="rId18"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footer" Target="footer1.xml" Id="rId17" /><Relationship Type="http://schemas.openxmlformats.org/officeDocument/2006/relationships/customXml" Target="../customXml/item2.xml" Id="rId2" /><Relationship Type="http://schemas.openxmlformats.org/officeDocument/2006/relationships/header" Target="header1.xml" Id="rId16" /><Relationship Type="http://schemas.openxmlformats.org/officeDocument/2006/relationships/theme" Target="theme/theme1.xml" Id="rId20"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styles" Target="styles.xml" Id="rId5" /><Relationship Type="http://schemas.microsoft.com/office/2011/relationships/people" Target="people.xml" Id="rId19" /><Relationship Type="http://schemas.openxmlformats.org/officeDocument/2006/relationships/numbering" Target="numbering.xml" Id="rId4" /><Relationship Type="http://schemas.openxmlformats.org/officeDocument/2006/relationships/endnotes" Target="endnotes.xml" Id="rId9" /><Relationship Type="http://schemas.microsoft.com/office/2016/09/relationships/commentsIds" Target="commentsIds.xml" Id="rId14" /></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0A903589E887D458903F9BDF984FDFB" ma:contentTypeVersion="15" ma:contentTypeDescription="Ein neues Dokument erstellen." ma:contentTypeScope="" ma:versionID="f1859959882e5ccb771f1212df7a1276">
  <xsd:schema xmlns:xsd="http://www.w3.org/2001/XMLSchema" xmlns:xs="http://www.w3.org/2001/XMLSchema" xmlns:p="http://schemas.microsoft.com/office/2006/metadata/properties" xmlns:ns2="fddfe654-29d2-4312-9439-348732246270" xmlns:ns3="3a497b2d-005f-4923-a19b-825eb3a1b666" targetNamespace="http://schemas.microsoft.com/office/2006/metadata/properties" ma:root="true" ma:fieldsID="66d8d1282f4f024e3141c167b8d6b119" ns2:_="" ns3:_="">
    <xsd:import namespace="fddfe654-29d2-4312-9439-348732246270"/>
    <xsd:import namespace="3a497b2d-005f-4923-a19b-825eb3a1b666"/>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ddfe654-29d2-4312-9439-34873224627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Bildmarkierungen" ma:readOnly="false" ma:fieldId="{5cf76f15-5ced-4ddc-b409-7134ff3c332f}" ma:taxonomyMulti="true" ma:sspId="061d15a8-36a8-4bf7-8743-4d138cde6fe1"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a497b2d-005f-4923-a19b-825eb3a1b666"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7ba1299b-2e73-4962-80f8-adb9d5167181}" ma:internalName="TaxCatchAll" ma:showField="CatchAllData" ma:web="3a497b2d-005f-4923-a19b-825eb3a1b666">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fddfe654-29d2-4312-9439-348732246270">
      <Terms xmlns="http://schemas.microsoft.com/office/infopath/2007/PartnerControls"/>
    </lcf76f155ced4ddcb4097134ff3c332f>
    <TaxCatchAll xmlns="3a497b2d-005f-4923-a19b-825eb3a1b666" xsi:nil="true"/>
  </documentManagement>
</p:properties>
</file>

<file path=customXml/itemProps1.xml><?xml version="1.0" encoding="utf-8"?>
<ds:datastoreItem xmlns:ds="http://schemas.openxmlformats.org/officeDocument/2006/customXml" ds:itemID="{FD22B809-CD77-4424-8083-0C273969BFB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ddfe654-29d2-4312-9439-348732246270"/>
    <ds:schemaRef ds:uri="3a497b2d-005f-4923-a19b-825eb3a1b66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BB2C187-B700-4E40-88DC-4A93EAC01A59}">
  <ds:schemaRefs>
    <ds:schemaRef ds:uri="http://schemas.microsoft.com/sharepoint/v3/contenttype/forms"/>
  </ds:schemaRefs>
</ds:datastoreItem>
</file>

<file path=customXml/itemProps3.xml><?xml version="1.0" encoding="utf-8"?>
<ds:datastoreItem xmlns:ds="http://schemas.openxmlformats.org/officeDocument/2006/customXml" ds:itemID="{95B441C5-81F0-4CB5-B7B1-D5B4CF6D89F8}">
  <ds:schemaRefs>
    <ds:schemaRef ds:uri="http://schemas.microsoft.com/office/2006/documentManagement/types"/>
    <ds:schemaRef ds:uri="http://schemas.openxmlformats.org/package/2006/metadata/core-properties"/>
    <ds:schemaRef ds:uri="fddfe654-29d2-4312-9439-348732246270"/>
    <ds:schemaRef ds:uri="http://purl.org/dc/elements/1.1/"/>
    <ds:schemaRef ds:uri="http://schemas.microsoft.com/office/2006/metadata/properties"/>
    <ds:schemaRef ds:uri="http://purl.org/dc/terms/"/>
    <ds:schemaRef ds:uri="http://schemas.microsoft.com/office/infopath/2007/PartnerControls"/>
    <ds:schemaRef ds:uri="3a497b2d-005f-4923-a19b-825eb3a1b666"/>
    <ds:schemaRef ds:uri="http://www.w3.org/XML/1998/namespace"/>
    <ds:schemaRef ds:uri="http://purl.org/dc/dcmitype/"/>
  </ds:schemaRefs>
</ds:datastoreItem>
</file>

<file path=docProps/app.xml><?xml version="1.0" encoding="utf-8"?>
<ap: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Universitaet Paderborn</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Susanne Podworny</dc:creator>
  <keywords>, docId:FFC8C6FEF2D0A601C929E5500946C08D</keywords>
  <dc:description/>
  <lastModifiedBy>Susanne Podworny</lastModifiedBy>
  <revision>62</revision>
  <dcterms:created xsi:type="dcterms:W3CDTF">2021-10-14T07:56:00.0000000Z</dcterms:created>
  <dcterms:modified xsi:type="dcterms:W3CDTF">2024-12-11T10:39:42.8991245Z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0x01010080A903589E887D458903F9BDF984FDFB</vt:lpwstr>
  </property>
  <property fmtid="{D5CDD505-2E9C-101B-9397-08002B2CF9AE}" pid="3" name="MediaServiceImageTags">
    <vt:lpwstr/>
  </property>
</Properties>
</file>