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A171" w14:textId="77777777" w:rsidR="00717399" w:rsidRPr="00BB0C5D" w:rsidRDefault="00717399" w:rsidP="00BB0C5D">
      <w:pPr>
        <w:pStyle w:val="Titel"/>
      </w:pPr>
      <w:r w:rsidRPr="00BB0C5D">
        <w:t>Zweidimensionale Verteilungen (kategoriale Merkmale) in CODAP explorieren, Teil 1</w:t>
      </w:r>
    </w:p>
    <w:p w14:paraId="65639360" w14:textId="79E72CF4" w:rsidR="00717399" w:rsidRDefault="00717399" w:rsidP="00BB0C5D">
      <w:pPr>
        <w:rPr>
          <w:rStyle w:val="Hyperlink"/>
        </w:rPr>
      </w:pPr>
      <w:r>
        <w:rPr>
          <w:rFonts w:cstheme="minorHAnsi"/>
          <w:b/>
          <w:bCs/>
          <w:color w:val="000000"/>
        </w:rPr>
        <w:t xml:space="preserve">Link zu CODAP: </w:t>
      </w:r>
      <w:hyperlink r:id="rId11" w:history="1">
        <w:r w:rsidR="004D52F0" w:rsidRPr="00632777">
          <w:rPr>
            <w:rStyle w:val="Hyperlink"/>
          </w:rPr>
          <w:t>https://tinyurl.com/you-pb50</w:t>
        </w:r>
      </w:hyperlink>
    </w:p>
    <w:p w14:paraId="3FD3BC74" w14:textId="77777777" w:rsidR="000330E4" w:rsidRDefault="000330E4" w:rsidP="00BB0C5D"/>
    <w:p w14:paraId="0CA336C5" w14:textId="4298D247" w:rsidR="004D52F0" w:rsidRPr="00BB0C5D" w:rsidRDefault="004D52F0" w:rsidP="00BB0C5D">
      <w:r>
        <w:t>Falls nicht umcodiert wird:</w:t>
      </w:r>
    </w:p>
    <w:p w14:paraId="3819C38F" w14:textId="77777777" w:rsidR="00717399" w:rsidRDefault="00717399" w:rsidP="00BB0C5D">
      <w:pPr>
        <w:pStyle w:val="berschrift1"/>
        <w:jc w:val="both"/>
        <w:rPr>
          <w:rFonts w:eastAsia="Times New Roman"/>
          <w:sz w:val="56"/>
          <w:szCs w:val="56"/>
          <w:lang w:eastAsia="de-DE"/>
        </w:rPr>
      </w:pPr>
      <w:r>
        <w:rPr>
          <w:rFonts w:eastAsia="Times New Roman"/>
          <w:lang w:eastAsia="de-DE"/>
        </w:rPr>
        <w:t>Podcasts: Eher was für Jungen oder für Mädchen?</w:t>
      </w:r>
    </w:p>
    <w:p w14:paraId="4F701E30" w14:textId="77777777" w:rsidR="00717399" w:rsidRDefault="00717399" w:rsidP="00BB0C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741A8C59" w14:textId="61CF52B3" w:rsidR="00717399" w:rsidRPr="00BB0C5D" w:rsidRDefault="00717399" w:rsidP="00BB0C5D">
      <w:pPr>
        <w:jc w:val="both"/>
        <w:rPr>
          <w:b/>
          <w:bCs/>
          <w:lang w:eastAsia="de-DE"/>
        </w:rPr>
      </w:pPr>
      <w:r w:rsidRPr="00BB0C5D">
        <w:rPr>
          <w:b/>
          <w:bCs/>
          <w:lang w:eastAsia="de-DE"/>
        </w:rPr>
        <w:t xml:space="preserve">Es geht um die beiden Variablen: </w:t>
      </w:r>
      <w:proofErr w:type="spellStart"/>
      <w:r w:rsidRPr="00BB0C5D">
        <w:rPr>
          <w:b/>
          <w:bCs/>
          <w:lang w:eastAsia="de-DE"/>
        </w:rPr>
        <w:t>Podcasts_hören</w:t>
      </w:r>
      <w:proofErr w:type="spellEnd"/>
      <w:r w:rsidRPr="00BB0C5D">
        <w:rPr>
          <w:b/>
          <w:bCs/>
          <w:lang w:eastAsia="de-DE"/>
        </w:rPr>
        <w:t xml:space="preserve"> vs. Geschlecht </w:t>
      </w:r>
    </w:p>
    <w:p w14:paraId="398723ED" w14:textId="77777777" w:rsidR="00717399" w:rsidRDefault="00717399" w:rsidP="00BB0C5D">
      <w:pPr>
        <w:jc w:val="both"/>
        <w:rPr>
          <w:lang w:eastAsia="de-DE"/>
        </w:rPr>
      </w:pPr>
    </w:p>
    <w:p w14:paraId="0A1BF554" w14:textId="77777777" w:rsidR="00BB0C5D" w:rsidRPr="00F345AE" w:rsidRDefault="00BB0C5D" w:rsidP="00BB0C5D">
      <w:pPr>
        <w:jc w:val="both"/>
      </w:pPr>
      <w:r w:rsidRPr="00F345AE">
        <w:t>Zunächst ziehen wir einen Graphen in die Arbeitsfläche:</w:t>
      </w:r>
    </w:p>
    <w:p w14:paraId="6D9F455F" w14:textId="77777777" w:rsidR="00BB0C5D" w:rsidRDefault="00BB0C5D" w:rsidP="00BB0C5D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392780" wp14:editId="0AAD531D">
                <wp:simplePos x="0" y="0"/>
                <wp:positionH relativeFrom="column">
                  <wp:posOffset>211265</wp:posOffset>
                </wp:positionH>
                <wp:positionV relativeFrom="paragraph">
                  <wp:posOffset>198599</wp:posOffset>
                </wp:positionV>
                <wp:extent cx="225631" cy="248145"/>
                <wp:effectExtent l="0" t="0" r="22225" b="19050"/>
                <wp:wrapNone/>
                <wp:docPr id="30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31" cy="24814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CA076E" id="Rechteck: abgerundete Ecken 30" o:spid="_x0000_s1026" style="position:absolute;margin-left:16.65pt;margin-top:15.65pt;width:17.75pt;height:19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365A2B85" wp14:editId="3C4458B2">
            <wp:simplePos x="0" y="0"/>
            <wp:positionH relativeFrom="margin">
              <wp:posOffset>14605</wp:posOffset>
            </wp:positionH>
            <wp:positionV relativeFrom="paragraph">
              <wp:posOffset>44450</wp:posOffset>
            </wp:positionV>
            <wp:extent cx="3362325" cy="2978150"/>
            <wp:effectExtent l="0" t="0" r="9525" b="0"/>
            <wp:wrapTight wrapText="bothSides">
              <wp:wrapPolygon edited="0">
                <wp:start x="0" y="0"/>
                <wp:lineTo x="0" y="21416"/>
                <wp:lineTo x="21539" y="21416"/>
                <wp:lineTo x="21539" y="0"/>
                <wp:lineTo x="0" y="0"/>
              </wp:wrapPolygon>
            </wp:wrapTight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r="13409"/>
                    <a:stretch/>
                  </pic:blipFill>
                  <pic:spPr bwMode="auto">
                    <a:xfrm>
                      <a:off x="0" y="0"/>
                      <a:ext cx="3362325" cy="297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352DA6" w14:textId="77777777" w:rsidR="00BB0C5D" w:rsidRPr="00F345AE" w:rsidRDefault="00BB0C5D" w:rsidP="00BB0C5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0B742A" wp14:editId="43743E62">
                <wp:simplePos x="0" y="0"/>
                <wp:positionH relativeFrom="column">
                  <wp:posOffset>406367</wp:posOffset>
                </wp:positionH>
                <wp:positionV relativeFrom="paragraph">
                  <wp:posOffset>158379</wp:posOffset>
                </wp:positionV>
                <wp:extent cx="600075" cy="1600200"/>
                <wp:effectExtent l="0" t="0" r="66675" b="5715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160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1062E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1" o:spid="_x0000_s1026" type="#_x0000_t32" style="position:absolute;margin-left:32pt;margin-top:12.45pt;width:47.25pt;height:12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" strokecolor="red" strokeweight="1.5pt">
                <v:stroke endarrow="block" joinstyle="miter"/>
              </v:shape>
            </w:pict>
          </mc:Fallback>
        </mc:AlternateContent>
      </w:r>
    </w:p>
    <w:p w14:paraId="1D24EE95" w14:textId="77777777" w:rsidR="00BB0C5D" w:rsidRPr="00F345AE" w:rsidRDefault="00BB0C5D" w:rsidP="00BB0C5D">
      <w:pPr>
        <w:jc w:val="both"/>
      </w:pPr>
    </w:p>
    <w:p w14:paraId="2CE1833A" w14:textId="77777777" w:rsidR="00BB0C5D" w:rsidRPr="00F345AE" w:rsidRDefault="00BB0C5D" w:rsidP="00BB0C5D">
      <w:pPr>
        <w:jc w:val="both"/>
      </w:pPr>
    </w:p>
    <w:p w14:paraId="62740B47" w14:textId="77777777" w:rsidR="00BB0C5D" w:rsidRDefault="00BB0C5D" w:rsidP="00BB0C5D">
      <w:pPr>
        <w:jc w:val="both"/>
      </w:pPr>
    </w:p>
    <w:p w14:paraId="18E1A060" w14:textId="77777777" w:rsidR="00BB0C5D" w:rsidRDefault="00BB0C5D" w:rsidP="00BB0C5D">
      <w:pPr>
        <w:jc w:val="both"/>
      </w:pPr>
    </w:p>
    <w:p w14:paraId="22D246D6" w14:textId="77777777" w:rsidR="00BB0C5D" w:rsidRDefault="00BB0C5D" w:rsidP="00BB0C5D">
      <w:pPr>
        <w:jc w:val="both"/>
      </w:pPr>
    </w:p>
    <w:p w14:paraId="77F44FEA" w14:textId="77777777" w:rsidR="00BB0C5D" w:rsidRDefault="00BB0C5D" w:rsidP="00BB0C5D">
      <w:pPr>
        <w:jc w:val="both"/>
      </w:pPr>
    </w:p>
    <w:p w14:paraId="5E8A293F" w14:textId="69A49762" w:rsidR="00717399" w:rsidRDefault="00717399" w:rsidP="00BB0C5D">
      <w:pPr>
        <w:jc w:val="both"/>
      </w:pPr>
    </w:p>
    <w:p w14:paraId="6A507C31" w14:textId="77777777" w:rsidR="00BB0C5D" w:rsidRDefault="00BB0C5D" w:rsidP="00BB0C5D">
      <w:pPr>
        <w:jc w:val="both"/>
        <w:rPr>
          <w:lang w:eastAsia="de-DE"/>
        </w:rPr>
      </w:pPr>
    </w:p>
    <w:p w14:paraId="16F37698" w14:textId="77777777" w:rsidR="00717399" w:rsidRDefault="00717399" w:rsidP="00BB0C5D">
      <w:pPr>
        <w:jc w:val="both"/>
        <w:rPr>
          <w:lang w:eastAsia="de-DE"/>
        </w:rPr>
      </w:pPr>
    </w:p>
    <w:p w14:paraId="08D3F1AF" w14:textId="77777777" w:rsidR="00717399" w:rsidRDefault="00717399" w:rsidP="00BB0C5D">
      <w:pPr>
        <w:jc w:val="both"/>
        <w:rPr>
          <w:lang w:eastAsia="de-DE"/>
        </w:rPr>
      </w:pPr>
    </w:p>
    <w:p w14:paraId="2D518A87" w14:textId="77777777" w:rsidR="00E82FB3" w:rsidRDefault="00717399" w:rsidP="00BB0C5D">
      <w:pPr>
        <w:jc w:val="both"/>
        <w:rPr>
          <w:lang w:eastAsia="de-DE"/>
        </w:rPr>
      </w:pPr>
      <w:r>
        <w:rPr>
          <w:lang w:eastAsia="de-DE"/>
        </w:rPr>
        <w:t xml:space="preserve">Per Drag &amp; Drop können wir dann die Merkmale, die für unsere Untersuchung relevant sind, auswählen und auf die Achsen des Graphs ziehen („Hier klicken oder ein Merkmal </w:t>
      </w:r>
      <w:proofErr w:type="gramStart"/>
      <w:r>
        <w:rPr>
          <w:lang w:eastAsia="de-DE"/>
        </w:rPr>
        <w:t>hierher ziehen</w:t>
      </w:r>
      <w:proofErr w:type="gramEnd"/>
      <w:r>
        <w:rPr>
          <w:lang w:eastAsia="de-DE"/>
        </w:rPr>
        <w:t xml:space="preserve">“). </w:t>
      </w:r>
    </w:p>
    <w:p w14:paraId="1C715505" w14:textId="77777777" w:rsidR="00E82FB3" w:rsidRDefault="00E82FB3" w:rsidP="00BB0C5D">
      <w:pPr>
        <w:jc w:val="both"/>
        <w:rPr>
          <w:lang w:eastAsia="de-DE"/>
        </w:rPr>
      </w:pPr>
    </w:p>
    <w:p w14:paraId="59CF52A8" w14:textId="77777777" w:rsidR="00E82FB3" w:rsidRDefault="00E82FB3" w:rsidP="00BB0C5D">
      <w:pPr>
        <w:jc w:val="both"/>
        <w:rPr>
          <w:lang w:eastAsia="de-DE"/>
        </w:rPr>
      </w:pPr>
    </w:p>
    <w:p w14:paraId="62A61978" w14:textId="77777777" w:rsidR="00E82FB3" w:rsidRDefault="00E82FB3" w:rsidP="00BB0C5D">
      <w:pPr>
        <w:jc w:val="both"/>
        <w:rPr>
          <w:lang w:eastAsia="de-DE"/>
        </w:rPr>
      </w:pPr>
    </w:p>
    <w:p w14:paraId="4762A3B7" w14:textId="77777777" w:rsidR="00E82FB3" w:rsidRDefault="00E82FB3" w:rsidP="00BB0C5D">
      <w:pPr>
        <w:jc w:val="both"/>
        <w:rPr>
          <w:lang w:eastAsia="de-DE"/>
        </w:rPr>
      </w:pPr>
    </w:p>
    <w:p w14:paraId="1CBD32D9" w14:textId="77777777" w:rsidR="00E82FB3" w:rsidRDefault="00E82FB3" w:rsidP="00BB0C5D">
      <w:pPr>
        <w:jc w:val="both"/>
        <w:rPr>
          <w:lang w:eastAsia="de-DE"/>
        </w:rPr>
      </w:pPr>
    </w:p>
    <w:p w14:paraId="14BDE128" w14:textId="215475DE" w:rsidR="00717399" w:rsidRPr="00E82FB3" w:rsidRDefault="00717399" w:rsidP="00BB0C5D">
      <w:pPr>
        <w:jc w:val="both"/>
        <w:rPr>
          <w:lang w:eastAsia="de-DE"/>
        </w:rPr>
      </w:pPr>
      <w:r>
        <w:rPr>
          <w:lang w:eastAsia="de-DE"/>
        </w:rPr>
        <w:t>Ziehen wir zunächst das Merkmal „</w:t>
      </w:r>
      <w:proofErr w:type="spellStart"/>
      <w:r>
        <w:rPr>
          <w:lang w:eastAsia="de-DE"/>
        </w:rPr>
        <w:t>Podcasts_hören</w:t>
      </w:r>
      <w:proofErr w:type="spellEnd"/>
      <w:r>
        <w:rPr>
          <w:lang w:eastAsia="de-DE"/>
        </w:rPr>
        <w:t>“ auf die x-Achse und das Merkmal „Geschlecht“ auf die y-Achse“.</w:t>
      </w:r>
    </w:p>
    <w:p w14:paraId="6767BB6F" w14:textId="2CD86303" w:rsidR="00717399" w:rsidRPr="00F345AE" w:rsidRDefault="00BB0C5D" w:rsidP="00BB0C5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540045" wp14:editId="3BB7729E">
                <wp:simplePos x="0" y="0"/>
                <wp:positionH relativeFrom="column">
                  <wp:posOffset>3492496</wp:posOffset>
                </wp:positionH>
                <wp:positionV relativeFrom="paragraph">
                  <wp:posOffset>540818</wp:posOffset>
                </wp:positionV>
                <wp:extent cx="137197" cy="1183963"/>
                <wp:effectExtent l="38100" t="0" r="34290" b="5461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97" cy="118396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66CE6" id="Gerade Verbindung mit Pfeil 18" o:spid="_x0000_s1026" type="#_x0000_t32" style="position:absolute;margin-left:275pt;margin-top:42.6pt;width:10.8pt;height:93.2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C9DB5E" wp14:editId="0ABAEDEB">
                <wp:simplePos x="0" y="0"/>
                <wp:positionH relativeFrom="column">
                  <wp:posOffset>3460783</wp:posOffset>
                </wp:positionH>
                <wp:positionV relativeFrom="paragraph">
                  <wp:posOffset>392822</wp:posOffset>
                </wp:positionV>
                <wp:extent cx="258445" cy="147995"/>
                <wp:effectExtent l="0" t="0" r="27305" b="23495"/>
                <wp:wrapNone/>
                <wp:docPr id="17" name="Rechteck: abgerundete Eck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147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3A6A9C" id="Rechteck: abgerundete Ecken 17" o:spid="_x0000_s1026" style="position:absolute;margin-left:272.5pt;margin-top:30.95pt;width:20.35pt;height:11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B8633C" wp14:editId="5AF9CBF1">
                <wp:simplePos x="0" y="0"/>
                <wp:positionH relativeFrom="column">
                  <wp:posOffset>1650041</wp:posOffset>
                </wp:positionH>
                <wp:positionV relativeFrom="paragraph">
                  <wp:posOffset>569317</wp:posOffset>
                </wp:positionV>
                <wp:extent cx="66510" cy="1944168"/>
                <wp:effectExtent l="76200" t="0" r="29210" b="56515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10" cy="194416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E1ADC" id="Gerade Verbindung mit Pfeil 34" o:spid="_x0000_s1026" type="#_x0000_t32" style="position:absolute;margin-left:129.9pt;margin-top:44.85pt;width:5.25pt;height:153.1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F96085" wp14:editId="12558ED5">
                <wp:simplePos x="0" y="0"/>
                <wp:positionH relativeFrom="column">
                  <wp:posOffset>1536843</wp:posOffset>
                </wp:positionH>
                <wp:positionV relativeFrom="paragraph">
                  <wp:posOffset>424536</wp:posOffset>
                </wp:positionV>
                <wp:extent cx="269563" cy="145022"/>
                <wp:effectExtent l="0" t="0" r="16510" b="26670"/>
                <wp:wrapNone/>
                <wp:docPr id="33" name="Rechteck: abgerundete Eck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63" cy="14502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9D5220" id="Rechteck: abgerundete Ecken 33" o:spid="_x0000_s1026" style="position:absolute;margin-left:121pt;margin-top:33.45pt;width:21.25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" filled="f" strokecolor="red" strokeweight="1.5pt">
                <v:stroke joinstyle="miter"/>
              </v:roundrect>
            </w:pict>
          </mc:Fallback>
        </mc:AlternateContent>
      </w:r>
      <w:r w:rsidR="00E82FB3">
        <w:rPr>
          <w:noProof/>
        </w:rPr>
        <w:drawing>
          <wp:anchor distT="0" distB="0" distL="114300" distR="114300" simplePos="0" relativeHeight="251670528" behindDoc="0" locked="0" layoutInCell="1" allowOverlap="1" wp14:anchorId="6E76069C" wp14:editId="7B33D8D6">
            <wp:simplePos x="0" y="0"/>
            <wp:positionH relativeFrom="margin">
              <wp:posOffset>3205480</wp:posOffset>
            </wp:positionH>
            <wp:positionV relativeFrom="paragraph">
              <wp:posOffset>207010</wp:posOffset>
            </wp:positionV>
            <wp:extent cx="2933700" cy="2533015"/>
            <wp:effectExtent l="0" t="0" r="0" b="635"/>
            <wp:wrapTight wrapText="bothSides">
              <wp:wrapPolygon edited="0">
                <wp:start x="0" y="0"/>
                <wp:lineTo x="0" y="21443"/>
                <wp:lineTo x="21460" y="21443"/>
                <wp:lineTo x="21460" y="0"/>
                <wp:lineTo x="0" y="0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533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7399">
        <w:rPr>
          <w:noProof/>
        </w:rPr>
        <w:drawing>
          <wp:anchor distT="0" distB="0" distL="114300" distR="114300" simplePos="0" relativeHeight="251666432" behindDoc="0" locked="0" layoutInCell="1" allowOverlap="1" wp14:anchorId="0D5C4FB8" wp14:editId="0B38D9F9">
            <wp:simplePos x="0" y="0"/>
            <wp:positionH relativeFrom="margin">
              <wp:align>left</wp:align>
            </wp:positionH>
            <wp:positionV relativeFrom="paragraph">
              <wp:posOffset>216535</wp:posOffset>
            </wp:positionV>
            <wp:extent cx="3146425" cy="2533650"/>
            <wp:effectExtent l="0" t="0" r="0" b="0"/>
            <wp:wrapTight wrapText="bothSides">
              <wp:wrapPolygon edited="0">
                <wp:start x="0" y="0"/>
                <wp:lineTo x="0" y="21438"/>
                <wp:lineTo x="21447" y="21438"/>
                <wp:lineTo x="21447" y="0"/>
                <wp:lineTo x="0" y="0"/>
              </wp:wrapPolygon>
            </wp:wrapTight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9887"/>
                    <a:stretch/>
                  </pic:blipFill>
                  <pic:spPr bwMode="auto">
                    <a:xfrm>
                      <a:off x="0" y="0"/>
                      <a:ext cx="3146425" cy="2533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2EE1A3" w14:textId="29EFB237" w:rsidR="00717399" w:rsidRDefault="00717399" w:rsidP="00BB0C5D">
      <w:pPr>
        <w:jc w:val="both"/>
        <w:rPr>
          <w:lang w:eastAsia="de-DE"/>
        </w:rPr>
      </w:pPr>
    </w:p>
    <w:p w14:paraId="40D30FF7" w14:textId="0A535083" w:rsidR="00ED3F93" w:rsidRDefault="00717399" w:rsidP="00BB0C5D">
      <w:pPr>
        <w:jc w:val="both"/>
        <w:rPr>
          <w:lang w:eastAsia="de-DE"/>
        </w:rPr>
      </w:pPr>
      <w:r>
        <w:rPr>
          <w:lang w:eastAsia="de-DE"/>
        </w:rPr>
        <w:t>In der Arbeitsleiste bietet CODAP verschiedene Auswertungsmöglichkeiten (z.B. Prozente) an, um der Fragestellung nachzugehen.</w:t>
      </w:r>
    </w:p>
    <w:p w14:paraId="4E5998DD" w14:textId="453E2899" w:rsidR="00717399" w:rsidRDefault="00BB0C5D" w:rsidP="00BB0C5D">
      <w:pPr>
        <w:jc w:val="both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A8617A" wp14:editId="0CA732BB">
                <wp:simplePos x="0" y="0"/>
                <wp:positionH relativeFrom="column">
                  <wp:posOffset>3529330</wp:posOffset>
                </wp:positionH>
                <wp:positionV relativeFrom="paragraph">
                  <wp:posOffset>1195686</wp:posOffset>
                </wp:positionV>
                <wp:extent cx="878077" cy="280134"/>
                <wp:effectExtent l="0" t="0" r="17780" b="2476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077" cy="280134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E8966A" id="Ellipse 3" o:spid="_x0000_s1026" style="position:absolute;margin-left:277.9pt;margin-top:94.15pt;width:69.15pt;height:22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686986" wp14:editId="420AEE29">
                <wp:simplePos x="0" y="0"/>
                <wp:positionH relativeFrom="column">
                  <wp:posOffset>3551276</wp:posOffset>
                </wp:positionH>
                <wp:positionV relativeFrom="paragraph">
                  <wp:posOffset>297646</wp:posOffset>
                </wp:positionV>
                <wp:extent cx="878077" cy="280134"/>
                <wp:effectExtent l="0" t="0" r="17780" b="2476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077" cy="280134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39102B" id="Ellipse 2" o:spid="_x0000_s1026" style="position:absolute;margin-left:279.65pt;margin-top:23.45pt;width:69.15pt;height:22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" filled="f" strokecolor="red" strokeweight="1.5pt">
                <v:stroke joinstyle="miter"/>
              </v:oval>
            </w:pict>
          </mc:Fallback>
        </mc:AlternateContent>
      </w:r>
      <w:r w:rsidR="00CA56FF">
        <w:rPr>
          <w:noProof/>
        </w:rPr>
        <w:drawing>
          <wp:anchor distT="0" distB="0" distL="114300" distR="114300" simplePos="0" relativeHeight="251682816" behindDoc="0" locked="0" layoutInCell="1" allowOverlap="1" wp14:anchorId="3DA32AD9" wp14:editId="5F84275A">
            <wp:simplePos x="0" y="0"/>
            <wp:positionH relativeFrom="margin">
              <wp:align>left</wp:align>
            </wp:positionH>
            <wp:positionV relativeFrom="paragraph">
              <wp:posOffset>187325</wp:posOffset>
            </wp:positionV>
            <wp:extent cx="5514975" cy="3129915"/>
            <wp:effectExtent l="0" t="0" r="9525" b="0"/>
            <wp:wrapTight wrapText="bothSides">
              <wp:wrapPolygon edited="0">
                <wp:start x="0" y="0"/>
                <wp:lineTo x="0" y="21429"/>
                <wp:lineTo x="21563" y="21429"/>
                <wp:lineTo x="21563" y="0"/>
                <wp:lineTo x="0" y="0"/>
              </wp:wrapPolygon>
            </wp:wrapTight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12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4A43D4" w14:textId="3D137F3C" w:rsidR="00717399" w:rsidRDefault="00717399" w:rsidP="00BB0C5D">
      <w:pPr>
        <w:jc w:val="both"/>
        <w:rPr>
          <w:lang w:eastAsia="de-DE"/>
        </w:rPr>
      </w:pPr>
    </w:p>
    <w:p w14:paraId="191D87EB" w14:textId="68F8D273" w:rsidR="00E82FB3" w:rsidRDefault="00717399" w:rsidP="00BB0C5D">
      <w:pPr>
        <w:jc w:val="both"/>
        <w:rPr>
          <w:lang w:eastAsia="de-DE"/>
        </w:rPr>
      </w:pPr>
      <w:r>
        <w:rPr>
          <w:lang w:eastAsia="de-DE"/>
        </w:rPr>
        <w:t xml:space="preserve">Für die Beantwortung der Fragestellung ergibt es Sinn, Zeilenprozente zu nutzen. Man sieht, dass in dieser Stichprobe Mädchen </w:t>
      </w:r>
      <w:r w:rsidR="00E82FB3">
        <w:rPr>
          <w:lang w:eastAsia="de-DE"/>
        </w:rPr>
        <w:t>tendenziell</w:t>
      </w:r>
      <w:r>
        <w:rPr>
          <w:lang w:eastAsia="de-DE"/>
        </w:rPr>
        <w:t xml:space="preserve"> eher Podcasts hören als Jungen. </w:t>
      </w:r>
      <w:r w:rsidR="00E82FB3">
        <w:rPr>
          <w:lang w:eastAsia="de-DE"/>
        </w:rPr>
        <w:t>20,4</w:t>
      </w:r>
      <w:r>
        <w:rPr>
          <w:lang w:eastAsia="de-DE"/>
        </w:rPr>
        <w:t xml:space="preserve"> % der Mädchen haben angegeben, mehrmals pro Woche oder täglich Podcasts zu hören. Bei den Jungen beträgt dieser Anteil nur 1</w:t>
      </w:r>
      <w:r w:rsidR="00E82FB3">
        <w:rPr>
          <w:lang w:eastAsia="de-DE"/>
        </w:rPr>
        <w:t>7</w:t>
      </w:r>
      <w:r>
        <w:rPr>
          <w:lang w:eastAsia="de-DE"/>
        </w:rPr>
        <w:t>,</w:t>
      </w:r>
      <w:r w:rsidR="00E82FB3">
        <w:rPr>
          <w:lang w:eastAsia="de-DE"/>
        </w:rPr>
        <w:t>5</w:t>
      </w:r>
      <w:r>
        <w:rPr>
          <w:lang w:eastAsia="de-DE"/>
        </w:rPr>
        <w:t xml:space="preserve"> %. </w:t>
      </w:r>
    </w:p>
    <w:p w14:paraId="5A339EE5" w14:textId="66ADCCE9" w:rsidR="00717399" w:rsidRPr="00CA56FF" w:rsidRDefault="00717399" w:rsidP="00BB0C5D">
      <w:pPr>
        <w:jc w:val="both"/>
        <w:rPr>
          <w:noProof/>
          <w:spacing w:val="-10"/>
          <w:kern w:val="28"/>
          <w:lang w:eastAsia="de-DE"/>
        </w:rPr>
      </w:pPr>
      <w:r>
        <w:rPr>
          <w:noProof/>
          <w:spacing w:val="-10"/>
          <w:kern w:val="28"/>
          <w:lang w:eastAsia="de-DE"/>
        </w:rPr>
        <w:t xml:space="preserve">Nutzt man hingegen Spaltenprozente, so ändert sich die Perspektive in der Interpretation. </w:t>
      </w:r>
    </w:p>
    <w:p w14:paraId="1B5D7C93" w14:textId="76BCC978" w:rsidR="00CA56FF" w:rsidRDefault="00CA56FF" w:rsidP="00BB0C5D">
      <w:pPr>
        <w:jc w:val="both"/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4FEE9EEE" wp14:editId="21C8D2CA">
            <wp:simplePos x="0" y="0"/>
            <wp:positionH relativeFrom="margin">
              <wp:posOffset>-71120</wp:posOffset>
            </wp:positionH>
            <wp:positionV relativeFrom="paragraph">
              <wp:posOffset>125730</wp:posOffset>
            </wp:positionV>
            <wp:extent cx="5351780" cy="2952750"/>
            <wp:effectExtent l="0" t="0" r="1270" b="0"/>
            <wp:wrapTight wrapText="bothSides">
              <wp:wrapPolygon edited="0">
                <wp:start x="0" y="0"/>
                <wp:lineTo x="0" y="21461"/>
                <wp:lineTo x="21528" y="21461"/>
                <wp:lineTo x="21528" y="0"/>
                <wp:lineTo x="0" y="0"/>
              </wp:wrapPolygon>
            </wp:wrapTight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5178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CCC433" w14:textId="1F3B323B" w:rsidR="00CA56FF" w:rsidRDefault="00CA56FF" w:rsidP="00BB0C5D">
      <w:pPr>
        <w:jc w:val="both"/>
      </w:pPr>
    </w:p>
    <w:p w14:paraId="2195B609" w14:textId="3C9D6996" w:rsidR="00CA56FF" w:rsidRDefault="00CA56FF" w:rsidP="00BB0C5D">
      <w:pPr>
        <w:jc w:val="both"/>
      </w:pPr>
    </w:p>
    <w:p w14:paraId="355D2E67" w14:textId="77777777" w:rsidR="00CA56FF" w:rsidRDefault="00CA56FF" w:rsidP="00BB0C5D">
      <w:pPr>
        <w:jc w:val="both"/>
      </w:pPr>
    </w:p>
    <w:p w14:paraId="688A5A73" w14:textId="77777777" w:rsidR="00CA56FF" w:rsidRDefault="00CA56FF" w:rsidP="00BB0C5D">
      <w:pPr>
        <w:jc w:val="both"/>
      </w:pPr>
    </w:p>
    <w:p w14:paraId="4F2DFCEF" w14:textId="77777777" w:rsidR="00CA56FF" w:rsidRDefault="00CA56FF" w:rsidP="00BB0C5D">
      <w:pPr>
        <w:jc w:val="both"/>
      </w:pPr>
    </w:p>
    <w:p w14:paraId="5A13E873" w14:textId="77777777" w:rsidR="00CA56FF" w:rsidRDefault="00CA56FF" w:rsidP="00BB0C5D">
      <w:pPr>
        <w:jc w:val="both"/>
      </w:pPr>
    </w:p>
    <w:p w14:paraId="738600A0" w14:textId="77777777" w:rsidR="00CA56FF" w:rsidRDefault="00CA56FF" w:rsidP="00BB0C5D">
      <w:pPr>
        <w:jc w:val="both"/>
      </w:pPr>
    </w:p>
    <w:p w14:paraId="12650DAF" w14:textId="77777777" w:rsidR="00CA56FF" w:rsidRDefault="00CA56FF" w:rsidP="00BB0C5D">
      <w:pPr>
        <w:jc w:val="both"/>
      </w:pPr>
    </w:p>
    <w:p w14:paraId="7E511264" w14:textId="1E083377" w:rsidR="00CA56FF" w:rsidRDefault="00CA56FF" w:rsidP="00BB0C5D">
      <w:pPr>
        <w:jc w:val="both"/>
      </w:pPr>
    </w:p>
    <w:p w14:paraId="1193A1EF" w14:textId="77777777" w:rsidR="00CA56FF" w:rsidRDefault="00CA56FF" w:rsidP="00BB0C5D">
      <w:pPr>
        <w:jc w:val="both"/>
      </w:pPr>
    </w:p>
    <w:p w14:paraId="09638DE3" w14:textId="1BA494D1" w:rsidR="00717399" w:rsidRDefault="00717399" w:rsidP="00BB0C5D">
      <w:pPr>
        <w:jc w:val="both"/>
      </w:pPr>
      <w:r>
        <w:t>Jetzt liegen die Spalten im Fokus</w:t>
      </w:r>
      <w:r w:rsidR="00E82FB3">
        <w:t>. Die Prozentangaben beziehen sich nun</w:t>
      </w:r>
      <w:r>
        <w:t xml:space="preserve"> auf die Ausprägungen des Merkmals </w:t>
      </w:r>
      <w:proofErr w:type="spellStart"/>
      <w:r>
        <w:t>Podcasts_hören</w:t>
      </w:r>
      <w:proofErr w:type="spellEnd"/>
      <w:r>
        <w:t>. Man sieht zum Beispiel: Von denen, die angeben, täglich Podcasts zu hören (Spalte ganz rechts), sind 5</w:t>
      </w:r>
      <w:r w:rsidR="00E82FB3">
        <w:t>4</w:t>
      </w:r>
      <w:r>
        <w:t xml:space="preserve"> % weiblich und </w:t>
      </w:r>
      <w:r w:rsidR="00E82FB3">
        <w:t>46</w:t>
      </w:r>
      <w:r>
        <w:t xml:space="preserve"> % männlich. Hier sollte man aufpassen, mehrere Ausprägungen zusammenzufassen ergibt nun keinen Sinn mehr (dann käme man über 100%)!</w:t>
      </w:r>
    </w:p>
    <w:p w14:paraId="4B46F702" w14:textId="7D0D3078" w:rsidR="00717399" w:rsidRDefault="00717399" w:rsidP="00BB0C5D">
      <w:pPr>
        <w:jc w:val="both"/>
      </w:pPr>
      <w:r>
        <w:t>Unterschiede lassen sich bei denen finden, die angeben, mehrmals pro Woche Podcasts zu hören. Von diesen sind 65 % weiblich, aber nur 35 % männlich, es hören also wesentlich mehr Mädchen als Jungen mehrmals pro Woche Podcasts.</w:t>
      </w:r>
    </w:p>
    <w:p w14:paraId="4DADE580" w14:textId="34B14912" w:rsidR="00CA56FF" w:rsidRDefault="00CA56FF" w:rsidP="00BB0C5D">
      <w:pPr>
        <w:jc w:val="both"/>
      </w:pPr>
      <w:r>
        <w:t>Schließlich können auch Zellenprozente genutzt werden.</w:t>
      </w:r>
    </w:p>
    <w:p w14:paraId="5E390CD3" w14:textId="45676AF1" w:rsidR="00CA56FF" w:rsidRDefault="00CA56FF" w:rsidP="00BB0C5D">
      <w:pPr>
        <w:jc w:val="both"/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47E1EC27" wp14:editId="5429E683">
            <wp:simplePos x="0" y="0"/>
            <wp:positionH relativeFrom="margin">
              <wp:posOffset>-23495</wp:posOffset>
            </wp:positionH>
            <wp:positionV relativeFrom="paragraph">
              <wp:posOffset>69215</wp:posOffset>
            </wp:positionV>
            <wp:extent cx="5429250" cy="3007984"/>
            <wp:effectExtent l="0" t="0" r="0" b="2540"/>
            <wp:wrapTight wrapText="bothSides">
              <wp:wrapPolygon edited="0">
                <wp:start x="0" y="0"/>
                <wp:lineTo x="0" y="21481"/>
                <wp:lineTo x="21524" y="21481"/>
                <wp:lineTo x="21524" y="0"/>
                <wp:lineTo x="0" y="0"/>
              </wp:wrapPolygon>
            </wp:wrapTight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3007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3F9849" w14:textId="103B137D" w:rsidR="00ED3F93" w:rsidRDefault="00ED3F93" w:rsidP="00BB0C5D">
      <w:pPr>
        <w:jc w:val="both"/>
      </w:pPr>
    </w:p>
    <w:p w14:paraId="51BAE9D7" w14:textId="3839DFD5" w:rsidR="00CA56FF" w:rsidRDefault="00CA56FF" w:rsidP="00BB0C5D">
      <w:pPr>
        <w:jc w:val="both"/>
      </w:pPr>
    </w:p>
    <w:p w14:paraId="6BF525BA" w14:textId="1E45E635" w:rsidR="00ED3F93" w:rsidRDefault="00ED3F93" w:rsidP="00BB0C5D">
      <w:pPr>
        <w:jc w:val="both"/>
      </w:pPr>
    </w:p>
    <w:p w14:paraId="7A9D49CE" w14:textId="7F2559C5" w:rsidR="00CA56FF" w:rsidRDefault="00CA56FF" w:rsidP="00BB0C5D">
      <w:pPr>
        <w:jc w:val="both"/>
      </w:pPr>
    </w:p>
    <w:p w14:paraId="56F1D72C" w14:textId="16D88F86" w:rsidR="00CA56FF" w:rsidRDefault="00CA56FF" w:rsidP="00BB0C5D">
      <w:pPr>
        <w:jc w:val="both"/>
      </w:pPr>
    </w:p>
    <w:p w14:paraId="0D06C7AC" w14:textId="5826C99B" w:rsidR="00CA56FF" w:rsidRDefault="00CA56FF" w:rsidP="00BB0C5D">
      <w:pPr>
        <w:jc w:val="both"/>
      </w:pPr>
    </w:p>
    <w:p w14:paraId="63111B05" w14:textId="2246753F" w:rsidR="00CA56FF" w:rsidRDefault="00CA56FF" w:rsidP="00BB0C5D">
      <w:pPr>
        <w:jc w:val="both"/>
      </w:pPr>
    </w:p>
    <w:p w14:paraId="040CB0FB" w14:textId="75EE3E69" w:rsidR="00CA56FF" w:rsidRDefault="00CA56FF" w:rsidP="00BB0C5D">
      <w:pPr>
        <w:jc w:val="both"/>
      </w:pPr>
    </w:p>
    <w:p w14:paraId="4FDD28F2" w14:textId="77777777" w:rsidR="00CA56FF" w:rsidRDefault="00CA56FF" w:rsidP="00BB0C5D">
      <w:pPr>
        <w:jc w:val="both"/>
      </w:pPr>
    </w:p>
    <w:p w14:paraId="3A2C4FD6" w14:textId="77777777" w:rsidR="00BB0C5D" w:rsidRDefault="00BB0C5D" w:rsidP="00BB0C5D">
      <w:pPr>
        <w:jc w:val="both"/>
      </w:pPr>
    </w:p>
    <w:p w14:paraId="788AB646" w14:textId="77777777" w:rsidR="00BB0C5D" w:rsidRDefault="00BB0C5D" w:rsidP="00BB0C5D">
      <w:pPr>
        <w:jc w:val="both"/>
      </w:pPr>
    </w:p>
    <w:p w14:paraId="289498E2" w14:textId="50FF9883" w:rsidR="00717399" w:rsidRDefault="00717399" w:rsidP="00BB0C5D">
      <w:pPr>
        <w:jc w:val="both"/>
      </w:pPr>
      <w:r>
        <w:t>Hier kann nun folgendermaßen interpretiert werden:</w:t>
      </w:r>
    </w:p>
    <w:p w14:paraId="67B9DF14" w14:textId="13D6AC0E" w:rsidR="00717399" w:rsidRDefault="00717399" w:rsidP="00BB0C5D">
      <w:pPr>
        <w:jc w:val="both"/>
      </w:pPr>
      <w:r>
        <w:t xml:space="preserve">Links oben: </w:t>
      </w:r>
      <w:r w:rsidR="00E82FB3">
        <w:t xml:space="preserve">19 </w:t>
      </w:r>
      <w:r>
        <w:t xml:space="preserve">% alle Befragten sind weiblich und geben an, nie Podcasts zu hören. Demgegenüber stehen zum Beispiel </w:t>
      </w:r>
      <w:r w:rsidR="00E82FB3">
        <w:t xml:space="preserve">4,2 </w:t>
      </w:r>
      <w:r>
        <w:t>% aller Befragten, die weiblich sind UND täglich Podcasts hören. Ebenfalls in Bezug dazu stehen beispielsweise 1</w:t>
      </w:r>
      <w:r w:rsidR="00E82FB3">
        <w:t xml:space="preserve">7 </w:t>
      </w:r>
      <w:r>
        <w:t>% aller Befragten, die nie Podcasts hören UND männlich sind.</w:t>
      </w:r>
    </w:p>
    <w:p w14:paraId="60AFFF52" w14:textId="7C688F90" w:rsidR="00717399" w:rsidRDefault="00717399" w:rsidP="00717399">
      <w:pPr>
        <w:rPr>
          <w:rFonts w:cstheme="minorHAnsi"/>
          <w:sz w:val="24"/>
          <w:szCs w:val="24"/>
        </w:rPr>
      </w:pPr>
    </w:p>
    <w:tbl>
      <w:tblPr>
        <w:tblStyle w:val="Tabellenraster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8982"/>
      </w:tblGrid>
      <w:tr w:rsidR="00717399" w14:paraId="309F3D4E" w14:textId="77777777" w:rsidTr="00717399">
        <w:tc>
          <w:tcPr>
            <w:tcW w:w="9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AE2CCB2" w14:textId="77777777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  <w:u w:val="single"/>
              </w:rPr>
              <w:t>Zusammenfassung Prozente</w:t>
            </w:r>
          </w:p>
          <w:p w14:paraId="49D3B5AF" w14:textId="77777777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  <w:u w:val="single"/>
              </w:rPr>
            </w:pPr>
          </w:p>
          <w:p w14:paraId="59EDDF6D" w14:textId="77777777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Durch </w:t>
            </w:r>
            <w:r>
              <w:rPr>
                <w:rFonts w:cstheme="minorHAnsi"/>
                <w:b/>
                <w:sz w:val="24"/>
                <w:szCs w:val="24"/>
              </w:rPr>
              <w:t>Zellenprozente</w:t>
            </w:r>
            <w:r>
              <w:rPr>
                <w:rFonts w:cstheme="minorHAnsi"/>
                <w:sz w:val="24"/>
                <w:szCs w:val="24"/>
              </w:rPr>
              <w:t xml:space="preserve"> lassen sich Aussagen über alle Befragten hinweg tätigen.</w:t>
            </w:r>
          </w:p>
          <w:p w14:paraId="15A1452C" w14:textId="77777777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66E76407" w14:textId="77777777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Mit </w:t>
            </w:r>
            <w:r>
              <w:rPr>
                <w:rFonts w:cstheme="minorHAnsi"/>
                <w:b/>
                <w:sz w:val="24"/>
                <w:szCs w:val="24"/>
              </w:rPr>
              <w:t>Zeilenprozenten</w:t>
            </w:r>
            <w:r>
              <w:rPr>
                <w:rFonts w:cstheme="minorHAnsi"/>
                <w:sz w:val="24"/>
                <w:szCs w:val="24"/>
              </w:rPr>
              <w:t xml:space="preserve"> werden Aussagen bezogen auf eine bestimmte Zeile, und somit auf eine bestimmte Ausprägung des Merkmals möglich, das auf der y-Achse liegt.</w:t>
            </w:r>
          </w:p>
          <w:p w14:paraId="55F53F7A" w14:textId="77777777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C910A7B" w14:textId="35AF0C7C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Mit </w:t>
            </w:r>
            <w:r>
              <w:rPr>
                <w:rFonts w:cstheme="minorHAnsi"/>
                <w:b/>
                <w:sz w:val="24"/>
                <w:szCs w:val="24"/>
              </w:rPr>
              <w:t>Spaltenprozenten</w:t>
            </w:r>
            <w:r>
              <w:rPr>
                <w:rFonts w:cstheme="minorHAnsi"/>
                <w:sz w:val="24"/>
                <w:szCs w:val="24"/>
              </w:rPr>
              <w:t xml:space="preserve"> lassen sich Aussagen bezüglich der Ausprägungen des Merkmals, das auf der x-Achse </w:t>
            </w:r>
            <w:r w:rsidR="004F670F">
              <w:rPr>
                <w:rFonts w:cstheme="minorHAnsi"/>
                <w:sz w:val="24"/>
                <w:szCs w:val="24"/>
              </w:rPr>
              <w:t>liegt,</w:t>
            </w:r>
            <w:r w:rsidR="00356B3F">
              <w:rPr>
                <w:rFonts w:cstheme="minorHAnsi"/>
                <w:sz w:val="24"/>
                <w:szCs w:val="24"/>
              </w:rPr>
              <w:t xml:space="preserve"> treffen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234BDE63" w14:textId="77777777" w:rsidR="00717399" w:rsidRDefault="0071739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4CB8433" w14:textId="2E370F8E" w:rsidR="00151B94" w:rsidRPr="00151B94" w:rsidRDefault="00151B94" w:rsidP="00356B3F">
      <w:pPr>
        <w:jc w:val="both"/>
      </w:pPr>
    </w:p>
    <w:sectPr w:rsidR="00151B94" w:rsidRPr="00151B94">
      <w:headerReference w:type="default" r:id="rId18"/>
      <w:footerReference w:type="even" r:id="rId19"/>
      <w:foot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B6632" w14:textId="77777777" w:rsidR="00CB6212" w:rsidRDefault="00CB6212" w:rsidP="00FA2869">
      <w:pPr>
        <w:spacing w:after="0" w:line="240" w:lineRule="auto"/>
      </w:pPr>
      <w:r>
        <w:separator/>
      </w:r>
    </w:p>
  </w:endnote>
  <w:endnote w:type="continuationSeparator" w:id="0">
    <w:p w14:paraId="7E52C8E0" w14:textId="77777777" w:rsidR="00CB6212" w:rsidRDefault="00CB6212" w:rsidP="00FA2869">
      <w:pPr>
        <w:spacing w:after="0" w:line="240" w:lineRule="auto"/>
      </w:pPr>
      <w:r>
        <w:continuationSeparator/>
      </w:r>
    </w:p>
  </w:endnote>
  <w:endnote w:type="continuationNotice" w:id="1">
    <w:p w14:paraId="6B401D3B" w14:textId="77777777" w:rsidR="00CB6212" w:rsidRDefault="00CB62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24FD7340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8F7AE6">
                <w:t>3</w:t>
              </w:r>
              <w:r>
                <w:t xml:space="preserve"> (</w:t>
              </w:r>
              <w:r w:rsidR="008F7AE6" w:rsidRPr="00B37108">
                <w:t>20210801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50F55" w14:textId="77777777" w:rsidR="00CB6212" w:rsidRDefault="00CB6212" w:rsidP="00FA2869">
      <w:pPr>
        <w:spacing w:after="0" w:line="240" w:lineRule="auto"/>
      </w:pPr>
      <w:r>
        <w:separator/>
      </w:r>
    </w:p>
  </w:footnote>
  <w:footnote w:type="continuationSeparator" w:id="0">
    <w:p w14:paraId="071A3CA9" w14:textId="77777777" w:rsidR="00CB6212" w:rsidRDefault="00CB6212" w:rsidP="00FA2869">
      <w:pPr>
        <w:spacing w:after="0" w:line="240" w:lineRule="auto"/>
      </w:pPr>
      <w:r>
        <w:continuationSeparator/>
      </w:r>
    </w:p>
  </w:footnote>
  <w:footnote w:type="continuationNotice" w:id="1">
    <w:p w14:paraId="5220CE2F" w14:textId="77777777" w:rsidR="00CB6212" w:rsidRDefault="00CB62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4B7DAFC8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4D52F0">
      <w:t>:innen</w:t>
    </w:r>
    <w:proofErr w:type="spellEnd"/>
    <w:proofErr w:type="gramEnd"/>
    <w:r>
      <w:t xml:space="preserve"> bei der Arbeit“</w:t>
    </w:r>
  </w:p>
  <w:p w14:paraId="3A5B038B" w14:textId="14A1F643" w:rsidR="008F7AE6" w:rsidRDefault="00356B3F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Anleitung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B07E20">
      <w:rPr>
        <w:rStyle w:val="1553"/>
        <w:rFonts w:ascii="Calibri" w:hAnsi="Calibri" w:cs="Calibri"/>
        <w:color w:val="000000"/>
      </w:rPr>
      <w:t xml:space="preserve">Zweidimensionale </w:t>
    </w:r>
    <w:r w:rsidR="00E90B36">
      <w:rPr>
        <w:rFonts w:ascii="Calibri" w:hAnsi="Calibri" w:cs="Calibri"/>
        <w:color w:val="000000"/>
      </w:rPr>
      <w:t>Verteilungen in CODAP explorieren</w:t>
    </w:r>
    <w:r w:rsidR="00FC2DB3">
      <w:rPr>
        <w:rFonts w:ascii="Calibri" w:hAnsi="Calibri" w:cs="Calibri"/>
        <w:color w:val="000000"/>
      </w:rPr>
      <w:t xml:space="preserve"> I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487301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87965204">
    <w:abstractNumId w:val="5"/>
  </w:num>
  <w:num w:numId="3" w16cid:durableId="812677595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482160853">
    <w:abstractNumId w:val="8"/>
  </w:num>
  <w:num w:numId="5" w16cid:durableId="200212664">
    <w:abstractNumId w:val="0"/>
  </w:num>
  <w:num w:numId="6" w16cid:durableId="1950892096">
    <w:abstractNumId w:val="4"/>
  </w:num>
  <w:num w:numId="7" w16cid:durableId="420564794">
    <w:abstractNumId w:val="2"/>
  </w:num>
  <w:num w:numId="8" w16cid:durableId="1299847094">
    <w:abstractNumId w:val="1"/>
  </w:num>
  <w:num w:numId="9" w16cid:durableId="1397364045">
    <w:abstractNumId w:val="3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330E4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E0536"/>
    <w:rsid w:val="00303988"/>
    <w:rsid w:val="00356B3F"/>
    <w:rsid w:val="00362A4A"/>
    <w:rsid w:val="004D52F0"/>
    <w:rsid w:val="004F6651"/>
    <w:rsid w:val="004F670F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17399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0493"/>
    <w:rsid w:val="009F1978"/>
    <w:rsid w:val="00A0767B"/>
    <w:rsid w:val="00A1790D"/>
    <w:rsid w:val="00A207FB"/>
    <w:rsid w:val="00A241C1"/>
    <w:rsid w:val="00A45930"/>
    <w:rsid w:val="00A51573"/>
    <w:rsid w:val="00A5755C"/>
    <w:rsid w:val="00AB1083"/>
    <w:rsid w:val="00AD38DD"/>
    <w:rsid w:val="00B07E20"/>
    <w:rsid w:val="00B372E0"/>
    <w:rsid w:val="00B41E53"/>
    <w:rsid w:val="00B45A70"/>
    <w:rsid w:val="00B53CA1"/>
    <w:rsid w:val="00BA2A35"/>
    <w:rsid w:val="00BA3D00"/>
    <w:rsid w:val="00BB0C5D"/>
    <w:rsid w:val="00BC7E8D"/>
    <w:rsid w:val="00BE44E8"/>
    <w:rsid w:val="00C30DE5"/>
    <w:rsid w:val="00C84387"/>
    <w:rsid w:val="00CA16D9"/>
    <w:rsid w:val="00CA56FF"/>
    <w:rsid w:val="00CB6212"/>
    <w:rsid w:val="00CC4012"/>
    <w:rsid w:val="00CD0621"/>
    <w:rsid w:val="00CE0951"/>
    <w:rsid w:val="00CE58AE"/>
    <w:rsid w:val="00CF4F9D"/>
    <w:rsid w:val="00D11866"/>
    <w:rsid w:val="00D258C7"/>
    <w:rsid w:val="00D35511"/>
    <w:rsid w:val="00D5505B"/>
    <w:rsid w:val="00D57376"/>
    <w:rsid w:val="00D72F86"/>
    <w:rsid w:val="00D837E7"/>
    <w:rsid w:val="00D93CB5"/>
    <w:rsid w:val="00E71C4B"/>
    <w:rsid w:val="00E82FB3"/>
    <w:rsid w:val="00E8305A"/>
    <w:rsid w:val="00E90B36"/>
    <w:rsid w:val="00E9441D"/>
    <w:rsid w:val="00EA2EBC"/>
    <w:rsid w:val="00ED336F"/>
    <w:rsid w:val="00ED3F93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2DB3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73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173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5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50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</Words>
  <Characters>2161</Characters>
  <Application>Microsoft Office Word</Application>
  <DocSecurity>0</DocSecurity>
  <Lines>89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4</cp:revision>
  <cp:lastPrinted>2021-08-29T14:44:00Z</cp:lastPrinted>
  <dcterms:created xsi:type="dcterms:W3CDTF">2021-08-29T14:43:00Z</dcterms:created>
  <dcterms:modified xsi:type="dcterms:W3CDTF">2025-02-11T19:44:00Z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ff5a18514cbb6483dcfb42dcbe30ecfc0e293dc054e704535743e8de8015a116</vt:lpwstr>
  </property>
</Properties>
</file>