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FAA171" w14:textId="77777777" w:rsidR="00717399" w:rsidRPr="00BB0C5D" w:rsidRDefault="00717399" w:rsidP="00BB0C5D">
      <w:pPr>
        <w:pStyle w:val="Titel"/>
      </w:pPr>
      <w:r w:rsidRPr="00BB0C5D">
        <w:t>Zweidimensionale Verteilungen (kategoriale Merkmale) in CODAP explorieren, Teil 1</w:t>
      </w:r>
    </w:p>
    <w:p w14:paraId="65639360" w14:textId="76A942A8" w:rsidR="00717399" w:rsidRDefault="00717399" w:rsidP="00BB0C5D">
      <w:pPr>
        <w:rPr>
          <w:rStyle w:val="Hyperlink"/>
        </w:rPr>
      </w:pPr>
      <w:r>
        <w:rPr>
          <w:rFonts w:cstheme="minorHAnsi"/>
          <w:b/>
          <w:bCs/>
          <w:color w:val="000000"/>
        </w:rPr>
        <w:t xml:space="preserve">Link zu CODAP: </w:t>
      </w:r>
      <w:hyperlink r:id="rId11" w:history="1">
        <w:r w:rsidR="00D3686F" w:rsidRPr="00867066">
          <w:rPr>
            <w:rStyle w:val="Hyperlink"/>
          </w:rPr>
          <w:t>https://tinyurl.com/jim-pb-50</w:t>
        </w:r>
      </w:hyperlink>
      <w:r w:rsidR="00D3686F">
        <w:rPr>
          <w:rStyle w:val="Hyperlink"/>
        </w:rPr>
        <w:t xml:space="preserve"> </w:t>
      </w:r>
    </w:p>
    <w:p w14:paraId="3FD3BC74" w14:textId="77777777" w:rsidR="000330E4" w:rsidRDefault="000330E4" w:rsidP="00BB0C5D"/>
    <w:p w14:paraId="7FC13175" w14:textId="3433F846" w:rsidR="005D1755" w:rsidRDefault="005D1755" w:rsidP="00BB0C5D">
      <w:r>
        <w:t>Beim Vergleich von zwei kategorialen Verteilungen sind Prozente sehr wichtig. Du lernst in dieser Anleitung, was Zeilenprozente, Spaltenprozente und Zellenprozente sind und was man mit welchen Prozenten aussagen kann.</w:t>
      </w:r>
    </w:p>
    <w:p w14:paraId="4A399492" w14:textId="6D8CDE14" w:rsidR="005D1755" w:rsidRPr="00BB0C5D" w:rsidRDefault="005D1755" w:rsidP="00BB0C5D">
      <w:r>
        <w:t>Dies wird exemplarisch anhand der folgenden Fragestellung durchgeführt.</w:t>
      </w:r>
    </w:p>
    <w:p w14:paraId="3819C38F" w14:textId="42E66A8E" w:rsidR="00717399" w:rsidRDefault="00717399" w:rsidP="00BB0C5D">
      <w:pPr>
        <w:pStyle w:val="berschrift1"/>
        <w:jc w:val="both"/>
        <w:rPr>
          <w:rFonts w:eastAsia="Times New Roman"/>
          <w:sz w:val="56"/>
          <w:szCs w:val="56"/>
          <w:lang w:eastAsia="de-DE"/>
        </w:rPr>
      </w:pPr>
      <w:r>
        <w:rPr>
          <w:rFonts w:eastAsia="Times New Roman"/>
          <w:lang w:eastAsia="de-DE"/>
        </w:rPr>
        <w:t>Podcasts: Eher was für Jungen oder für Mädchen</w:t>
      </w:r>
      <w:r w:rsidR="005D1755">
        <w:rPr>
          <w:rFonts w:eastAsia="Times New Roman"/>
          <w:lang w:eastAsia="de-DE"/>
        </w:rPr>
        <w:t xml:space="preserve"> in dieser Stichprobe</w:t>
      </w:r>
      <w:r>
        <w:rPr>
          <w:rFonts w:eastAsia="Times New Roman"/>
          <w:lang w:eastAsia="de-DE"/>
        </w:rPr>
        <w:t>?</w:t>
      </w:r>
    </w:p>
    <w:p w14:paraId="4F701E30" w14:textId="77777777" w:rsidR="00717399" w:rsidRDefault="00717399" w:rsidP="00BB0C5D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de-DE"/>
        </w:rPr>
      </w:pPr>
    </w:p>
    <w:p w14:paraId="741A8C59" w14:textId="61CF52B3" w:rsidR="00717399" w:rsidRPr="00BB0C5D" w:rsidRDefault="00717399" w:rsidP="00BB0C5D">
      <w:pPr>
        <w:jc w:val="both"/>
        <w:rPr>
          <w:b/>
          <w:bCs/>
          <w:lang w:eastAsia="de-DE"/>
        </w:rPr>
      </w:pPr>
      <w:r w:rsidRPr="00BB0C5D">
        <w:rPr>
          <w:b/>
          <w:bCs/>
          <w:lang w:eastAsia="de-DE"/>
        </w:rPr>
        <w:t xml:space="preserve">Es geht um die beiden Variablen: </w:t>
      </w:r>
      <w:proofErr w:type="spellStart"/>
      <w:r w:rsidRPr="00BB0C5D">
        <w:rPr>
          <w:b/>
          <w:bCs/>
          <w:lang w:eastAsia="de-DE"/>
        </w:rPr>
        <w:t>Podcasts_hören</w:t>
      </w:r>
      <w:proofErr w:type="spellEnd"/>
      <w:r w:rsidRPr="00BB0C5D">
        <w:rPr>
          <w:b/>
          <w:bCs/>
          <w:lang w:eastAsia="de-DE"/>
        </w:rPr>
        <w:t xml:space="preserve"> vs. Geschlecht </w:t>
      </w:r>
    </w:p>
    <w:p w14:paraId="398723ED" w14:textId="77777777" w:rsidR="00717399" w:rsidRDefault="00717399" w:rsidP="00BB0C5D">
      <w:pPr>
        <w:jc w:val="both"/>
        <w:rPr>
          <w:lang w:eastAsia="de-DE"/>
        </w:rPr>
      </w:pPr>
    </w:p>
    <w:p w14:paraId="0A1BF554" w14:textId="77777777" w:rsidR="00BB0C5D" w:rsidRPr="00F345AE" w:rsidRDefault="00BB0C5D" w:rsidP="00BB0C5D">
      <w:pPr>
        <w:jc w:val="both"/>
      </w:pPr>
      <w:r w:rsidRPr="00F345AE">
        <w:t>Zunächst ziehen wir einen Graphen in die Arbeitsfläche:</w:t>
      </w:r>
    </w:p>
    <w:p w14:paraId="6D9F455F" w14:textId="77777777" w:rsidR="00BB0C5D" w:rsidRDefault="00BB0C5D" w:rsidP="00BB0C5D">
      <w:pPr>
        <w:jc w:val="both"/>
        <w:rPr>
          <w:noProof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B392780" wp14:editId="0AAD531D">
                <wp:simplePos x="0" y="0"/>
                <wp:positionH relativeFrom="column">
                  <wp:posOffset>211265</wp:posOffset>
                </wp:positionH>
                <wp:positionV relativeFrom="paragraph">
                  <wp:posOffset>198599</wp:posOffset>
                </wp:positionV>
                <wp:extent cx="225631" cy="248145"/>
                <wp:effectExtent l="0" t="0" r="22225" b="19050"/>
                <wp:wrapNone/>
                <wp:docPr id="30" name="Rechteck: abgerundete Ecken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631" cy="24814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5CA076E" id="Rechteck: abgerundete Ecken 30" o:spid="_x0000_s1026" style="position:absolute;margin-left:16.65pt;margin-top:15.65pt;width:17.75pt;height:19.5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" filled="f" strokecolor="red" strokeweight="1.5pt">
                <v:stroke joinstyle="miter"/>
              </v:roundrect>
            </w:pict>
          </mc:Fallback>
        </mc:AlternateContent>
      </w:r>
      <w:r>
        <w:rPr>
          <w:noProof/>
          <w:lang w:eastAsia="de-DE"/>
        </w:rPr>
        <w:drawing>
          <wp:anchor distT="0" distB="0" distL="114300" distR="114300" simplePos="0" relativeHeight="251688960" behindDoc="0" locked="0" layoutInCell="1" allowOverlap="1" wp14:anchorId="365A2B85" wp14:editId="3C4458B2">
            <wp:simplePos x="0" y="0"/>
            <wp:positionH relativeFrom="margin">
              <wp:posOffset>14605</wp:posOffset>
            </wp:positionH>
            <wp:positionV relativeFrom="paragraph">
              <wp:posOffset>44450</wp:posOffset>
            </wp:positionV>
            <wp:extent cx="3362325" cy="2978150"/>
            <wp:effectExtent l="0" t="0" r="9525" b="0"/>
            <wp:wrapTight wrapText="bothSides">
              <wp:wrapPolygon edited="0">
                <wp:start x="0" y="0"/>
                <wp:lineTo x="0" y="21416"/>
                <wp:lineTo x="21539" y="21416"/>
                <wp:lineTo x="21539" y="0"/>
                <wp:lineTo x="0" y="0"/>
              </wp:wrapPolygon>
            </wp:wrapTight>
            <wp:docPr id="29" name="Grafik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/>
                    <a:srcRect r="13409"/>
                    <a:stretch/>
                  </pic:blipFill>
                  <pic:spPr bwMode="auto">
                    <a:xfrm>
                      <a:off x="0" y="0"/>
                      <a:ext cx="3362325" cy="29781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2352DA6" w14:textId="77777777" w:rsidR="00BB0C5D" w:rsidRPr="00F345AE" w:rsidRDefault="00BB0C5D" w:rsidP="00BB0C5D">
      <w:pPr>
        <w:jc w:val="both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50B742A" wp14:editId="43743E62">
                <wp:simplePos x="0" y="0"/>
                <wp:positionH relativeFrom="column">
                  <wp:posOffset>406367</wp:posOffset>
                </wp:positionH>
                <wp:positionV relativeFrom="paragraph">
                  <wp:posOffset>158379</wp:posOffset>
                </wp:positionV>
                <wp:extent cx="600075" cy="1600200"/>
                <wp:effectExtent l="0" t="0" r="66675" b="57150"/>
                <wp:wrapNone/>
                <wp:docPr id="31" name="Gerade Verbindung mit Pfeil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0075" cy="160020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1062E31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31" o:spid="_x0000_s1026" type="#_x0000_t32" style="position:absolute;margin-left:32pt;margin-top:12.45pt;width:47.25pt;height:126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" strokecolor="red" strokeweight="1.5pt">
                <v:stroke endarrow="block" joinstyle="miter"/>
              </v:shape>
            </w:pict>
          </mc:Fallback>
        </mc:AlternateContent>
      </w:r>
    </w:p>
    <w:p w14:paraId="1D24EE95" w14:textId="77777777" w:rsidR="00BB0C5D" w:rsidRPr="00F345AE" w:rsidRDefault="00BB0C5D" w:rsidP="00BB0C5D">
      <w:pPr>
        <w:jc w:val="both"/>
      </w:pPr>
    </w:p>
    <w:p w14:paraId="2CE1833A" w14:textId="77777777" w:rsidR="00BB0C5D" w:rsidRPr="00F345AE" w:rsidRDefault="00BB0C5D" w:rsidP="00BB0C5D">
      <w:pPr>
        <w:jc w:val="both"/>
      </w:pPr>
    </w:p>
    <w:p w14:paraId="62740B47" w14:textId="77777777" w:rsidR="00BB0C5D" w:rsidRDefault="00BB0C5D" w:rsidP="00BB0C5D">
      <w:pPr>
        <w:jc w:val="both"/>
      </w:pPr>
    </w:p>
    <w:p w14:paraId="18E1A060" w14:textId="77777777" w:rsidR="00BB0C5D" w:rsidRDefault="00BB0C5D" w:rsidP="00BB0C5D">
      <w:pPr>
        <w:jc w:val="both"/>
      </w:pPr>
    </w:p>
    <w:p w14:paraId="22D246D6" w14:textId="77777777" w:rsidR="00BB0C5D" w:rsidRDefault="00BB0C5D" w:rsidP="00BB0C5D">
      <w:pPr>
        <w:jc w:val="both"/>
      </w:pPr>
    </w:p>
    <w:p w14:paraId="77F44FEA" w14:textId="77777777" w:rsidR="00BB0C5D" w:rsidRDefault="00BB0C5D" w:rsidP="00BB0C5D">
      <w:pPr>
        <w:jc w:val="both"/>
      </w:pPr>
    </w:p>
    <w:p w14:paraId="5E8A293F" w14:textId="69A49762" w:rsidR="00717399" w:rsidRDefault="00717399" w:rsidP="00BB0C5D">
      <w:pPr>
        <w:jc w:val="both"/>
      </w:pPr>
    </w:p>
    <w:p w14:paraId="6A507C31" w14:textId="77777777" w:rsidR="00BB0C5D" w:rsidRDefault="00BB0C5D" w:rsidP="00BB0C5D">
      <w:pPr>
        <w:jc w:val="both"/>
        <w:rPr>
          <w:lang w:eastAsia="de-DE"/>
        </w:rPr>
      </w:pPr>
    </w:p>
    <w:p w14:paraId="16F37698" w14:textId="77777777" w:rsidR="00717399" w:rsidRDefault="00717399" w:rsidP="00BB0C5D">
      <w:pPr>
        <w:jc w:val="both"/>
        <w:rPr>
          <w:lang w:eastAsia="de-DE"/>
        </w:rPr>
      </w:pPr>
    </w:p>
    <w:p w14:paraId="08D3F1AF" w14:textId="77777777" w:rsidR="00717399" w:rsidRDefault="00717399" w:rsidP="00BB0C5D">
      <w:pPr>
        <w:jc w:val="both"/>
        <w:rPr>
          <w:lang w:eastAsia="de-DE"/>
        </w:rPr>
      </w:pPr>
    </w:p>
    <w:p w14:paraId="2D518A87" w14:textId="77777777" w:rsidR="00E82FB3" w:rsidRDefault="00717399" w:rsidP="00BB0C5D">
      <w:pPr>
        <w:jc w:val="both"/>
        <w:rPr>
          <w:lang w:eastAsia="de-DE"/>
        </w:rPr>
      </w:pPr>
      <w:r>
        <w:rPr>
          <w:lang w:eastAsia="de-DE"/>
        </w:rPr>
        <w:t xml:space="preserve">Per Drag &amp; Drop können wir dann die Merkmale, die für unsere Untersuchung relevant sind, auswählen und auf die Achsen des Graphs ziehen („Hier klicken oder ein Merkmal hierher ziehen“). </w:t>
      </w:r>
    </w:p>
    <w:p w14:paraId="1C715505" w14:textId="415215BC" w:rsidR="00E82FB3" w:rsidRDefault="00540303" w:rsidP="00BB0C5D">
      <w:pPr>
        <w:jc w:val="both"/>
        <w:rPr>
          <w:lang w:eastAsia="de-DE"/>
        </w:rPr>
      </w:pPr>
      <w:r w:rsidRPr="00540303">
        <w:rPr>
          <w:highlight w:val="yellow"/>
          <w:lang w:eastAsia="de-DE"/>
        </w:rPr>
        <w:t>ACHTUNG:</w:t>
      </w:r>
      <w:r>
        <w:rPr>
          <w:lang w:eastAsia="de-DE"/>
        </w:rPr>
        <w:t xml:space="preserve"> Das Merkmal </w:t>
      </w:r>
      <w:proofErr w:type="spellStart"/>
      <w:r>
        <w:rPr>
          <w:lang w:eastAsia="de-DE"/>
        </w:rPr>
        <w:t>Podcast_hören</w:t>
      </w:r>
      <w:proofErr w:type="spellEnd"/>
      <w:r>
        <w:rPr>
          <w:lang w:eastAsia="de-DE"/>
        </w:rPr>
        <w:t xml:space="preserve"> sollte zuvor</w:t>
      </w:r>
      <w:r w:rsidR="006A4048">
        <w:rPr>
          <w:lang w:eastAsia="de-DE"/>
        </w:rPr>
        <w:t xml:space="preserve"> zu einem binären Merkmal</w:t>
      </w:r>
      <w:r>
        <w:rPr>
          <w:lang w:eastAsia="de-DE"/>
        </w:rPr>
        <w:t xml:space="preserve"> umcodiert worden sein! Siehe dazu </w:t>
      </w:r>
      <w:r w:rsidRPr="005D1755">
        <w:rPr>
          <w:b/>
          <w:lang w:eastAsia="de-DE"/>
        </w:rPr>
        <w:t>Anleitung_</w:t>
      </w:r>
      <w:r w:rsidR="005D1755" w:rsidRPr="005D1755">
        <w:rPr>
          <w:b/>
          <w:lang w:eastAsia="de-DE"/>
        </w:rPr>
        <w:t>1</w:t>
      </w:r>
      <w:r>
        <w:rPr>
          <w:lang w:eastAsia="de-DE"/>
        </w:rPr>
        <w:t>!</w:t>
      </w:r>
    </w:p>
    <w:p w14:paraId="14BDE128" w14:textId="6F5A6E55" w:rsidR="00717399" w:rsidRPr="00E82FB3" w:rsidRDefault="00717399" w:rsidP="00BB0C5D">
      <w:pPr>
        <w:jc w:val="both"/>
        <w:rPr>
          <w:lang w:eastAsia="de-DE"/>
        </w:rPr>
      </w:pPr>
      <w:r>
        <w:rPr>
          <w:lang w:eastAsia="de-DE"/>
        </w:rPr>
        <w:lastRenderedPageBreak/>
        <w:t>Ziehen wir zunächst das Merkmal „</w:t>
      </w:r>
      <w:proofErr w:type="spellStart"/>
      <w:r w:rsidR="006A4048">
        <w:rPr>
          <w:lang w:eastAsia="de-DE"/>
        </w:rPr>
        <w:t>Neu_</w:t>
      </w:r>
      <w:r>
        <w:rPr>
          <w:lang w:eastAsia="de-DE"/>
        </w:rPr>
        <w:t>Podcasts_hören</w:t>
      </w:r>
      <w:proofErr w:type="spellEnd"/>
      <w:r>
        <w:rPr>
          <w:lang w:eastAsia="de-DE"/>
        </w:rPr>
        <w:t>“ auf die x-Achse und das Merkm</w:t>
      </w:r>
      <w:r w:rsidR="006A4048">
        <w:rPr>
          <w:lang w:eastAsia="de-DE"/>
        </w:rPr>
        <w:t>al „Geschlecht“ auf die y-Achse</w:t>
      </w:r>
      <w:r>
        <w:rPr>
          <w:lang w:eastAsia="de-DE"/>
        </w:rPr>
        <w:t>.</w:t>
      </w:r>
    </w:p>
    <w:p w14:paraId="6767BB6F" w14:textId="0FAAB4C8" w:rsidR="00717399" w:rsidRPr="00F345AE" w:rsidRDefault="006A4048" w:rsidP="00BB0C5D">
      <w:pPr>
        <w:jc w:val="both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FB8633C" wp14:editId="25EE1865">
                <wp:simplePos x="0" y="0"/>
                <wp:positionH relativeFrom="column">
                  <wp:posOffset>1395680</wp:posOffset>
                </wp:positionH>
                <wp:positionV relativeFrom="paragraph">
                  <wp:posOffset>311910</wp:posOffset>
                </wp:positionV>
                <wp:extent cx="45719" cy="1523635"/>
                <wp:effectExtent l="76200" t="0" r="50165" b="57785"/>
                <wp:wrapNone/>
                <wp:docPr id="34" name="Gerade Verbindung mit Pfeil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19" cy="152363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52F8C3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34" o:spid="_x0000_s1026" type="#_x0000_t32" style="position:absolute;margin-left:109.9pt;margin-top:24.55pt;width:3.6pt;height:119.95pt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" strokecolor="red" strokeweight="1.5pt">
                <v:stroke endarrow="block" joinstyle="miter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3540045" wp14:editId="3653DDB2">
                <wp:simplePos x="0" y="0"/>
                <wp:positionH relativeFrom="margin">
                  <wp:posOffset>2947319</wp:posOffset>
                </wp:positionH>
                <wp:positionV relativeFrom="paragraph">
                  <wp:posOffset>308256</wp:posOffset>
                </wp:positionV>
                <wp:extent cx="331592" cy="1061516"/>
                <wp:effectExtent l="0" t="0" r="49530" b="62865"/>
                <wp:wrapNone/>
                <wp:docPr id="18" name="Gerade Verbindung mit Pfei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1592" cy="1061516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6F13F4" id="Gerade Verbindung mit Pfeil 18" o:spid="_x0000_s1026" type="#_x0000_t32" style="position:absolute;margin-left:232.05pt;margin-top:24.25pt;width:26.1pt;height:83.6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" strokecolor="red" strokeweight="1.5pt">
                <v:stroke endarrow="block" joinstyle="miter"/>
                <w10:wrap anchorx="margi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0C9DB5E" wp14:editId="52E2647F">
                <wp:simplePos x="0" y="0"/>
                <wp:positionH relativeFrom="column">
                  <wp:posOffset>2839554</wp:posOffset>
                </wp:positionH>
                <wp:positionV relativeFrom="paragraph">
                  <wp:posOffset>160655</wp:posOffset>
                </wp:positionV>
                <wp:extent cx="258445" cy="147995"/>
                <wp:effectExtent l="0" t="0" r="27305" b="23495"/>
                <wp:wrapNone/>
                <wp:docPr id="17" name="Rechteck: abgerundete Ecken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445" cy="14799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4BC774F" id="Rechteck: abgerundete Ecken 17" o:spid="_x0000_s1026" style="position:absolute;margin-left:223.6pt;margin-top:12.65pt;width:20.35pt;height:11.6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" filled="f" strokecolor="red" strokeweight="1.5pt">
                <v:stroke joinstyle="miter"/>
              </v:round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DF96085" wp14:editId="7B9AC0C3">
                <wp:simplePos x="0" y="0"/>
                <wp:positionH relativeFrom="column">
                  <wp:posOffset>1252026</wp:posOffset>
                </wp:positionH>
                <wp:positionV relativeFrom="paragraph">
                  <wp:posOffset>162643</wp:posOffset>
                </wp:positionV>
                <wp:extent cx="352839" cy="145022"/>
                <wp:effectExtent l="0" t="0" r="28575" b="26670"/>
                <wp:wrapNone/>
                <wp:docPr id="33" name="Rechteck: abgerundete Ecken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839" cy="145022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EBE841C" id="Rechteck: abgerundete Ecken 33" o:spid="_x0000_s1026" style="position:absolute;margin-left:98.6pt;margin-top:12.8pt;width:27.8pt;height:11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" filled="f" strokecolor="red" strokeweight="1.5pt">
                <v:stroke joinstyle="miter"/>
              </v:roundrect>
            </w:pict>
          </mc:Fallback>
        </mc:AlternateContent>
      </w:r>
      <w:r w:rsidRPr="006A4048">
        <w:rPr>
          <w:noProof/>
          <w:lang w:eastAsia="de-DE"/>
        </w:rPr>
        <w:t xml:space="preserve"> </w:t>
      </w:r>
      <w:r>
        <w:rPr>
          <w:noProof/>
          <w:lang w:eastAsia="de-DE"/>
        </w:rPr>
        <w:drawing>
          <wp:inline distT="0" distB="0" distL="0" distR="0" wp14:anchorId="3B6582C0" wp14:editId="275215C6">
            <wp:extent cx="2527011" cy="1997765"/>
            <wp:effectExtent l="0" t="0" r="6985" b="254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532816" cy="20023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A4048">
        <w:rPr>
          <w:noProof/>
          <w:lang w:eastAsia="de-DE"/>
        </w:rPr>
        <w:t xml:space="preserve"> </w:t>
      </w:r>
      <w:r>
        <w:rPr>
          <w:noProof/>
          <w:lang w:eastAsia="de-DE"/>
        </w:rPr>
        <w:drawing>
          <wp:inline distT="0" distB="0" distL="0" distR="0" wp14:anchorId="46F97552" wp14:editId="34928474">
            <wp:extent cx="2897256" cy="2000167"/>
            <wp:effectExtent l="0" t="0" r="0" b="635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920737" cy="20163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2EE1A3" w14:textId="29EFB237" w:rsidR="00717399" w:rsidRDefault="00717399" w:rsidP="00BB0C5D">
      <w:pPr>
        <w:jc w:val="both"/>
        <w:rPr>
          <w:lang w:eastAsia="de-DE"/>
        </w:rPr>
      </w:pPr>
    </w:p>
    <w:p w14:paraId="40D30FF7" w14:textId="35839754" w:rsidR="00ED3F93" w:rsidRDefault="00717399" w:rsidP="00BB0C5D">
      <w:pPr>
        <w:jc w:val="both"/>
        <w:rPr>
          <w:lang w:eastAsia="de-DE"/>
        </w:rPr>
      </w:pPr>
      <w:r>
        <w:rPr>
          <w:lang w:eastAsia="de-DE"/>
        </w:rPr>
        <w:t>In der Arbeitsleiste bietet CODAP verschiedene Auswertungsmöglichkeiten (z.B. Prozente) an, um der Fragestellung nachzugehen.</w:t>
      </w:r>
    </w:p>
    <w:p w14:paraId="1451418B" w14:textId="14FE0279" w:rsidR="006A4048" w:rsidRDefault="006A4048" w:rsidP="00BB0C5D">
      <w:pPr>
        <w:jc w:val="both"/>
        <w:rPr>
          <w:lang w:eastAsia="de-DE"/>
        </w:rPr>
      </w:pPr>
      <w:r>
        <w:rPr>
          <w:lang w:eastAsia="de-DE"/>
        </w:rPr>
        <w:t>Es gibt unterschiedliche Auswertungsmöglichkeiten mit unterschiedlichen Prozentarten. Diese werden im Folgenden vorgestellt. Jede Prozentart erlaubt eigene Interpretationen.</w:t>
      </w:r>
    </w:p>
    <w:p w14:paraId="373B54E6" w14:textId="77451B72" w:rsidR="006A4048" w:rsidRDefault="006A4048" w:rsidP="006A4048">
      <w:pPr>
        <w:pStyle w:val="berschrift2"/>
        <w:rPr>
          <w:lang w:eastAsia="de-DE"/>
        </w:rPr>
      </w:pPr>
      <w:r>
        <w:rPr>
          <w:lang w:eastAsia="de-DE"/>
        </w:rPr>
        <w:t>Zeilenprozente</w:t>
      </w:r>
    </w:p>
    <w:p w14:paraId="4E5998DD" w14:textId="38DB3183" w:rsidR="00717399" w:rsidRDefault="006A4048" w:rsidP="00BB0C5D">
      <w:pPr>
        <w:jc w:val="both"/>
        <w:rPr>
          <w:lang w:eastAsia="de-D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8FDCD83" wp14:editId="4C07334A">
                <wp:simplePos x="0" y="0"/>
                <wp:positionH relativeFrom="column">
                  <wp:posOffset>3714506</wp:posOffset>
                </wp:positionH>
                <wp:positionV relativeFrom="paragraph">
                  <wp:posOffset>898671</wp:posOffset>
                </wp:positionV>
                <wp:extent cx="690001" cy="280134"/>
                <wp:effectExtent l="0" t="0" r="15240" b="24765"/>
                <wp:wrapNone/>
                <wp:docPr id="7" name="Ellips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0001" cy="280134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F487F64" id="Ellipse 7" o:spid="_x0000_s1026" style="position:absolute;margin-left:292.5pt;margin-top:70.75pt;width:54.35pt;height:22.0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" filled="f" strokecolor="red" strokeweight="1.5pt">
                <v:stroke joinstyle="miter"/>
              </v:oval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7686986" wp14:editId="182EDBD1">
                <wp:simplePos x="0" y="0"/>
                <wp:positionH relativeFrom="column">
                  <wp:posOffset>3695065</wp:posOffset>
                </wp:positionH>
                <wp:positionV relativeFrom="paragraph">
                  <wp:posOffset>159190</wp:posOffset>
                </wp:positionV>
                <wp:extent cx="690001" cy="280134"/>
                <wp:effectExtent l="0" t="0" r="15240" b="24765"/>
                <wp:wrapNone/>
                <wp:docPr id="2" name="Ellips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0001" cy="280134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AC9E896" id="Ellipse 2" o:spid="_x0000_s1026" style="position:absolute;margin-left:290.95pt;margin-top:12.55pt;width:54.35pt;height:22.0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" filled="f" strokecolor="red" strokeweight="1.5pt">
                <v:stroke joinstyle="miter"/>
              </v:oval>
            </w:pict>
          </mc:Fallback>
        </mc:AlternateContent>
      </w:r>
      <w:r>
        <w:rPr>
          <w:noProof/>
          <w:lang w:eastAsia="de-DE"/>
        </w:rPr>
        <w:drawing>
          <wp:inline distT="0" distB="0" distL="0" distR="0" wp14:anchorId="43FF2B94" wp14:editId="5A5F19C2">
            <wp:extent cx="5760720" cy="2145030"/>
            <wp:effectExtent l="0" t="0" r="0" b="762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145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4A43D4" w14:textId="6ECD3371" w:rsidR="00717399" w:rsidRDefault="006A4048" w:rsidP="00BB0C5D">
      <w:pPr>
        <w:jc w:val="both"/>
        <w:rPr>
          <w:lang w:eastAsia="de-DE"/>
        </w:rPr>
      </w:pPr>
      <w:r>
        <w:rPr>
          <w:lang w:eastAsia="de-DE"/>
        </w:rPr>
        <w:t>Bei Zeilenprozenten wird zeilenweise interpretiert. Bezugsgruppe sind hier also die Ausprägungen des Merkmals Geschlecht: weiblich und männlich.</w:t>
      </w:r>
    </w:p>
    <w:p w14:paraId="191D87EB" w14:textId="46D054A5" w:rsidR="00E82FB3" w:rsidRDefault="00717399" w:rsidP="00BB0C5D">
      <w:pPr>
        <w:jc w:val="both"/>
        <w:rPr>
          <w:lang w:eastAsia="de-DE"/>
        </w:rPr>
      </w:pPr>
      <w:r>
        <w:rPr>
          <w:lang w:eastAsia="de-DE"/>
        </w:rPr>
        <w:t>Für die Beantwortung der Fragestellung ergibt es Sinn, Zeilenprozente zu nutzen. Man sieht, dass in dieser Stichprobe Mädchen</w:t>
      </w:r>
      <w:r w:rsidR="006A4048">
        <w:rPr>
          <w:lang w:eastAsia="de-DE"/>
        </w:rPr>
        <w:t xml:space="preserve"> (obere Zeile)</w:t>
      </w:r>
      <w:r>
        <w:rPr>
          <w:lang w:eastAsia="de-DE"/>
        </w:rPr>
        <w:t xml:space="preserve"> </w:t>
      </w:r>
      <w:r w:rsidR="00E82FB3">
        <w:rPr>
          <w:lang w:eastAsia="de-DE"/>
        </w:rPr>
        <w:t>tendenziell</w:t>
      </w:r>
      <w:r>
        <w:rPr>
          <w:lang w:eastAsia="de-DE"/>
        </w:rPr>
        <w:t xml:space="preserve"> eher Podcasts hören als Jungen. </w:t>
      </w:r>
      <w:r w:rsidR="006A4048">
        <w:rPr>
          <w:lang w:eastAsia="de-DE"/>
        </w:rPr>
        <w:t>28</w:t>
      </w:r>
      <w:r>
        <w:rPr>
          <w:lang w:eastAsia="de-DE"/>
        </w:rPr>
        <w:t xml:space="preserve"> % der Mädchen haben angegeben, </w:t>
      </w:r>
      <w:r w:rsidR="006A4048">
        <w:rPr>
          <w:lang w:eastAsia="de-DE"/>
        </w:rPr>
        <w:t>häufig</w:t>
      </w:r>
      <w:r>
        <w:rPr>
          <w:lang w:eastAsia="de-DE"/>
        </w:rPr>
        <w:t xml:space="preserve"> Podcasts zu hören. Bei den Jungen beträgt dieser Anteil nur </w:t>
      </w:r>
      <w:r w:rsidR="006A4048">
        <w:rPr>
          <w:lang w:eastAsia="de-DE"/>
        </w:rPr>
        <w:t>26</w:t>
      </w:r>
      <w:r>
        <w:rPr>
          <w:lang w:eastAsia="de-DE"/>
        </w:rPr>
        <w:t xml:space="preserve"> %. </w:t>
      </w:r>
      <w:r w:rsidR="006A4048">
        <w:rPr>
          <w:lang w:eastAsia="de-DE"/>
        </w:rPr>
        <w:t>Allerdings ist der Unterschied tatsächlich sehr gering.</w:t>
      </w:r>
    </w:p>
    <w:p w14:paraId="5A339EE5" w14:textId="6EFA011B" w:rsidR="00717399" w:rsidRDefault="00717399" w:rsidP="00BB0C5D">
      <w:pPr>
        <w:jc w:val="both"/>
        <w:rPr>
          <w:noProof/>
          <w:spacing w:val="-10"/>
          <w:kern w:val="28"/>
          <w:lang w:eastAsia="de-DE"/>
        </w:rPr>
      </w:pPr>
      <w:r>
        <w:rPr>
          <w:noProof/>
          <w:spacing w:val="-10"/>
          <w:kern w:val="28"/>
          <w:lang w:eastAsia="de-DE"/>
        </w:rPr>
        <w:t xml:space="preserve">Nutzt man hingegen Spaltenprozente, so ändert sich die Perspektive in der Interpretation. </w:t>
      </w:r>
    </w:p>
    <w:p w14:paraId="5FC0C4FA" w14:textId="5A2679F0" w:rsidR="006A4048" w:rsidRDefault="006A4048">
      <w:pPr>
        <w:rPr>
          <w:noProof/>
          <w:spacing w:val="-10"/>
          <w:kern w:val="28"/>
          <w:lang w:eastAsia="de-DE"/>
        </w:rPr>
      </w:pPr>
      <w:r>
        <w:rPr>
          <w:noProof/>
          <w:spacing w:val="-10"/>
          <w:kern w:val="28"/>
          <w:lang w:eastAsia="de-DE"/>
        </w:rPr>
        <w:br w:type="page"/>
      </w:r>
    </w:p>
    <w:p w14:paraId="2C743E3B" w14:textId="1ED956BA" w:rsidR="006A4048" w:rsidRPr="00CA56FF" w:rsidRDefault="006A4048" w:rsidP="006A4048">
      <w:pPr>
        <w:pStyle w:val="berschrift3"/>
        <w:rPr>
          <w:noProof/>
          <w:lang w:eastAsia="de-DE"/>
        </w:rPr>
      </w:pPr>
      <w:r>
        <w:rPr>
          <w:noProof/>
          <w:lang w:eastAsia="de-DE"/>
        </w:rPr>
        <w:t>Spaltenprozente</w:t>
      </w:r>
    </w:p>
    <w:p w14:paraId="1B5D7C93" w14:textId="00DCBFC9" w:rsidR="00CA56FF" w:rsidRDefault="004F68D9" w:rsidP="00BB0C5D">
      <w:pPr>
        <w:jc w:val="both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FB6314D" wp14:editId="4BEC5651">
                <wp:simplePos x="0" y="0"/>
                <wp:positionH relativeFrom="column">
                  <wp:posOffset>1931328</wp:posOffset>
                </wp:positionH>
                <wp:positionV relativeFrom="paragraph">
                  <wp:posOffset>119185</wp:posOffset>
                </wp:positionV>
                <wp:extent cx="1587842" cy="1453661"/>
                <wp:effectExtent l="19050" t="19050" r="12700" b="13335"/>
                <wp:wrapNone/>
                <wp:docPr id="11" name="Abgerundetes Rechtec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842" cy="1453661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B4D32D5" id="Abgerundetes Rechteck 11" o:spid="_x0000_s1026" style="position:absolute;margin-left:152.05pt;margin-top:9.4pt;width:125.05pt;height:114.4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" filled="f" strokecolor="red" strokeweight="2.25pt">
                <v:stroke joinstyle="miter"/>
              </v:roundrect>
            </w:pict>
          </mc:Fallback>
        </mc:AlternateContent>
      </w:r>
      <w:r w:rsidR="006A4048">
        <w:rPr>
          <w:noProof/>
          <w:lang w:eastAsia="de-DE"/>
        </w:rPr>
        <w:drawing>
          <wp:inline distT="0" distB="0" distL="0" distR="0" wp14:anchorId="57B5CBBA" wp14:editId="4A413B12">
            <wp:extent cx="4800600" cy="1757363"/>
            <wp:effectExtent l="0" t="0" r="0" b="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827029" cy="17670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A0DF23" w14:textId="2B9FDA4A" w:rsidR="006A4048" w:rsidRDefault="00717399" w:rsidP="00BB0C5D">
      <w:pPr>
        <w:jc w:val="both"/>
      </w:pPr>
      <w:r>
        <w:t>Jetzt liegen die Spalten im Fokus</w:t>
      </w:r>
      <w:r w:rsidR="006A4048">
        <w:t>, eine Interpretation geschieht nun spaltenweise.</w:t>
      </w:r>
    </w:p>
    <w:p w14:paraId="09638DE3" w14:textId="07EF4287" w:rsidR="00717399" w:rsidRDefault="00E82FB3" w:rsidP="00BB0C5D">
      <w:pPr>
        <w:jc w:val="both"/>
      </w:pPr>
      <w:r>
        <w:t>Die Prozentangaben beziehen sich nun</w:t>
      </w:r>
      <w:r w:rsidR="00717399">
        <w:t xml:space="preserve"> auf die Ausprägungen des Merkmals </w:t>
      </w:r>
      <w:proofErr w:type="spellStart"/>
      <w:r w:rsidR="006A4048">
        <w:t>Neu_</w:t>
      </w:r>
      <w:r w:rsidR="00717399">
        <w:t>Podcasts_hören</w:t>
      </w:r>
      <w:proofErr w:type="spellEnd"/>
      <w:r w:rsidR="00717399">
        <w:t>. Man sieht zum Beispiel: Von denen</w:t>
      </w:r>
      <w:r w:rsidR="005D1755">
        <w:t xml:space="preserve"> in dieser Stichprobe</w:t>
      </w:r>
      <w:r w:rsidR="00717399">
        <w:t xml:space="preserve">, die angeben, </w:t>
      </w:r>
      <w:r w:rsidR="006A4048">
        <w:t>häufig</w:t>
      </w:r>
      <w:r w:rsidR="00717399">
        <w:t xml:space="preserve"> Podcasts zu hören (Spalte rechts), sind 5</w:t>
      </w:r>
      <w:r w:rsidR="004F68D9">
        <w:t>8</w:t>
      </w:r>
      <w:r w:rsidR="00717399">
        <w:t xml:space="preserve"> % weiblich und </w:t>
      </w:r>
      <w:r>
        <w:t>4</w:t>
      </w:r>
      <w:r w:rsidR="004F68D9">
        <w:t>2</w:t>
      </w:r>
      <w:r w:rsidR="00717399">
        <w:t xml:space="preserve"> % männlich. </w:t>
      </w:r>
      <w:r w:rsidR="004F68D9">
        <w:t>Unter den „Häufig-Hörern“ von Podcasts sind damit deutliche Unterschiede zwischen den Geschlechtern erkennbar.</w:t>
      </w:r>
    </w:p>
    <w:p w14:paraId="537C8C18" w14:textId="77777777" w:rsidR="004F68D9" w:rsidRDefault="004F68D9" w:rsidP="00BB0C5D">
      <w:pPr>
        <w:jc w:val="both"/>
      </w:pPr>
    </w:p>
    <w:p w14:paraId="4DADE580" w14:textId="0F666AAB" w:rsidR="00CA56FF" w:rsidRDefault="004F68D9" w:rsidP="004F68D9">
      <w:pPr>
        <w:pStyle w:val="berschrift3"/>
        <w:rPr>
          <w:noProof/>
          <w:lang w:eastAsia="de-DE"/>
        </w:rPr>
      </w:pPr>
      <w:r>
        <w:rPr>
          <w:noProof/>
          <w:lang w:eastAsia="de-DE"/>
        </w:rPr>
        <w:t>Zellenprozente</w:t>
      </w:r>
    </w:p>
    <w:p w14:paraId="5E390CD3" w14:textId="57EED90C" w:rsidR="00CA56FF" w:rsidRDefault="004F68D9" w:rsidP="00BB0C5D">
      <w:pPr>
        <w:jc w:val="both"/>
      </w:pPr>
      <w:r>
        <w:rPr>
          <w:noProof/>
          <w:lang w:eastAsia="de-DE"/>
        </w:rPr>
        <w:drawing>
          <wp:inline distT="0" distB="0" distL="0" distR="0" wp14:anchorId="010982C5" wp14:editId="3DEC12C7">
            <wp:extent cx="4894789" cy="1822597"/>
            <wp:effectExtent l="0" t="0" r="1270" b="6350"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914691" cy="18300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9498E2" w14:textId="50FF9883" w:rsidR="00717399" w:rsidRDefault="00717399" w:rsidP="00BB0C5D">
      <w:pPr>
        <w:jc w:val="both"/>
      </w:pPr>
      <w:r>
        <w:t>Hier kann nun folgendermaßen interpretiert werden:</w:t>
      </w:r>
    </w:p>
    <w:p w14:paraId="67B9DF14" w14:textId="2F9A2644" w:rsidR="00717399" w:rsidRDefault="00717399" w:rsidP="00BB0C5D">
      <w:pPr>
        <w:jc w:val="both"/>
      </w:pPr>
      <w:r>
        <w:t xml:space="preserve">Links oben: </w:t>
      </w:r>
      <w:r w:rsidR="004F68D9">
        <w:t>40</w:t>
      </w:r>
      <w:r w:rsidR="00E82FB3">
        <w:t xml:space="preserve"> </w:t>
      </w:r>
      <w:r>
        <w:t xml:space="preserve">% alle Befragten </w:t>
      </w:r>
      <w:r w:rsidR="005D1755">
        <w:t xml:space="preserve">dieser Stichprobe </w:t>
      </w:r>
      <w:r>
        <w:t xml:space="preserve">sind weiblich </w:t>
      </w:r>
      <w:r w:rsidR="004F68D9" w:rsidRPr="004F68D9">
        <w:t>UND</w:t>
      </w:r>
      <w:r>
        <w:t xml:space="preserve"> geben an, </w:t>
      </w:r>
      <w:r w:rsidR="004F68D9">
        <w:t>selten</w:t>
      </w:r>
      <w:r>
        <w:t xml:space="preserve"> Podcasts zu hören. Demgegenüber stehen zum Beispiel </w:t>
      </w:r>
      <w:r w:rsidR="004F68D9">
        <w:t>16</w:t>
      </w:r>
      <w:r w:rsidR="00E82FB3">
        <w:t xml:space="preserve"> </w:t>
      </w:r>
      <w:r>
        <w:t xml:space="preserve">% aller Befragten, die weiblich sind UND </w:t>
      </w:r>
      <w:r w:rsidR="004F68D9">
        <w:t>häufig</w:t>
      </w:r>
      <w:r>
        <w:t xml:space="preserve"> Podcasts hören. Ebenfalls in Bezug dazu stehen</w:t>
      </w:r>
      <w:r w:rsidR="004F68D9">
        <w:t xml:space="preserve"> beispielsweise 33</w:t>
      </w:r>
      <w:r w:rsidR="00E82FB3">
        <w:t xml:space="preserve"> </w:t>
      </w:r>
      <w:r>
        <w:t xml:space="preserve">% aller Befragten, die </w:t>
      </w:r>
      <w:r w:rsidR="004F68D9">
        <w:t>selten</w:t>
      </w:r>
      <w:r>
        <w:t xml:space="preserve"> Podcasts hören UND männlich sind.</w:t>
      </w:r>
    </w:p>
    <w:tbl>
      <w:tblPr>
        <w:tblStyle w:val="Tabellenraster"/>
        <w:tblW w:w="0" w:type="auto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4A0" w:firstRow="1" w:lastRow="0" w:firstColumn="1" w:lastColumn="0" w:noHBand="0" w:noVBand="1"/>
      </w:tblPr>
      <w:tblGrid>
        <w:gridCol w:w="8982"/>
      </w:tblGrid>
      <w:tr w:rsidR="00717399" w14:paraId="309F3D4E" w14:textId="77777777" w:rsidTr="004F68D9">
        <w:tc>
          <w:tcPr>
            <w:tcW w:w="898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14:paraId="5AE2CCB2" w14:textId="77777777" w:rsidR="00717399" w:rsidRDefault="00717399" w:rsidP="00BB0C5D">
            <w:pPr>
              <w:jc w:val="both"/>
              <w:rPr>
                <w:rFonts w:cstheme="minorHAnsi"/>
                <w:sz w:val="24"/>
                <w:szCs w:val="24"/>
                <w:u w:val="single"/>
              </w:rPr>
            </w:pPr>
            <w:r>
              <w:rPr>
                <w:rFonts w:cstheme="minorHAnsi"/>
                <w:sz w:val="24"/>
                <w:szCs w:val="24"/>
                <w:u w:val="single"/>
              </w:rPr>
              <w:t>Zusammenfassung Prozente</w:t>
            </w:r>
          </w:p>
          <w:p w14:paraId="49D3B5AF" w14:textId="77777777" w:rsidR="00717399" w:rsidRDefault="00717399" w:rsidP="00BB0C5D">
            <w:pPr>
              <w:jc w:val="both"/>
              <w:rPr>
                <w:rFonts w:cstheme="minorHAnsi"/>
                <w:sz w:val="24"/>
                <w:szCs w:val="24"/>
                <w:u w:val="single"/>
              </w:rPr>
            </w:pPr>
          </w:p>
          <w:p w14:paraId="66E76407" w14:textId="77777777" w:rsidR="00717399" w:rsidRDefault="00717399" w:rsidP="00BB0C5D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Mit </w:t>
            </w:r>
            <w:r>
              <w:rPr>
                <w:rFonts w:cstheme="minorHAnsi"/>
                <w:b/>
                <w:sz w:val="24"/>
                <w:szCs w:val="24"/>
              </w:rPr>
              <w:t>Zeilenprozenten</w:t>
            </w:r>
            <w:r>
              <w:rPr>
                <w:rFonts w:cstheme="minorHAnsi"/>
                <w:sz w:val="24"/>
                <w:szCs w:val="24"/>
              </w:rPr>
              <w:t xml:space="preserve"> werden Aussagen bezogen auf eine bestimmte Zeile, und somit auf eine bestimmte Ausprägung des Merkmals möglich, das auf der y-Achse liegt.</w:t>
            </w:r>
          </w:p>
          <w:p w14:paraId="55F53F7A" w14:textId="77777777" w:rsidR="00717399" w:rsidRDefault="00717399" w:rsidP="00BB0C5D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14:paraId="3C910A7B" w14:textId="35AF0C7C" w:rsidR="00717399" w:rsidRDefault="00717399" w:rsidP="00BB0C5D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Mit </w:t>
            </w:r>
            <w:r>
              <w:rPr>
                <w:rFonts w:cstheme="minorHAnsi"/>
                <w:b/>
                <w:sz w:val="24"/>
                <w:szCs w:val="24"/>
              </w:rPr>
              <w:t>Spaltenprozenten</w:t>
            </w:r>
            <w:r>
              <w:rPr>
                <w:rFonts w:cstheme="minorHAnsi"/>
                <w:sz w:val="24"/>
                <w:szCs w:val="24"/>
              </w:rPr>
              <w:t xml:space="preserve"> lassen sich Aussagen bezüglich der Ausprägungen des Merkmals, das auf der x-Achse </w:t>
            </w:r>
            <w:r w:rsidR="004F670F">
              <w:rPr>
                <w:rFonts w:cstheme="minorHAnsi"/>
                <w:sz w:val="24"/>
                <w:szCs w:val="24"/>
              </w:rPr>
              <w:t>liegt,</w:t>
            </w:r>
            <w:r w:rsidR="00356B3F">
              <w:rPr>
                <w:rFonts w:cstheme="minorHAnsi"/>
                <w:sz w:val="24"/>
                <w:szCs w:val="24"/>
              </w:rPr>
              <w:t xml:space="preserve"> treffen</w:t>
            </w:r>
            <w:r>
              <w:rPr>
                <w:rFonts w:cstheme="minorHAnsi"/>
                <w:sz w:val="24"/>
                <w:szCs w:val="24"/>
              </w:rPr>
              <w:t>.</w:t>
            </w:r>
          </w:p>
          <w:p w14:paraId="4B423DC9" w14:textId="77777777" w:rsidR="00717399" w:rsidRDefault="00717399">
            <w:pPr>
              <w:rPr>
                <w:rFonts w:cstheme="minorHAnsi"/>
                <w:sz w:val="24"/>
                <w:szCs w:val="24"/>
              </w:rPr>
            </w:pPr>
          </w:p>
          <w:p w14:paraId="234BDE63" w14:textId="29DCC0DF" w:rsidR="004F68D9" w:rsidRDefault="004F68D9" w:rsidP="004F68D9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Durch </w:t>
            </w:r>
            <w:r>
              <w:rPr>
                <w:rFonts w:cstheme="minorHAnsi"/>
                <w:b/>
                <w:sz w:val="24"/>
                <w:szCs w:val="24"/>
              </w:rPr>
              <w:t>Zellenprozente</w:t>
            </w:r>
            <w:r>
              <w:rPr>
                <w:rFonts w:cstheme="minorHAnsi"/>
                <w:sz w:val="24"/>
                <w:szCs w:val="24"/>
              </w:rPr>
              <w:t xml:space="preserve"> lassen sich Aussagen über alle Befragten hinweg tätigen.</w:t>
            </w:r>
          </w:p>
        </w:tc>
      </w:tr>
    </w:tbl>
    <w:p w14:paraId="24CB8433" w14:textId="2E370F8E" w:rsidR="00151B94" w:rsidRPr="00151B94" w:rsidRDefault="00151B94" w:rsidP="005D1755">
      <w:pPr>
        <w:jc w:val="both"/>
      </w:pPr>
    </w:p>
    <w:sectPr w:rsidR="00151B94" w:rsidRPr="00151B94">
      <w:headerReference w:type="default" r:id="rId18"/>
      <w:footerReference w:type="even" r:id="rId19"/>
      <w:footerReference w:type="default" r:id="rId2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8595F7" w14:textId="77777777" w:rsidR="004B4521" w:rsidRDefault="004B4521" w:rsidP="00FA2869">
      <w:pPr>
        <w:spacing w:after="0" w:line="240" w:lineRule="auto"/>
      </w:pPr>
      <w:r>
        <w:separator/>
      </w:r>
    </w:p>
  </w:endnote>
  <w:endnote w:type="continuationSeparator" w:id="0">
    <w:p w14:paraId="0BAD00E1" w14:textId="77777777" w:rsidR="004B4521" w:rsidRDefault="004B4521" w:rsidP="00FA2869">
      <w:pPr>
        <w:spacing w:after="0" w:line="240" w:lineRule="auto"/>
      </w:pPr>
      <w:r>
        <w:continuationSeparator/>
      </w:r>
    </w:p>
  </w:endnote>
  <w:endnote w:type="continuationNotice" w:id="1">
    <w:p w14:paraId="4241734F" w14:textId="77777777" w:rsidR="004B4521" w:rsidRDefault="004B452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Seitenzahl"/>
      </w:rPr>
      <w:id w:val="1005630305"/>
      <w:docPartObj>
        <w:docPartGallery w:val="Page Numbers (Bottom of Page)"/>
        <w:docPartUnique/>
      </w:docPartObj>
    </w:sdtPr>
    <w:sdtContent>
      <w:p w14:paraId="4EB30DEF" w14:textId="616C9761" w:rsidR="00151B94" w:rsidRDefault="00151B94" w:rsidP="00510DC5">
        <w:pPr>
          <w:pStyle w:val="Fuzeile"/>
          <w:framePr w:wrap="none" w:vAnchor="text" w:hAnchor="margin" w:xAlign="center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32DA0EE1" w14:textId="1D07A9F4" w:rsidR="00151B94" w:rsidRDefault="00151B9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180802" w14:textId="7E18C418" w:rsidR="00FA2869" w:rsidRDefault="00FA2869">
    <w:pPr>
      <w:pStyle w:val="Fuzeile"/>
      <w:pBdr>
        <w:bottom w:val="single" w:sz="12" w:space="1" w:color="auto"/>
      </w:pBdr>
    </w:pPr>
  </w:p>
  <w:tbl>
    <w:tblPr>
      <w:tblStyle w:val="Tabellenraster"/>
      <w:tblW w:w="9331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15"/>
      <w:gridCol w:w="1701"/>
      <w:gridCol w:w="3815"/>
    </w:tblGrid>
    <w:sdt>
      <w:sdtPr>
        <w:rPr>
          <w:rStyle w:val="Seitenzahl"/>
        </w:rPr>
        <w:id w:val="2122336310"/>
        <w:docPartObj>
          <w:docPartGallery w:val="Page Numbers (Bottom of Page)"/>
          <w:docPartUnique/>
        </w:docPartObj>
      </w:sdtPr>
      <w:sdtContent>
        <w:tr w:rsidR="00C84387" w14:paraId="7654D4CA" w14:textId="77777777" w:rsidTr="00510DC5">
          <w:trPr>
            <w:jc w:val="center"/>
          </w:trPr>
          <w:tc>
            <w:tcPr>
              <w:tcW w:w="3815" w:type="dxa"/>
              <w:vAlign w:val="center"/>
            </w:tcPr>
            <w:p w14:paraId="5F5978AF" w14:textId="58B2BD23" w:rsidR="00151B94" w:rsidRDefault="00151B94" w:rsidP="00C84387">
              <w:pPr>
                <w:pStyle w:val="Fuzeile"/>
                <w:rPr>
                  <w:rStyle w:val="Seitenzahl"/>
                </w:rPr>
              </w:pPr>
              <w:proofErr w:type="spellStart"/>
              <w:r>
                <w:t>ProDaBi</w:t>
              </w:r>
              <w:proofErr w:type="spellEnd"/>
              <w:r>
                <w:t xml:space="preserve"> Team, Version </w:t>
              </w:r>
              <w:r w:rsidR="00611B34">
                <w:t>4</w:t>
              </w:r>
              <w:r>
                <w:t xml:space="preserve"> (</w:t>
              </w:r>
              <w:r w:rsidR="00611B34">
                <w:t>20250211</w:t>
              </w:r>
              <w:r>
                <w:t>)</w:t>
              </w:r>
            </w:p>
          </w:tc>
          <w:tc>
            <w:tcPr>
              <w:tcW w:w="1701" w:type="dxa"/>
              <w:vAlign w:val="center"/>
            </w:tcPr>
            <w:p w14:paraId="0677B11D" w14:textId="2B4252C2" w:rsidR="00151B94" w:rsidRDefault="00151B94" w:rsidP="005A6A23">
              <w:pPr>
                <w:pStyle w:val="Fuzeile"/>
                <w:jc w:val="center"/>
                <w:rPr>
                  <w:rStyle w:val="Seitenzahl"/>
                </w:rPr>
              </w:pPr>
              <w:r>
                <w:rPr>
                  <w:rStyle w:val="Seitenzahl"/>
                </w:rPr>
                <w:fldChar w:fldCharType="begin"/>
              </w:r>
              <w:r>
                <w:rPr>
                  <w:rStyle w:val="Seitenzahl"/>
                </w:rPr>
                <w:instrText xml:space="preserve"> PAGE </w:instrText>
              </w:r>
              <w:r>
                <w:rPr>
                  <w:rStyle w:val="Seitenzahl"/>
                </w:rPr>
                <w:fldChar w:fldCharType="separate"/>
              </w:r>
              <w:r w:rsidR="004F68D9">
                <w:rPr>
                  <w:rStyle w:val="Seitenzahl"/>
                  <w:noProof/>
                </w:rPr>
                <w:t>1</w:t>
              </w:r>
              <w:r>
                <w:rPr>
                  <w:rStyle w:val="Seitenzahl"/>
                </w:rPr>
                <w:fldChar w:fldCharType="end"/>
              </w:r>
            </w:p>
          </w:tc>
          <w:tc>
            <w:tcPr>
              <w:tcW w:w="3815" w:type="dxa"/>
            </w:tcPr>
            <w:p w14:paraId="38D2495A" w14:textId="1727D025" w:rsidR="00151B94" w:rsidRDefault="006770B6" w:rsidP="00151B94">
              <w:pPr>
                <w:pStyle w:val="Fuzeile"/>
                <w:jc w:val="center"/>
                <w:rPr>
                  <w:rStyle w:val="Seitenzahl"/>
                </w:rPr>
              </w:pPr>
              <w:r>
                <w:rPr>
                  <w:noProof/>
                  <w:lang w:eastAsia="de-DE"/>
                </w:rPr>
                <w:drawing>
                  <wp:anchor distT="0" distB="0" distL="114300" distR="114300" simplePos="0" relativeHeight="251658240" behindDoc="1" locked="0" layoutInCell="1" allowOverlap="1" wp14:anchorId="15930D27" wp14:editId="76279D62">
                    <wp:simplePos x="0" y="0"/>
                    <wp:positionH relativeFrom="margin">
                      <wp:align>right</wp:align>
                    </wp:positionH>
                    <wp:positionV relativeFrom="paragraph">
                      <wp:posOffset>245</wp:posOffset>
                    </wp:positionV>
                    <wp:extent cx="462532" cy="172813"/>
                    <wp:effectExtent l="0" t="0" r="0" b="5080"/>
                    <wp:wrapTight wrapText="bothSides">
                      <wp:wrapPolygon edited="0">
                        <wp:start x="0" y="0"/>
                        <wp:lineTo x="0" y="20647"/>
                        <wp:lineTo x="20769" y="20647"/>
                        <wp:lineTo x="20769" y="0"/>
                        <wp:lineTo x="0" y="0"/>
                      </wp:wrapPolygon>
                    </wp:wrapTight>
                    <wp:docPr id="1" name="Grafik 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Grafik 1"/>
                            <pic:cNvPicPr/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462532" cy="172813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w:r>
            </w:p>
          </w:tc>
        </w:tr>
      </w:sdtContent>
    </w:sdt>
  </w:tbl>
  <w:p w14:paraId="14D86641" w14:textId="4D94CECB" w:rsidR="00151B94" w:rsidRDefault="00151B9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FD2F27" w14:textId="77777777" w:rsidR="004B4521" w:rsidRDefault="004B4521" w:rsidP="00FA2869">
      <w:pPr>
        <w:spacing w:after="0" w:line="240" w:lineRule="auto"/>
      </w:pPr>
      <w:r>
        <w:separator/>
      </w:r>
    </w:p>
  </w:footnote>
  <w:footnote w:type="continuationSeparator" w:id="0">
    <w:p w14:paraId="5F8A3D5D" w14:textId="77777777" w:rsidR="004B4521" w:rsidRDefault="004B4521" w:rsidP="00FA2869">
      <w:pPr>
        <w:spacing w:after="0" w:line="240" w:lineRule="auto"/>
      </w:pPr>
      <w:r>
        <w:continuationSeparator/>
      </w:r>
    </w:p>
  </w:footnote>
  <w:footnote w:type="continuationNotice" w:id="1">
    <w:p w14:paraId="06ACCEBF" w14:textId="77777777" w:rsidR="004B4521" w:rsidRDefault="004B452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D13E98" w14:textId="4A7A8DA6" w:rsidR="008F7AE6" w:rsidRDefault="008F7AE6" w:rsidP="008F7AE6">
    <w:pPr>
      <w:pStyle w:val="Kopfzeile"/>
      <w:pBdr>
        <w:bottom w:val="single" w:sz="12" w:space="1" w:color="auto"/>
      </w:pBdr>
    </w:pPr>
    <w:r>
      <w:t>Projekt „</w:t>
    </w:r>
    <w:proofErr w:type="spellStart"/>
    <w:r>
      <w:t>Datendetektiv</w:t>
    </w:r>
    <w:r w:rsidR="00434B85">
      <w:t>:innen</w:t>
    </w:r>
    <w:proofErr w:type="spellEnd"/>
    <w:r>
      <w:t xml:space="preserve"> bei der Arbeit“</w:t>
    </w:r>
  </w:p>
  <w:p w14:paraId="3A5B038B" w14:textId="14A1F643" w:rsidR="008F7AE6" w:rsidRDefault="00356B3F" w:rsidP="001523D4">
    <w:pPr>
      <w:pStyle w:val="Kopfzeile"/>
      <w:pBdr>
        <w:bottom w:val="single" w:sz="12" w:space="1" w:color="auto"/>
      </w:pBdr>
      <w:tabs>
        <w:tab w:val="clear" w:pos="4536"/>
        <w:tab w:val="center" w:pos="6804"/>
      </w:tabs>
    </w:pPr>
    <w:r>
      <w:rPr>
        <w:rStyle w:val="1553"/>
        <w:rFonts w:ascii="Calibri" w:hAnsi="Calibri" w:cs="Calibri"/>
        <w:color w:val="000000"/>
      </w:rPr>
      <w:t>Anleitung</w:t>
    </w:r>
    <w:r w:rsidR="00A45930">
      <w:rPr>
        <w:rStyle w:val="1553"/>
        <w:rFonts w:ascii="Calibri" w:hAnsi="Calibri" w:cs="Calibri"/>
        <w:color w:val="000000"/>
      </w:rPr>
      <w:t xml:space="preserve">: </w:t>
    </w:r>
    <w:r w:rsidR="00B07E20">
      <w:rPr>
        <w:rStyle w:val="1553"/>
        <w:rFonts w:ascii="Calibri" w:hAnsi="Calibri" w:cs="Calibri"/>
        <w:color w:val="000000"/>
      </w:rPr>
      <w:t xml:space="preserve">Zweidimensionale </w:t>
    </w:r>
    <w:r w:rsidR="00E90B36">
      <w:rPr>
        <w:rFonts w:ascii="Calibri" w:hAnsi="Calibri" w:cs="Calibri"/>
        <w:color w:val="000000"/>
      </w:rPr>
      <w:t>Verteilungen in CODAP explorieren</w:t>
    </w:r>
    <w:r w:rsidR="00FC2DB3">
      <w:rPr>
        <w:rFonts w:ascii="Calibri" w:hAnsi="Calibri" w:cs="Calibri"/>
        <w:color w:val="000000"/>
      </w:rPr>
      <w:t xml:space="preserve"> I</w:t>
    </w:r>
    <w:r w:rsidR="008F7AE6">
      <w:tab/>
    </w:r>
    <w:r w:rsidR="008F7AE6">
      <w:tab/>
      <w:t xml:space="preserve">Datum: </w:t>
    </w:r>
  </w:p>
  <w:p w14:paraId="47015FFA" w14:textId="77777777" w:rsidR="00FA2869" w:rsidRDefault="00FA286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594020"/>
    <w:multiLevelType w:val="multilevel"/>
    <w:tmpl w:val="75F4A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251D14"/>
    <w:multiLevelType w:val="hybridMultilevel"/>
    <w:tmpl w:val="743A683A"/>
    <w:lvl w:ilvl="0" w:tplc="FACCED2A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F942E43A">
      <w:start w:val="1"/>
      <w:numFmt w:val="lowerLetter"/>
      <w:lvlText w:val="%2."/>
      <w:lvlJc w:val="left"/>
      <w:pPr>
        <w:ind w:left="1440" w:hanging="360"/>
      </w:pPr>
    </w:lvl>
    <w:lvl w:ilvl="2" w:tplc="43EAF768">
      <w:start w:val="1"/>
      <w:numFmt w:val="lowerRoman"/>
      <w:lvlText w:val="%3."/>
      <w:lvlJc w:val="right"/>
      <w:pPr>
        <w:ind w:left="2160" w:hanging="180"/>
      </w:pPr>
    </w:lvl>
    <w:lvl w:ilvl="3" w:tplc="E7682EF0">
      <w:start w:val="1"/>
      <w:numFmt w:val="decimal"/>
      <w:lvlText w:val="%4."/>
      <w:lvlJc w:val="left"/>
      <w:pPr>
        <w:ind w:left="2880" w:hanging="360"/>
      </w:pPr>
    </w:lvl>
    <w:lvl w:ilvl="4" w:tplc="38D46B94">
      <w:start w:val="1"/>
      <w:numFmt w:val="lowerLetter"/>
      <w:lvlText w:val="%5."/>
      <w:lvlJc w:val="left"/>
      <w:pPr>
        <w:ind w:left="3600" w:hanging="360"/>
      </w:pPr>
    </w:lvl>
    <w:lvl w:ilvl="5" w:tplc="73F4B756">
      <w:start w:val="1"/>
      <w:numFmt w:val="lowerRoman"/>
      <w:lvlText w:val="%6."/>
      <w:lvlJc w:val="right"/>
      <w:pPr>
        <w:ind w:left="4320" w:hanging="180"/>
      </w:pPr>
    </w:lvl>
    <w:lvl w:ilvl="6" w:tplc="074EA756">
      <w:start w:val="1"/>
      <w:numFmt w:val="decimal"/>
      <w:lvlText w:val="%7."/>
      <w:lvlJc w:val="left"/>
      <w:pPr>
        <w:ind w:left="5040" w:hanging="360"/>
      </w:pPr>
    </w:lvl>
    <w:lvl w:ilvl="7" w:tplc="2E28FB30">
      <w:start w:val="1"/>
      <w:numFmt w:val="lowerLetter"/>
      <w:lvlText w:val="%8."/>
      <w:lvlJc w:val="left"/>
      <w:pPr>
        <w:ind w:left="5760" w:hanging="360"/>
      </w:pPr>
    </w:lvl>
    <w:lvl w:ilvl="8" w:tplc="EBACDD20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C20FD2"/>
    <w:multiLevelType w:val="hybridMultilevel"/>
    <w:tmpl w:val="4378BD3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B5DB5"/>
    <w:multiLevelType w:val="multilevel"/>
    <w:tmpl w:val="51FCC0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9F4989"/>
    <w:multiLevelType w:val="multilevel"/>
    <w:tmpl w:val="B10A4A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D4177A6"/>
    <w:multiLevelType w:val="hybridMultilevel"/>
    <w:tmpl w:val="1B18B6C8"/>
    <w:lvl w:ilvl="0" w:tplc="9E025A5E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BC46AC"/>
    <w:multiLevelType w:val="multilevel"/>
    <w:tmpl w:val="D8224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0A528BC"/>
    <w:multiLevelType w:val="multilevel"/>
    <w:tmpl w:val="0002B2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28E740B"/>
    <w:multiLevelType w:val="hybridMultilevel"/>
    <w:tmpl w:val="0090FEC6"/>
    <w:lvl w:ilvl="0" w:tplc="1CFC5B6E">
      <w:start w:val="1"/>
      <w:numFmt w:val="lowerLetter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1400738">
    <w:abstractNumId w:val="7"/>
    <w:lvlOverride w:ilvl="0">
      <w:lvl w:ilvl="0">
        <w:numFmt w:val="lowerLetter"/>
        <w:lvlText w:val="%1."/>
        <w:lvlJc w:val="left"/>
      </w:lvl>
    </w:lvlOverride>
  </w:num>
  <w:num w:numId="2" w16cid:durableId="307636298">
    <w:abstractNumId w:val="5"/>
  </w:num>
  <w:num w:numId="3" w16cid:durableId="215557621">
    <w:abstractNumId w:val="6"/>
    <w:lvlOverride w:ilvl="0">
      <w:lvl w:ilvl="0">
        <w:numFmt w:val="lowerLetter"/>
        <w:lvlText w:val="%1."/>
        <w:lvlJc w:val="left"/>
      </w:lvl>
    </w:lvlOverride>
  </w:num>
  <w:num w:numId="4" w16cid:durableId="706879782">
    <w:abstractNumId w:val="8"/>
  </w:num>
  <w:num w:numId="5" w16cid:durableId="674498945">
    <w:abstractNumId w:val="0"/>
  </w:num>
  <w:num w:numId="6" w16cid:durableId="157163229">
    <w:abstractNumId w:val="4"/>
  </w:num>
  <w:num w:numId="7" w16cid:durableId="1745756300">
    <w:abstractNumId w:val="2"/>
  </w:num>
  <w:num w:numId="8" w16cid:durableId="552692175">
    <w:abstractNumId w:val="1"/>
  </w:num>
  <w:num w:numId="9" w16cid:durableId="973561067">
    <w:abstractNumId w:val="3"/>
    <w:lvlOverride w:ilvl="0">
      <w:lvl w:ilvl="0">
        <w:numFmt w:val="lowerLetter"/>
        <w:lvlText w:val="%1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2869"/>
    <w:rsid w:val="000330E4"/>
    <w:rsid w:val="00054C8B"/>
    <w:rsid w:val="00055901"/>
    <w:rsid w:val="00067E96"/>
    <w:rsid w:val="00086632"/>
    <w:rsid w:val="0008669D"/>
    <w:rsid w:val="000A20BF"/>
    <w:rsid w:val="000B7B9C"/>
    <w:rsid w:val="000C7F31"/>
    <w:rsid w:val="000E40DB"/>
    <w:rsid w:val="000E7C97"/>
    <w:rsid w:val="00112749"/>
    <w:rsid w:val="00131E0A"/>
    <w:rsid w:val="001433A5"/>
    <w:rsid w:val="00151B94"/>
    <w:rsid w:val="001523D4"/>
    <w:rsid w:val="00154C94"/>
    <w:rsid w:val="00163075"/>
    <w:rsid w:val="00170C55"/>
    <w:rsid w:val="001B5DD5"/>
    <w:rsid w:val="00207059"/>
    <w:rsid w:val="00214B63"/>
    <w:rsid w:val="002E0536"/>
    <w:rsid w:val="00303988"/>
    <w:rsid w:val="00356B3F"/>
    <w:rsid w:val="00362A4A"/>
    <w:rsid w:val="0037181E"/>
    <w:rsid w:val="003F4E62"/>
    <w:rsid w:val="00434B85"/>
    <w:rsid w:val="004B4521"/>
    <w:rsid w:val="004F6651"/>
    <w:rsid w:val="004F670F"/>
    <w:rsid w:val="004F68D9"/>
    <w:rsid w:val="00507CC2"/>
    <w:rsid w:val="00510DC5"/>
    <w:rsid w:val="005121D9"/>
    <w:rsid w:val="00523C0F"/>
    <w:rsid w:val="00535D78"/>
    <w:rsid w:val="00540303"/>
    <w:rsid w:val="00553EE7"/>
    <w:rsid w:val="005634BC"/>
    <w:rsid w:val="00563988"/>
    <w:rsid w:val="005751E8"/>
    <w:rsid w:val="0058469A"/>
    <w:rsid w:val="005867D0"/>
    <w:rsid w:val="00597445"/>
    <w:rsid w:val="005A6A23"/>
    <w:rsid w:val="005D1755"/>
    <w:rsid w:val="005D2994"/>
    <w:rsid w:val="005E3931"/>
    <w:rsid w:val="0061196D"/>
    <w:rsid w:val="00611B34"/>
    <w:rsid w:val="00621E27"/>
    <w:rsid w:val="00631E48"/>
    <w:rsid w:val="00641FF4"/>
    <w:rsid w:val="00654980"/>
    <w:rsid w:val="00674336"/>
    <w:rsid w:val="006753BD"/>
    <w:rsid w:val="006770B6"/>
    <w:rsid w:val="0069118B"/>
    <w:rsid w:val="006A0286"/>
    <w:rsid w:val="006A4048"/>
    <w:rsid w:val="006B0E7D"/>
    <w:rsid w:val="006B2AD9"/>
    <w:rsid w:val="006C5C7C"/>
    <w:rsid w:val="006D3F2C"/>
    <w:rsid w:val="00702A73"/>
    <w:rsid w:val="00717399"/>
    <w:rsid w:val="00727AED"/>
    <w:rsid w:val="0073050B"/>
    <w:rsid w:val="00737893"/>
    <w:rsid w:val="0074578F"/>
    <w:rsid w:val="0076362F"/>
    <w:rsid w:val="0077119C"/>
    <w:rsid w:val="007A1CB8"/>
    <w:rsid w:val="00826836"/>
    <w:rsid w:val="0085250D"/>
    <w:rsid w:val="00883322"/>
    <w:rsid w:val="008B4C99"/>
    <w:rsid w:val="008C557C"/>
    <w:rsid w:val="008C5E58"/>
    <w:rsid w:val="008D353E"/>
    <w:rsid w:val="008F2830"/>
    <w:rsid w:val="008F7AE6"/>
    <w:rsid w:val="00951B57"/>
    <w:rsid w:val="00951BE6"/>
    <w:rsid w:val="009A00A3"/>
    <w:rsid w:val="009B5F8B"/>
    <w:rsid w:val="009C09B6"/>
    <w:rsid w:val="009C183E"/>
    <w:rsid w:val="009D3FD3"/>
    <w:rsid w:val="009E0493"/>
    <w:rsid w:val="009F1978"/>
    <w:rsid w:val="00A0767B"/>
    <w:rsid w:val="00A1790D"/>
    <w:rsid w:val="00A207FB"/>
    <w:rsid w:val="00A241C1"/>
    <w:rsid w:val="00A45930"/>
    <w:rsid w:val="00A51573"/>
    <w:rsid w:val="00A5755C"/>
    <w:rsid w:val="00AB1083"/>
    <w:rsid w:val="00AD38DD"/>
    <w:rsid w:val="00B07E20"/>
    <w:rsid w:val="00B372E0"/>
    <w:rsid w:val="00B41E53"/>
    <w:rsid w:val="00B45A70"/>
    <w:rsid w:val="00B53CA1"/>
    <w:rsid w:val="00BA2A35"/>
    <w:rsid w:val="00BA3D00"/>
    <w:rsid w:val="00BB0C5D"/>
    <w:rsid w:val="00BC7E8D"/>
    <w:rsid w:val="00BE44E8"/>
    <w:rsid w:val="00C30DE5"/>
    <w:rsid w:val="00C84387"/>
    <w:rsid w:val="00CA16D9"/>
    <w:rsid w:val="00CA56FF"/>
    <w:rsid w:val="00CC4012"/>
    <w:rsid w:val="00CD0621"/>
    <w:rsid w:val="00CE0951"/>
    <w:rsid w:val="00CE58AE"/>
    <w:rsid w:val="00CF4F9D"/>
    <w:rsid w:val="00D258C7"/>
    <w:rsid w:val="00D35511"/>
    <w:rsid w:val="00D3686F"/>
    <w:rsid w:val="00D5505B"/>
    <w:rsid w:val="00D57376"/>
    <w:rsid w:val="00D72F86"/>
    <w:rsid w:val="00D837E7"/>
    <w:rsid w:val="00D93CB5"/>
    <w:rsid w:val="00DF096B"/>
    <w:rsid w:val="00E71C4B"/>
    <w:rsid w:val="00E82FB3"/>
    <w:rsid w:val="00E8305A"/>
    <w:rsid w:val="00E90B36"/>
    <w:rsid w:val="00E9441D"/>
    <w:rsid w:val="00EA2EBC"/>
    <w:rsid w:val="00ED336F"/>
    <w:rsid w:val="00ED3F93"/>
    <w:rsid w:val="00EE55B8"/>
    <w:rsid w:val="00F146E1"/>
    <w:rsid w:val="00F21543"/>
    <w:rsid w:val="00F26647"/>
    <w:rsid w:val="00F53768"/>
    <w:rsid w:val="00F615D6"/>
    <w:rsid w:val="00F75C43"/>
    <w:rsid w:val="00F75D08"/>
    <w:rsid w:val="00F84BE0"/>
    <w:rsid w:val="00F93464"/>
    <w:rsid w:val="00FA2869"/>
    <w:rsid w:val="00FC2DB3"/>
    <w:rsid w:val="00FC4AE1"/>
    <w:rsid w:val="00FC56B7"/>
    <w:rsid w:val="00FC709D"/>
    <w:rsid w:val="00FD43C3"/>
    <w:rsid w:val="00FE0774"/>
    <w:rsid w:val="00FE380A"/>
    <w:rsid w:val="00FF7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6E7D02A"/>
  <w15:chartTrackingRefBased/>
  <w15:docId w15:val="{4B19D8DC-121C-4C24-850E-F3D56D226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71739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A404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6A404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ocdata">
    <w:name w:val="docdata"/>
    <w:aliases w:val="docy,v5,6175,bqiaagaaeyqcaaagiaiaaanseaaabxyuaaaaaaaaaaaaaaaaaaaaaaaaaaaaaaaaaaaaaaaaaaaaaaaaaaaaaaaaaaaaaaaaaaaaaaaaaaaaaaaaaaaaaaaaaaaaaaaaaaaaaaaaaaaaaaaaaaaaaaaaaaaaaaaaaaaaaaaaaaaaaaaaaaaaaaaaaaaaaaaaaaaaaaaaaaaaaaaaaaaaaaaaaaaaaaaaaaaaaaaa"/>
    <w:basedOn w:val="Standard"/>
    <w:rsid w:val="00FA2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tandardWeb">
    <w:name w:val="Normal (Web)"/>
    <w:basedOn w:val="Standard"/>
    <w:uiPriority w:val="99"/>
    <w:unhideWhenUsed/>
    <w:rsid w:val="00FA2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FA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A2869"/>
  </w:style>
  <w:style w:type="paragraph" w:styleId="Fuzeile">
    <w:name w:val="footer"/>
    <w:basedOn w:val="Standard"/>
    <w:link w:val="FuzeileZchn"/>
    <w:uiPriority w:val="99"/>
    <w:unhideWhenUsed/>
    <w:rsid w:val="00FA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A2869"/>
  </w:style>
  <w:style w:type="paragraph" w:styleId="Titel">
    <w:name w:val="Title"/>
    <w:basedOn w:val="Standard"/>
    <w:next w:val="Standard"/>
    <w:link w:val="TitelZchn"/>
    <w:uiPriority w:val="10"/>
    <w:qFormat/>
    <w:rsid w:val="00FA286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FA28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link">
    <w:name w:val="Hyperlink"/>
    <w:basedOn w:val="Absatz-Standardschriftart"/>
    <w:uiPriority w:val="99"/>
    <w:unhideWhenUsed/>
    <w:rsid w:val="00F615D6"/>
    <w:rPr>
      <w:color w:val="0000FF"/>
      <w:u w:val="single"/>
    </w:rPr>
  </w:style>
  <w:style w:type="character" w:styleId="Seitenzahl">
    <w:name w:val="page number"/>
    <w:basedOn w:val="Absatz-Standardschriftart"/>
    <w:uiPriority w:val="99"/>
    <w:semiHidden/>
    <w:unhideWhenUsed/>
    <w:rsid w:val="00151B94"/>
  </w:style>
  <w:style w:type="table" w:styleId="Tabellenraster">
    <w:name w:val="Table Grid"/>
    <w:basedOn w:val="NormaleTabelle"/>
    <w:uiPriority w:val="39"/>
    <w:rsid w:val="00151B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553">
    <w:name w:val="1553"/>
    <w:aliases w:val="bqiaagaaeyqcaaagiaiaaaotawaabaedaaaaaaaaaaaaaaaaaaaaaaaaaaaaaaaaaaaaaaaaaaaaaaaaaaaaaaaaaaaaaaaaaaaaaaaaaaaaaaaaaaaaaaaaaaaaaaaaaaaaaaaaaaaaaaaaaaaaaaaaaaaaaaaaaaaaaaaaaaaaaaaaaaaaaaaaaaaaaaaaaaaaaaaaaaaaaaaaaaaaaaaaaaaaaaaaaaaaaaaa"/>
    <w:basedOn w:val="Absatz-Standardschriftart"/>
    <w:rsid w:val="006B0E7D"/>
  </w:style>
  <w:style w:type="character" w:customStyle="1" w:styleId="1536">
    <w:name w:val="1536"/>
    <w:aliases w:val="bqiaagaaeyqcaaagiaiaaaocawaabzadaaaaaaaaaaaaaaaaaaaaaaaaaaaaaaaaaaaaaaaaaaaaaaaaaaaaaaaaaaaaaaaaaaaaaaaaaaaaaaaaaaaaaaaaaaaaaaaaaaaaaaaaaaaaaaaaaaaaaaaaaaaaaaaaaaaaaaaaaaaaaaaaaaaaaaaaaaaaaaaaaaaaaaaaaaaaaaaaaaaaaaaaaaaaaaaaaaaaaaaa"/>
    <w:basedOn w:val="Absatz-Standardschriftart"/>
    <w:rsid w:val="00E90B36"/>
  </w:style>
  <w:style w:type="paragraph" w:styleId="Listenabsatz">
    <w:name w:val="List Paragraph"/>
    <w:basedOn w:val="Standard"/>
    <w:uiPriority w:val="34"/>
    <w:qFormat/>
    <w:rsid w:val="00B07E20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71739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A404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6A404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3686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43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5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5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9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3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3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image" Target="media/image6.png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tinyurl.com/jim-pb-50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190374F48C78847B9AE293A636F6CD2" ma:contentTypeVersion="10" ma:contentTypeDescription="Ein neues Dokument erstellen." ma:contentTypeScope="" ma:versionID="504b1b15e2e22ab044f2a451a5962195">
  <xsd:schema xmlns:xsd="http://www.w3.org/2001/XMLSchema" xmlns:xs="http://www.w3.org/2001/XMLSchema" xmlns:p="http://schemas.microsoft.com/office/2006/metadata/properties" xmlns:ns2="7dc262d9-137d-40b1-b289-87fe1ad40095" targetNamespace="http://schemas.microsoft.com/office/2006/metadata/properties" ma:root="true" ma:fieldsID="6e162f8da6fddf6329b5ac89f57fd051" ns2:_="">
    <xsd:import namespace="7dc262d9-137d-40b1-b289-87fe1ad400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62d9-137d-40b1-b289-87fe1ad400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F3515B0-C506-4C34-A059-2AAFAD05CC5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97E7123-B30B-418D-91FB-CFB65B27B1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c262d9-137d-40b1-b289-87fe1ad400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5D54DBE-6622-4C2E-8AB0-5D7F162E238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C9F7A7C-57A3-4399-A441-561B17F9A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434</Words>
  <Characters>2796</Characters>
  <Application>Microsoft Office Word</Application>
  <DocSecurity>0</DocSecurity>
  <Lines>75</Lines>
  <Paragraphs>30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Universitaet Paderborn</Company>
  <LinksUpToDate>false</LinksUpToDate>
  <CharactersWithSpaces>3200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Podworny</dc:creator>
  <cp:keywords/>
  <dc:description/>
  <cp:lastModifiedBy>Susanne Podworny</cp:lastModifiedBy>
  <cp:revision>7</cp:revision>
  <cp:lastPrinted>2021-08-29T14:44:00Z</cp:lastPrinted>
  <dcterms:created xsi:type="dcterms:W3CDTF">2021-10-15T09:56:00Z</dcterms:created>
  <dcterms:modified xsi:type="dcterms:W3CDTF">2025-02-12T14:54:00Z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0x0101004190374F48C78847B9AE293A636F6CD2</vt:lpwstr>
  </property>
  <property fmtid="{D5CDD505-2E9C-101B-9397-08002B2CF9AE}" pid="3" name="GrammarlyDocumentId">
    <vt:lpwstr>c063a4a3e7a019d5d9ecea4cb0b5d0f0edba15c706da588fc5926ceeaab92a52</vt:lpwstr>
  </property>
</Properties>
</file>