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85FA3" w14:textId="2C1726A0" w:rsidR="00C36D59" w:rsidRPr="00D7486A" w:rsidRDefault="00C36D59" w:rsidP="0031716A">
      <w:pPr>
        <w:pStyle w:val="Titel"/>
        <w:rPr>
          <w:lang w:val="en-US"/>
        </w:rPr>
      </w:pPr>
      <w:r w:rsidRPr="00D7486A">
        <w:rPr>
          <w:lang w:val="en-US"/>
        </w:rPr>
        <w:t xml:space="preserve">Exploring </w:t>
      </w:r>
      <w:r w:rsidRPr="00D7486A">
        <w:rPr>
          <w:rStyle w:val="1558"/>
          <w:lang w:val="en-US"/>
        </w:rPr>
        <w:t xml:space="preserve">two-dimensional distributions (categorical </w:t>
      </w:r>
      <w:r w:rsidRPr="00D7486A">
        <w:rPr>
          <w:lang w:val="en-US"/>
        </w:rPr>
        <w:t>variables) in CODAP, Part 2</w:t>
      </w:r>
      <w:r w:rsidR="00F3570E" w:rsidRPr="00D7486A">
        <w:rPr>
          <w:lang w:val="en-US"/>
        </w:rPr>
        <w:t>: Hiding/filtering cases</w:t>
      </w:r>
    </w:p>
    <w:p w14:paraId="225EB6CE" w14:textId="7DFCE68E" w:rsidR="00C36D59" w:rsidRPr="00D7486A" w:rsidRDefault="00C36D59" w:rsidP="00C36D59">
      <w:pPr>
        <w:rPr>
          <w:lang w:val="en-US"/>
        </w:rPr>
      </w:pPr>
      <w:r w:rsidRPr="00D7486A">
        <w:rPr>
          <w:rFonts w:cstheme="minorHAnsi"/>
          <w:b/>
          <w:bCs/>
          <w:color w:val="000000"/>
          <w:lang w:val="en-US"/>
        </w:rPr>
        <w:t xml:space="preserve">Link to CODAP: </w:t>
      </w:r>
      <w:hyperlink r:id="rId11" w:history="1">
        <w:r w:rsidR="00D7486A" w:rsidRPr="00FF0674">
          <w:rPr>
            <w:rStyle w:val="Hyperlink"/>
            <w:lang w:val="en-US"/>
          </w:rPr>
          <w:t>https://tinyurl.com/you-pb-50en</w:t>
        </w:r>
      </w:hyperlink>
      <w:r w:rsidR="00D7486A">
        <w:rPr>
          <w:rStyle w:val="Hyperlink"/>
          <w:lang w:val="en-US"/>
        </w:rPr>
        <w:t xml:space="preserve"> </w:t>
      </w:r>
    </w:p>
    <w:p w14:paraId="2697AEAA" w14:textId="77777777" w:rsidR="00C36D59" w:rsidRPr="00D7486A" w:rsidRDefault="00C36D59" w:rsidP="0031716A">
      <w:pPr>
        <w:rPr>
          <w:lang w:val="en-US"/>
        </w:rPr>
      </w:pPr>
    </w:p>
    <w:p w14:paraId="78FACDA1" w14:textId="4C7CCD75" w:rsidR="00F3570E" w:rsidRPr="00D7486A" w:rsidRDefault="00F3570E" w:rsidP="0031716A">
      <w:pPr>
        <w:rPr>
          <w:lang w:val="en-US"/>
        </w:rPr>
      </w:pPr>
      <w:r w:rsidRPr="00D7486A">
        <w:rPr>
          <w:lang w:val="en-US"/>
        </w:rPr>
        <w:t>This guide is about analyzing only certain data. This data is "filtered". In CODAP, this is done using the eye symbol, which allows selected cases to be hidden (filtered).</w:t>
      </w:r>
    </w:p>
    <w:p w14:paraId="1A0E8746" w14:textId="5A58E05A" w:rsidR="00F3570E" w:rsidRPr="00D7486A" w:rsidRDefault="00F3570E" w:rsidP="0031716A">
      <w:pPr>
        <w:rPr>
          <w:lang w:val="en-US"/>
        </w:rPr>
      </w:pPr>
      <w:r w:rsidRPr="00D7486A">
        <w:rPr>
          <w:lang w:val="en-US"/>
        </w:rPr>
        <w:t>This is shown by the question:</w:t>
      </w:r>
    </w:p>
    <w:p w14:paraId="24148195" w14:textId="015683AD" w:rsidR="00C36D59" w:rsidRPr="00D7486A" w:rsidRDefault="00C36D59" w:rsidP="00C36D59">
      <w:pPr>
        <w:pStyle w:val="berschrift1"/>
        <w:rPr>
          <w:color w:val="auto"/>
          <w:lang w:val="en-US"/>
        </w:rPr>
      </w:pPr>
      <w:r w:rsidRPr="00D7486A">
        <w:rPr>
          <w:lang w:val="en-US"/>
        </w:rPr>
        <w:t>Do those in</w:t>
      </w:r>
      <w:r w:rsidR="0071046F" w:rsidRPr="00D7486A">
        <w:rPr>
          <w:lang w:val="en-US"/>
        </w:rPr>
        <w:t xml:space="preserve"> the sample </w:t>
      </w:r>
      <w:r w:rsidRPr="00D7486A">
        <w:rPr>
          <w:lang w:val="en-US"/>
        </w:rPr>
        <w:t xml:space="preserve">who never use a fixed PC </w:t>
      </w:r>
      <w:r w:rsidR="0071046F" w:rsidRPr="00D7486A">
        <w:rPr>
          <w:lang w:val="en-US"/>
        </w:rPr>
        <w:t xml:space="preserve">use </w:t>
      </w:r>
      <w:r w:rsidRPr="00D7486A">
        <w:rPr>
          <w:lang w:val="en-US"/>
        </w:rPr>
        <w:t xml:space="preserve">a laptop? </w:t>
      </w:r>
    </w:p>
    <w:p w14:paraId="41BBF218" w14:textId="77777777" w:rsidR="00C36D59" w:rsidRPr="00D7486A" w:rsidRDefault="00C36D59" w:rsidP="00C36D59">
      <w:pPr>
        <w:tabs>
          <w:tab w:val="left" w:pos="7836"/>
        </w:tabs>
        <w:rPr>
          <w:lang w:val="en-US"/>
        </w:rPr>
      </w:pPr>
      <w:r w:rsidRPr="00D7486A">
        <w:rPr>
          <w:lang w:val="en-US"/>
        </w:rPr>
        <w:tab/>
      </w:r>
    </w:p>
    <w:p w14:paraId="624348B3" w14:textId="44784372" w:rsidR="00C36D59" w:rsidRPr="00D7486A" w:rsidRDefault="00C36D59" w:rsidP="0023158F">
      <w:pPr>
        <w:rPr>
          <w:b/>
          <w:bCs/>
          <w:lang w:val="en-US" w:eastAsia="de-DE"/>
        </w:rPr>
      </w:pPr>
      <w:r w:rsidRPr="00D7486A">
        <w:rPr>
          <w:b/>
          <w:bCs/>
          <w:lang w:val="en-US" w:eastAsia="de-DE"/>
        </w:rPr>
        <w:t xml:space="preserve">It's about the two variables: Laptop_use vs. </w:t>
      </w:r>
    </w:p>
    <w:p w14:paraId="07B3D7CC" w14:textId="77777777" w:rsidR="0031716A" w:rsidRPr="00D7486A" w:rsidRDefault="0031716A" w:rsidP="0031716A">
      <w:pPr>
        <w:jc w:val="both"/>
        <w:rPr>
          <w:lang w:val="en-US"/>
        </w:rPr>
      </w:pPr>
      <w:r w:rsidRPr="00D7486A">
        <w:rPr>
          <w:lang w:val="en-US"/>
        </w:rPr>
        <w:t>First, we drag a graph into the workspace:</w:t>
      </w:r>
    </w:p>
    <w:p w14:paraId="196A7019" w14:textId="77777777" w:rsidR="0031716A" w:rsidRPr="00D7486A" w:rsidRDefault="0031716A" w:rsidP="0031716A">
      <w:pPr>
        <w:jc w:val="both"/>
        <w:rPr>
          <w:noProof/>
          <w:lang w:val="en-US"/>
        </w:rPr>
      </w:pPr>
      <w:r>
        <w:rPr>
          <w:noProof/>
        </w:rPr>
        <mc:AlternateContent>
          <mc:Choice Requires="wps">
            <w:drawing>
              <wp:anchor distT="0" distB="0" distL="114300" distR="114300" simplePos="0" relativeHeight="251682816" behindDoc="0" locked="0" layoutInCell="1" allowOverlap="1" wp14:anchorId="0B13C7A5" wp14:editId="10DEB187">
                <wp:simplePos x="0" y="0"/>
                <wp:positionH relativeFrom="column">
                  <wp:posOffset>211265</wp:posOffset>
                </wp:positionH>
                <wp:positionV relativeFrom="paragraph">
                  <wp:posOffset>198599</wp:posOffset>
                </wp:positionV>
                <wp:extent cx="225631" cy="248145"/>
                <wp:effectExtent l="0" t="0" r="22225" b="19050"/>
                <wp:wrapNone/>
                <wp:docPr id="30" name="Rechteck: abgerundete Ecken 30"/>
                <wp:cNvGraphicFramePr/>
                <a:graphic xmlns:a="http://schemas.openxmlformats.org/drawingml/2006/main">
                  <a:graphicData uri="http://schemas.microsoft.com/office/word/2010/wordprocessingShape">
                    <wps:wsp>
                      <wps:cNvSpPr/>
                      <wps:spPr>
                        <a:xfrm>
                          <a:off x="0" y="0"/>
                          <a:ext cx="225631" cy="24814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echteck: abgerundete Ecken 30" style="position:absolute;margin-left:16.65pt;margin-top:15.65pt;width:17.75pt;height:19.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" arcsize="10923f" w14:anchorId="528FE8EE">
                <v:stroke joinstyle="miter"/>
              </v:roundrect>
            </w:pict>
          </mc:Fallback>
        </mc:AlternateContent>
      </w:r>
      <w:r>
        <w:rPr>
          <w:noProof/>
        </w:rPr>
        <w:drawing>
          <wp:anchor distT="0" distB="0" distL="114300" distR="114300" simplePos="0" relativeHeight="251681792" behindDoc="0" locked="0" layoutInCell="1" allowOverlap="1" wp14:anchorId="4A4D3E71" wp14:editId="106149F3">
            <wp:simplePos x="0" y="0"/>
            <wp:positionH relativeFrom="margin">
              <wp:posOffset>14605</wp:posOffset>
            </wp:positionH>
            <wp:positionV relativeFrom="paragraph">
              <wp:posOffset>44450</wp:posOffset>
            </wp:positionV>
            <wp:extent cx="3362325" cy="2978150"/>
            <wp:effectExtent l="0" t="0" r="9525" b="0"/>
            <wp:wrapTight wrapText="bothSides">
              <wp:wrapPolygon edited="0">
                <wp:start x="0" y="0"/>
                <wp:lineTo x="0" y="21416"/>
                <wp:lineTo x="21539" y="21416"/>
                <wp:lineTo x="2153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r="13409"/>
                    <a:stretch/>
                  </pic:blipFill>
                  <pic:spPr bwMode="auto">
                    <a:xfrm>
                      <a:off x="0" y="0"/>
                      <a:ext cx="3362325" cy="297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35B3165" w14:textId="77777777" w:rsidR="0031716A" w:rsidRPr="00D7486A" w:rsidRDefault="0031716A" w:rsidP="0031716A">
      <w:pPr>
        <w:jc w:val="both"/>
        <w:rPr>
          <w:lang w:val="en-US"/>
        </w:rPr>
      </w:pPr>
      <w:r>
        <w:rPr>
          <w:noProof/>
        </w:rPr>
        <mc:AlternateContent>
          <mc:Choice Requires="wps">
            <w:drawing>
              <wp:anchor distT="0" distB="0" distL="114300" distR="114300" simplePos="0" relativeHeight="251683840" behindDoc="0" locked="0" layoutInCell="1" allowOverlap="1" wp14:anchorId="7F5E9B08" wp14:editId="6B6E851A">
                <wp:simplePos x="0" y="0"/>
                <wp:positionH relativeFrom="column">
                  <wp:posOffset>406367</wp:posOffset>
                </wp:positionH>
                <wp:positionV relativeFrom="paragraph">
                  <wp:posOffset>158379</wp:posOffset>
                </wp:positionV>
                <wp:extent cx="600075" cy="1600200"/>
                <wp:effectExtent l="0" t="0" r="66675" b="57150"/>
                <wp:wrapNone/>
                <wp:docPr id="2" name="Gerade Verbindung mit Pfeil 2"/>
                <wp:cNvGraphicFramePr/>
                <a:graphic xmlns:a="http://schemas.openxmlformats.org/drawingml/2006/main">
                  <a:graphicData uri="http://schemas.microsoft.com/office/word/2010/wordprocessingShape">
                    <wps:wsp>
                      <wps:cNvCnPr/>
                      <wps:spPr>
                        <a:xfrm>
                          <a:off x="0" y="0"/>
                          <a:ext cx="600075" cy="160020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v:shapetype id="_x0000_t32" coordsize="21600,21600" o:oned="t" filled="f" o:spt="32" path="m,l21600,21600e" w14:anchorId="414F125B">
                <v:path fillok="f" arrowok="t" o:connecttype="none"/>
                <o:lock v:ext="edit" shapetype="t"/>
              </v:shapetype>
              <v:shape id="Gerade Verbindung mit Pfeil 2" style="position:absolute;margin-left:32pt;margin-top:12.45pt;width:47.25pt;height:126pt;z-index:251683840;visibility:visible;mso-wrap-style:square;mso-wrap-distance-left:9pt;mso-wrap-distance-top:0;mso-wrap-distance-right:9pt;mso-wrap-distance-bottom:0;mso-position-horizontal:absolute;mso-position-horizontal-relative:text;mso-position-vertical:absolute;mso-position-vertical-relative:text" o:spid="_x0000_s1026" strokecolor="red"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">
                <v:stroke joinstyle="miter" endarrow="block"/>
              </v:shape>
            </w:pict>
          </mc:Fallback>
        </mc:AlternateContent>
      </w:r>
    </w:p>
    <w:p w14:paraId="7C82C003" w14:textId="77777777" w:rsidR="0031716A" w:rsidRPr="00D7486A" w:rsidRDefault="0031716A" w:rsidP="0031716A">
      <w:pPr>
        <w:jc w:val="both"/>
        <w:rPr>
          <w:lang w:val="en-US"/>
        </w:rPr>
      </w:pPr>
    </w:p>
    <w:p w14:paraId="3F0D2881" w14:textId="77777777" w:rsidR="0031716A" w:rsidRPr="00D7486A" w:rsidRDefault="0031716A" w:rsidP="0031716A">
      <w:pPr>
        <w:jc w:val="both"/>
        <w:rPr>
          <w:lang w:val="en-US"/>
        </w:rPr>
      </w:pPr>
    </w:p>
    <w:p w14:paraId="76D7A89D" w14:textId="77777777" w:rsidR="0031716A" w:rsidRPr="00D7486A" w:rsidRDefault="0031716A" w:rsidP="0031716A">
      <w:pPr>
        <w:jc w:val="both"/>
        <w:rPr>
          <w:lang w:val="en-US"/>
        </w:rPr>
      </w:pPr>
    </w:p>
    <w:p w14:paraId="4A6C8160" w14:textId="77777777" w:rsidR="0031716A" w:rsidRPr="00D7486A" w:rsidRDefault="0031716A" w:rsidP="0031716A">
      <w:pPr>
        <w:jc w:val="both"/>
        <w:rPr>
          <w:lang w:val="en-US"/>
        </w:rPr>
      </w:pPr>
    </w:p>
    <w:p w14:paraId="3FAC20E8" w14:textId="77777777" w:rsidR="0031716A" w:rsidRPr="00D7486A" w:rsidRDefault="0031716A" w:rsidP="0031716A">
      <w:pPr>
        <w:jc w:val="both"/>
        <w:rPr>
          <w:lang w:val="en-US"/>
        </w:rPr>
      </w:pPr>
    </w:p>
    <w:p w14:paraId="497746BD" w14:textId="77777777" w:rsidR="0031716A" w:rsidRPr="00D7486A" w:rsidRDefault="0031716A" w:rsidP="0031716A">
      <w:pPr>
        <w:jc w:val="both"/>
        <w:rPr>
          <w:lang w:val="en-US"/>
        </w:rPr>
      </w:pPr>
    </w:p>
    <w:p w14:paraId="7FE18E0F" w14:textId="77777777" w:rsidR="0031716A" w:rsidRPr="00D7486A" w:rsidRDefault="0031716A" w:rsidP="0031716A">
      <w:pPr>
        <w:jc w:val="both"/>
        <w:rPr>
          <w:lang w:val="en-US"/>
        </w:rPr>
      </w:pPr>
    </w:p>
    <w:p w14:paraId="140B4722" w14:textId="77777777" w:rsidR="00C36D59" w:rsidRPr="00D7486A" w:rsidRDefault="00C36D59" w:rsidP="0031716A">
      <w:pPr>
        <w:jc w:val="both"/>
        <w:rPr>
          <w:lang w:val="en-US" w:eastAsia="de-DE"/>
        </w:rPr>
      </w:pPr>
    </w:p>
    <w:p w14:paraId="290984B0" w14:textId="77777777" w:rsidR="00C36D59" w:rsidRPr="00D7486A" w:rsidRDefault="00C36D59" w:rsidP="0031716A">
      <w:pPr>
        <w:jc w:val="both"/>
        <w:rPr>
          <w:lang w:val="en-US"/>
        </w:rPr>
      </w:pPr>
    </w:p>
    <w:p w14:paraId="77746C23" w14:textId="77777777" w:rsidR="00C36D59" w:rsidRPr="00D7486A" w:rsidRDefault="00C36D59" w:rsidP="0031716A">
      <w:pPr>
        <w:jc w:val="both"/>
        <w:rPr>
          <w:lang w:val="en-US"/>
        </w:rPr>
      </w:pPr>
      <w:r w:rsidRPr="00D7486A">
        <w:rPr>
          <w:lang w:val="en-US"/>
        </w:rPr>
        <w:t xml:space="preserve">We can then use drag &amp; drop to select the variables that are relevant to our investigation and drag them onto the axes of the graph ("Click here or drag a variable here"). </w:t>
      </w:r>
    </w:p>
    <w:p w14:paraId="74A5A3AB" w14:textId="77777777" w:rsidR="00C36D59" w:rsidRPr="00D7486A" w:rsidRDefault="00C36D59" w:rsidP="0031716A">
      <w:pPr>
        <w:jc w:val="both"/>
        <w:rPr>
          <w:lang w:val="en-US"/>
        </w:rPr>
      </w:pPr>
    </w:p>
    <w:p w14:paraId="0FB4A30B" w14:textId="726585E3" w:rsidR="00C36D59" w:rsidRPr="00D7486A" w:rsidRDefault="00C36D59" w:rsidP="0031716A">
      <w:pPr>
        <w:jc w:val="both"/>
        <w:rPr>
          <w:lang w:val="en-US"/>
        </w:rPr>
      </w:pPr>
      <w:r w:rsidRPr="00D7486A">
        <w:rPr>
          <w:lang w:val="en-US"/>
        </w:rPr>
        <w:t xml:space="preserve">The question ("Do those </w:t>
      </w:r>
      <w:r w:rsidR="0071046F" w:rsidRPr="00D7486A">
        <w:rPr>
          <w:lang w:val="en-US"/>
        </w:rPr>
        <w:t xml:space="preserve">in the sample </w:t>
      </w:r>
      <w:r w:rsidRPr="00D7486A">
        <w:rPr>
          <w:lang w:val="en-US"/>
        </w:rPr>
        <w:t xml:space="preserve">who never use a fixed PC </w:t>
      </w:r>
      <w:r w:rsidR="0071046F" w:rsidRPr="00D7486A">
        <w:rPr>
          <w:lang w:val="en-US"/>
        </w:rPr>
        <w:t xml:space="preserve">use </w:t>
      </w:r>
      <w:r w:rsidRPr="00D7486A">
        <w:rPr>
          <w:lang w:val="en-US"/>
        </w:rPr>
        <w:t xml:space="preserve">a laptop?") is more complex than the first question. For a more intensive analysis, the variable "fixed PC use" is restricted to one characteristic, in this case "never".  </w:t>
      </w:r>
    </w:p>
    <w:p w14:paraId="1FDF9F9C" w14:textId="59C5FE89" w:rsidR="00C36D59" w:rsidRPr="00D7486A" w:rsidRDefault="00C36D59" w:rsidP="0031716A">
      <w:pPr>
        <w:jc w:val="both"/>
        <w:rPr>
          <w:lang w:val="en-US"/>
        </w:rPr>
      </w:pPr>
      <w:r>
        <w:rPr>
          <w:noProof/>
        </w:rPr>
        <w:lastRenderedPageBreak/>
        <w:drawing>
          <wp:anchor distT="0" distB="0" distL="114300" distR="114300" simplePos="0" relativeHeight="251665408" behindDoc="0" locked="0" layoutInCell="1" allowOverlap="1" wp14:anchorId="18F7B03F" wp14:editId="4E5833F8">
            <wp:simplePos x="0" y="0"/>
            <wp:positionH relativeFrom="margin">
              <wp:align>left</wp:align>
            </wp:positionH>
            <wp:positionV relativeFrom="paragraph">
              <wp:posOffset>187960</wp:posOffset>
            </wp:positionV>
            <wp:extent cx="4457700" cy="3397250"/>
            <wp:effectExtent l="0" t="0" r="0" b="0"/>
            <wp:wrapTight wrapText="bothSides">
              <wp:wrapPolygon edited="0">
                <wp:start x="0" y="0"/>
                <wp:lineTo x="0" y="21439"/>
                <wp:lineTo x="21508" y="21439"/>
                <wp:lineTo x="21508"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57700" cy="3397250"/>
                    </a:xfrm>
                    <a:prstGeom prst="rect">
                      <a:avLst/>
                    </a:prstGeom>
                  </pic:spPr>
                </pic:pic>
              </a:graphicData>
            </a:graphic>
            <wp14:sizeRelH relativeFrom="margin">
              <wp14:pctWidth>0</wp14:pctWidth>
            </wp14:sizeRelH>
            <wp14:sizeRelV relativeFrom="margin">
              <wp14:pctHeight>0</wp14:pctHeight>
            </wp14:sizeRelV>
          </wp:anchor>
        </w:drawing>
      </w:r>
    </w:p>
    <w:p w14:paraId="60FAE981" w14:textId="2529A102" w:rsidR="00C36D59" w:rsidRPr="00D7486A" w:rsidRDefault="00C36D59" w:rsidP="0031716A">
      <w:pPr>
        <w:jc w:val="both"/>
        <w:rPr>
          <w:lang w:val="en-US"/>
        </w:rPr>
      </w:pPr>
    </w:p>
    <w:p w14:paraId="7765E879" w14:textId="77777777" w:rsidR="00C36D59" w:rsidRPr="00D7486A" w:rsidRDefault="00C36D59" w:rsidP="0031716A">
      <w:pPr>
        <w:jc w:val="both"/>
        <w:rPr>
          <w:lang w:val="en-US"/>
        </w:rPr>
      </w:pPr>
    </w:p>
    <w:p w14:paraId="29126920" w14:textId="3BB4463B" w:rsidR="00C36D59" w:rsidRPr="00D7486A" w:rsidRDefault="00C36D59" w:rsidP="0031716A">
      <w:pPr>
        <w:jc w:val="both"/>
        <w:rPr>
          <w:lang w:val="en-US"/>
        </w:rPr>
      </w:pPr>
    </w:p>
    <w:p w14:paraId="38DA58A0" w14:textId="41CF3454" w:rsidR="00C36D59" w:rsidRPr="00D7486A" w:rsidRDefault="00C36D59" w:rsidP="0031716A">
      <w:pPr>
        <w:jc w:val="both"/>
        <w:rPr>
          <w:lang w:val="en-US"/>
        </w:rPr>
      </w:pPr>
    </w:p>
    <w:p w14:paraId="6B268D1A" w14:textId="1D2B9B80" w:rsidR="00C36D59" w:rsidRPr="00D7486A" w:rsidRDefault="00C36D59" w:rsidP="0031716A">
      <w:pPr>
        <w:jc w:val="both"/>
        <w:rPr>
          <w:lang w:val="en-US"/>
        </w:rPr>
      </w:pPr>
    </w:p>
    <w:p w14:paraId="39CD58D9" w14:textId="649DDFC7" w:rsidR="00C36D59" w:rsidRPr="00D7486A" w:rsidRDefault="00C36D59" w:rsidP="0031716A">
      <w:pPr>
        <w:jc w:val="both"/>
        <w:rPr>
          <w:lang w:val="en-US"/>
        </w:rPr>
      </w:pPr>
    </w:p>
    <w:p w14:paraId="58131553" w14:textId="5A74232F" w:rsidR="00C36D59" w:rsidRPr="00D7486A" w:rsidRDefault="00C36D59" w:rsidP="0031716A">
      <w:pPr>
        <w:jc w:val="both"/>
        <w:rPr>
          <w:lang w:val="en-US"/>
        </w:rPr>
      </w:pPr>
    </w:p>
    <w:p w14:paraId="1BFFCC18" w14:textId="320B5936" w:rsidR="00C36D59" w:rsidRPr="00D7486A" w:rsidRDefault="00C36D59" w:rsidP="0031716A">
      <w:pPr>
        <w:jc w:val="both"/>
        <w:rPr>
          <w:lang w:val="en-US"/>
        </w:rPr>
      </w:pPr>
    </w:p>
    <w:p w14:paraId="691665A8" w14:textId="20161030" w:rsidR="00C36D59" w:rsidRPr="00D7486A" w:rsidRDefault="00C36D59" w:rsidP="0031716A">
      <w:pPr>
        <w:jc w:val="both"/>
        <w:rPr>
          <w:lang w:val="en-US"/>
        </w:rPr>
      </w:pPr>
    </w:p>
    <w:p w14:paraId="04CEE341" w14:textId="77B248B4" w:rsidR="00C36D59" w:rsidRPr="00D7486A" w:rsidRDefault="00C36D59" w:rsidP="0031716A">
      <w:pPr>
        <w:jc w:val="both"/>
        <w:rPr>
          <w:lang w:val="en-US"/>
        </w:rPr>
      </w:pPr>
    </w:p>
    <w:p w14:paraId="281B8AFF" w14:textId="63E947EF" w:rsidR="00C36D59" w:rsidRPr="00D7486A" w:rsidRDefault="00C36D59" w:rsidP="0031716A">
      <w:pPr>
        <w:jc w:val="both"/>
        <w:rPr>
          <w:lang w:val="en-US"/>
        </w:rPr>
      </w:pPr>
    </w:p>
    <w:p w14:paraId="548B3DAC" w14:textId="77777777" w:rsidR="00C36D59" w:rsidRPr="00D7486A" w:rsidRDefault="00C36D59" w:rsidP="0031716A">
      <w:pPr>
        <w:jc w:val="both"/>
        <w:rPr>
          <w:lang w:val="en-US"/>
        </w:rPr>
      </w:pPr>
    </w:p>
    <w:p w14:paraId="785BDEEB" w14:textId="56EA50CB" w:rsidR="00C36D59" w:rsidRPr="00D7486A" w:rsidRDefault="00C36D59" w:rsidP="0031716A">
      <w:pPr>
        <w:jc w:val="both"/>
        <w:rPr>
          <w:lang w:val="en-US"/>
        </w:rPr>
      </w:pPr>
      <w:r w:rsidRPr="00D7486A">
        <w:rPr>
          <w:lang w:val="en-US"/>
        </w:rPr>
        <w:t xml:space="preserve">It can be seen that a large subgroup </w:t>
      </w:r>
      <w:r w:rsidR="00F3570E" w:rsidRPr="00D7486A">
        <w:rPr>
          <w:lang w:val="en-US"/>
        </w:rPr>
        <w:t xml:space="preserve">of the sample </w:t>
      </w:r>
      <w:r w:rsidRPr="00D7486A">
        <w:rPr>
          <w:lang w:val="en-US"/>
        </w:rPr>
        <w:t xml:space="preserve">(44% of participants) stated that they never use a fixed PC. In the following, we will only focus on this subgroup. </w:t>
      </w:r>
    </w:p>
    <w:p w14:paraId="7783E104" w14:textId="08B1EBDD" w:rsidR="00C36D59" w:rsidRPr="00D7486A" w:rsidRDefault="00C36D59" w:rsidP="0031716A">
      <w:pPr>
        <w:jc w:val="both"/>
        <w:rPr>
          <w:lang w:val="en-US"/>
        </w:rPr>
      </w:pPr>
      <w:r w:rsidRPr="00D7486A">
        <w:rPr>
          <w:lang w:val="en-US"/>
        </w:rPr>
        <w:t>To view only those who never use the fixed PC, these are marked first by dragging a frame:</w:t>
      </w:r>
    </w:p>
    <w:p w14:paraId="195C5C34" w14:textId="74DF051C" w:rsidR="00C36D59" w:rsidRPr="00D7486A" w:rsidRDefault="0031716A" w:rsidP="0031716A">
      <w:pPr>
        <w:jc w:val="both"/>
        <w:rPr>
          <w:lang w:val="en-US"/>
        </w:rPr>
      </w:pPr>
      <w:r>
        <w:rPr>
          <w:noProof/>
        </w:rPr>
        <w:drawing>
          <wp:anchor distT="0" distB="0" distL="114300" distR="114300" simplePos="0" relativeHeight="251685888" behindDoc="0" locked="0" layoutInCell="1" allowOverlap="1" wp14:anchorId="2AD3F118" wp14:editId="22B98A17">
            <wp:simplePos x="0" y="0"/>
            <wp:positionH relativeFrom="margin">
              <wp:align>left</wp:align>
            </wp:positionH>
            <wp:positionV relativeFrom="paragraph">
              <wp:posOffset>107039</wp:posOffset>
            </wp:positionV>
            <wp:extent cx="5227320" cy="2804160"/>
            <wp:effectExtent l="0" t="0" r="0" b="0"/>
            <wp:wrapTight wrapText="bothSides">
              <wp:wrapPolygon edited="0">
                <wp:start x="0" y="0"/>
                <wp:lineTo x="0" y="21424"/>
                <wp:lineTo x="21490" y="21424"/>
                <wp:lineTo x="2149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27320" cy="2804160"/>
                    </a:xfrm>
                    <a:prstGeom prst="rect">
                      <a:avLst/>
                    </a:prstGeom>
                  </pic:spPr>
                </pic:pic>
              </a:graphicData>
            </a:graphic>
            <wp14:sizeRelH relativeFrom="margin">
              <wp14:pctWidth>0</wp14:pctWidth>
            </wp14:sizeRelH>
            <wp14:sizeRelV relativeFrom="margin">
              <wp14:pctHeight>0</wp14:pctHeight>
            </wp14:sizeRelV>
          </wp:anchor>
        </w:drawing>
      </w:r>
    </w:p>
    <w:p w14:paraId="0749F336" w14:textId="5567DC9D" w:rsidR="00C36D59" w:rsidRPr="00D7486A" w:rsidRDefault="00C36D59" w:rsidP="0031716A">
      <w:pPr>
        <w:jc w:val="both"/>
        <w:rPr>
          <w:lang w:val="en-US"/>
        </w:rPr>
      </w:pPr>
    </w:p>
    <w:p w14:paraId="3B041A8F" w14:textId="2FDBEFEC" w:rsidR="00C36D59" w:rsidRPr="00D7486A" w:rsidRDefault="00C36D59" w:rsidP="0031716A">
      <w:pPr>
        <w:jc w:val="both"/>
        <w:rPr>
          <w:lang w:val="en-US"/>
        </w:rPr>
      </w:pPr>
    </w:p>
    <w:p w14:paraId="6426EED9" w14:textId="01291F02" w:rsidR="009B385B" w:rsidRPr="00D7486A" w:rsidRDefault="009B385B" w:rsidP="0031716A">
      <w:pPr>
        <w:jc w:val="both"/>
        <w:rPr>
          <w:lang w:val="en-US"/>
        </w:rPr>
      </w:pPr>
    </w:p>
    <w:p w14:paraId="2A244D6A" w14:textId="48F63B1E" w:rsidR="009B385B" w:rsidRPr="00D7486A" w:rsidRDefault="009B385B" w:rsidP="0031716A">
      <w:pPr>
        <w:jc w:val="both"/>
        <w:rPr>
          <w:lang w:val="en-US"/>
        </w:rPr>
      </w:pPr>
    </w:p>
    <w:p w14:paraId="0D507A14" w14:textId="638120BA" w:rsidR="009B385B" w:rsidRPr="00D7486A" w:rsidRDefault="009B385B" w:rsidP="0031716A">
      <w:pPr>
        <w:jc w:val="both"/>
        <w:rPr>
          <w:lang w:val="en-US"/>
        </w:rPr>
      </w:pPr>
    </w:p>
    <w:p w14:paraId="2981F393" w14:textId="77777777" w:rsidR="009B385B" w:rsidRPr="00D7486A" w:rsidRDefault="009B385B" w:rsidP="0031716A">
      <w:pPr>
        <w:jc w:val="both"/>
        <w:rPr>
          <w:lang w:val="en-US"/>
        </w:rPr>
      </w:pPr>
    </w:p>
    <w:p w14:paraId="7726B4BF" w14:textId="77777777" w:rsidR="009B385B" w:rsidRPr="00D7486A" w:rsidRDefault="009B385B" w:rsidP="0031716A">
      <w:pPr>
        <w:jc w:val="both"/>
        <w:rPr>
          <w:lang w:val="en-US"/>
        </w:rPr>
      </w:pPr>
    </w:p>
    <w:p w14:paraId="11A81AAD" w14:textId="77777777" w:rsidR="009B385B" w:rsidRPr="00D7486A" w:rsidRDefault="009B385B" w:rsidP="0031716A">
      <w:pPr>
        <w:jc w:val="both"/>
        <w:rPr>
          <w:lang w:val="en-US"/>
        </w:rPr>
      </w:pPr>
    </w:p>
    <w:p w14:paraId="141254AE" w14:textId="77777777" w:rsidR="009B385B" w:rsidRPr="00D7486A" w:rsidRDefault="009B385B" w:rsidP="0031716A">
      <w:pPr>
        <w:jc w:val="both"/>
        <w:rPr>
          <w:lang w:val="en-US"/>
        </w:rPr>
      </w:pPr>
    </w:p>
    <w:p w14:paraId="2EAA6363" w14:textId="77777777" w:rsidR="009B385B" w:rsidRPr="00D7486A" w:rsidRDefault="009B385B" w:rsidP="0031716A">
      <w:pPr>
        <w:jc w:val="both"/>
        <w:rPr>
          <w:lang w:val="en-US"/>
        </w:rPr>
      </w:pPr>
    </w:p>
    <w:p w14:paraId="29DBBCFC" w14:textId="762A69D0" w:rsidR="00C36D59" w:rsidRPr="00D7486A" w:rsidRDefault="0031716A" w:rsidP="0031716A">
      <w:pPr>
        <w:jc w:val="both"/>
        <w:rPr>
          <w:lang w:val="en-US"/>
        </w:rPr>
      </w:pPr>
      <w:r>
        <w:rPr>
          <w:noProof/>
        </w:rPr>
        <mc:AlternateContent>
          <mc:Choice Requires="wps">
            <w:drawing>
              <wp:anchor distT="0" distB="0" distL="114300" distR="114300" simplePos="0" relativeHeight="251689984" behindDoc="0" locked="0" layoutInCell="1" allowOverlap="1" wp14:anchorId="4F5DEE60" wp14:editId="60E207B0">
                <wp:simplePos x="0" y="0"/>
                <wp:positionH relativeFrom="margin">
                  <wp:posOffset>4100830</wp:posOffset>
                </wp:positionH>
                <wp:positionV relativeFrom="paragraph">
                  <wp:posOffset>1211580</wp:posOffset>
                </wp:positionV>
                <wp:extent cx="1552575" cy="201295"/>
                <wp:effectExtent l="0" t="0" r="28575" b="27305"/>
                <wp:wrapNone/>
                <wp:docPr id="18" name="Ellipse 18"/>
                <wp:cNvGraphicFramePr/>
                <a:graphic xmlns:a="http://schemas.openxmlformats.org/drawingml/2006/main">
                  <a:graphicData uri="http://schemas.microsoft.com/office/word/2010/wordprocessingShape">
                    <wps:wsp>
                      <wps:cNvSpPr/>
                      <wps:spPr>
                        <a:xfrm>
                          <a:off x="0" y="0"/>
                          <a:ext cx="1552575" cy="20129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oval id="Ellipse 18" style="position:absolute;margin-left:322.9pt;margin-top:95.4pt;width:122.25pt;height:15.8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spid="_x0000_s1026" filled="f" strokecolor="red"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" w14:anchorId="0C059E40">
                <v:stroke joinstyle="miter"/>
                <w10:wrap anchorx="margin"/>
              </v:oval>
            </w:pict>
          </mc:Fallback>
        </mc:AlternateContent>
      </w:r>
      <w:r>
        <w:rPr>
          <w:noProof/>
        </w:rPr>
        <w:drawing>
          <wp:anchor distT="0" distB="0" distL="114300" distR="114300" simplePos="0" relativeHeight="251687936" behindDoc="0" locked="0" layoutInCell="1" allowOverlap="1" wp14:anchorId="60493D54" wp14:editId="4596CC93">
            <wp:simplePos x="0" y="0"/>
            <wp:positionH relativeFrom="margin">
              <wp:align>right</wp:align>
            </wp:positionH>
            <wp:positionV relativeFrom="paragraph">
              <wp:posOffset>525361</wp:posOffset>
            </wp:positionV>
            <wp:extent cx="5760720" cy="2191385"/>
            <wp:effectExtent l="0" t="0" r="0" b="0"/>
            <wp:wrapTight wrapText="bothSides">
              <wp:wrapPolygon edited="0">
                <wp:start x="0" y="0"/>
                <wp:lineTo x="0" y="21406"/>
                <wp:lineTo x="21500" y="21406"/>
                <wp:lineTo x="2150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2191385"/>
                    </a:xfrm>
                    <a:prstGeom prst="rect">
                      <a:avLst/>
                    </a:prstGeom>
                  </pic:spPr>
                </pic:pic>
              </a:graphicData>
            </a:graphic>
          </wp:anchor>
        </w:drawing>
      </w:r>
      <w:r w:rsidR="00C36D59" w:rsidRPr="00D7486A">
        <w:rPr>
          <w:lang w:val="en-US"/>
        </w:rPr>
        <w:t>To display only this subgroup, select the entry "Hide unselected cases" under the eye symbol.</w:t>
      </w:r>
    </w:p>
    <w:p w14:paraId="6DEDCCFC" w14:textId="797F4492" w:rsidR="00C36D59" w:rsidRPr="00D7486A" w:rsidRDefault="00C36D59" w:rsidP="0031716A">
      <w:pPr>
        <w:jc w:val="both"/>
        <w:rPr>
          <w:lang w:val="en-US"/>
        </w:rPr>
      </w:pPr>
    </w:p>
    <w:p w14:paraId="56DDDDA6" w14:textId="3741E340" w:rsidR="00C36D59" w:rsidRPr="00D7486A" w:rsidRDefault="00C36D59" w:rsidP="0031716A">
      <w:pPr>
        <w:jc w:val="both"/>
        <w:rPr>
          <w:lang w:val="en-US"/>
        </w:rPr>
      </w:pPr>
      <w:r w:rsidRPr="00D7486A">
        <w:rPr>
          <w:lang w:val="en-US"/>
        </w:rPr>
        <w:t xml:space="preserve">Now only those </w:t>
      </w:r>
      <w:r w:rsidR="00F3570E" w:rsidRPr="00D7486A">
        <w:rPr>
          <w:lang w:val="en-US"/>
        </w:rPr>
        <w:t xml:space="preserve">respondents in the sample </w:t>
      </w:r>
      <w:r w:rsidRPr="00D7486A">
        <w:rPr>
          <w:lang w:val="en-US"/>
        </w:rPr>
        <w:t>who stated that they never use a fixed PC are shown. All subsequent analyses are carried out for this subgroup.</w:t>
      </w:r>
    </w:p>
    <w:p w14:paraId="188D1E1F" w14:textId="03618A68" w:rsidR="00C36D59" w:rsidRPr="00D7486A" w:rsidRDefault="00C36D59" w:rsidP="0031716A">
      <w:pPr>
        <w:jc w:val="both"/>
        <w:rPr>
          <w:lang w:val="en-US"/>
        </w:rPr>
      </w:pPr>
      <w:r w:rsidRPr="00D7486A">
        <w:rPr>
          <w:lang w:val="en-US"/>
        </w:rPr>
        <w:t xml:space="preserve">This subgroup comprises </w:t>
      </w:r>
      <w:r w:rsidR="009B385B" w:rsidRPr="00D7486A">
        <w:rPr>
          <w:lang w:val="en-US"/>
        </w:rPr>
        <w:t xml:space="preserve">561 </w:t>
      </w:r>
      <w:r w:rsidRPr="00D7486A">
        <w:rPr>
          <w:lang w:val="en-US"/>
        </w:rPr>
        <w:t xml:space="preserve">respondents, or </w:t>
      </w:r>
      <w:r w:rsidR="009B385B" w:rsidRPr="00D7486A">
        <w:rPr>
          <w:lang w:val="en-US"/>
        </w:rPr>
        <w:t xml:space="preserve">44% </w:t>
      </w:r>
      <w:r w:rsidRPr="00D7486A">
        <w:rPr>
          <w:lang w:val="en-US"/>
        </w:rPr>
        <w:t xml:space="preserve">of all </w:t>
      </w:r>
      <w:r w:rsidR="009B385B" w:rsidRPr="00D7486A">
        <w:rPr>
          <w:lang w:val="en-US"/>
        </w:rPr>
        <w:t xml:space="preserve">1273 </w:t>
      </w:r>
      <w:r w:rsidRPr="00D7486A">
        <w:rPr>
          <w:lang w:val="en-US"/>
        </w:rPr>
        <w:t>respondents.</w:t>
      </w:r>
    </w:p>
    <w:p w14:paraId="78C9458E" w14:textId="6219AFD9" w:rsidR="00C36D59" w:rsidRPr="00D7486A" w:rsidRDefault="0023158F" w:rsidP="0031716A">
      <w:pPr>
        <w:jc w:val="both"/>
        <w:rPr>
          <w:lang w:val="en-US"/>
        </w:rPr>
      </w:pPr>
      <w:r>
        <w:rPr>
          <w:noProof/>
        </w:rPr>
        <w:drawing>
          <wp:anchor distT="0" distB="0" distL="114300" distR="114300" simplePos="0" relativeHeight="251673600" behindDoc="0" locked="0" layoutInCell="1" allowOverlap="1" wp14:anchorId="616EB012" wp14:editId="185D66EE">
            <wp:simplePos x="0" y="0"/>
            <wp:positionH relativeFrom="margin">
              <wp:align>left</wp:align>
            </wp:positionH>
            <wp:positionV relativeFrom="paragraph">
              <wp:posOffset>189230</wp:posOffset>
            </wp:positionV>
            <wp:extent cx="3924300" cy="2504440"/>
            <wp:effectExtent l="0" t="0" r="0" b="0"/>
            <wp:wrapTight wrapText="bothSides">
              <wp:wrapPolygon edited="0">
                <wp:start x="0" y="0"/>
                <wp:lineTo x="0" y="21359"/>
                <wp:lineTo x="21495" y="21359"/>
                <wp:lineTo x="21495"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24300" cy="2504440"/>
                    </a:xfrm>
                    <a:prstGeom prst="rect">
                      <a:avLst/>
                    </a:prstGeom>
                  </pic:spPr>
                </pic:pic>
              </a:graphicData>
            </a:graphic>
            <wp14:sizeRelH relativeFrom="margin">
              <wp14:pctWidth>0</wp14:pctWidth>
            </wp14:sizeRelH>
            <wp14:sizeRelV relativeFrom="margin">
              <wp14:pctHeight>0</wp14:pctHeight>
            </wp14:sizeRelV>
          </wp:anchor>
        </w:drawing>
      </w:r>
    </w:p>
    <w:p w14:paraId="52406A25" w14:textId="3C822617" w:rsidR="009B385B" w:rsidRPr="00D7486A" w:rsidRDefault="009B385B" w:rsidP="0031716A">
      <w:pPr>
        <w:jc w:val="both"/>
        <w:rPr>
          <w:noProof/>
          <w:lang w:val="en-US"/>
        </w:rPr>
      </w:pPr>
    </w:p>
    <w:p w14:paraId="5C7E3E90" w14:textId="1A1DF2B2" w:rsidR="00C36D59" w:rsidRPr="00D7486A" w:rsidRDefault="00C36D59" w:rsidP="0031716A">
      <w:pPr>
        <w:jc w:val="both"/>
        <w:rPr>
          <w:lang w:val="en-US"/>
        </w:rPr>
      </w:pPr>
    </w:p>
    <w:p w14:paraId="7232FC64" w14:textId="77777777" w:rsidR="00C36D59" w:rsidRPr="00D7486A" w:rsidRDefault="00C36D59" w:rsidP="0031716A">
      <w:pPr>
        <w:jc w:val="both"/>
        <w:rPr>
          <w:lang w:val="en-US"/>
        </w:rPr>
      </w:pPr>
    </w:p>
    <w:p w14:paraId="19732059" w14:textId="77777777" w:rsidR="009B385B" w:rsidRPr="00D7486A" w:rsidRDefault="009B385B" w:rsidP="0031716A">
      <w:pPr>
        <w:jc w:val="both"/>
        <w:rPr>
          <w:lang w:val="en-US"/>
        </w:rPr>
      </w:pPr>
    </w:p>
    <w:p w14:paraId="2A7701D2" w14:textId="77777777" w:rsidR="009B385B" w:rsidRPr="00D7486A" w:rsidRDefault="009B385B" w:rsidP="0031716A">
      <w:pPr>
        <w:jc w:val="both"/>
        <w:rPr>
          <w:lang w:val="en-US"/>
        </w:rPr>
      </w:pPr>
    </w:p>
    <w:p w14:paraId="001CDB52" w14:textId="77777777" w:rsidR="009B385B" w:rsidRPr="00D7486A" w:rsidRDefault="009B385B" w:rsidP="0031716A">
      <w:pPr>
        <w:jc w:val="both"/>
        <w:rPr>
          <w:lang w:val="en-US"/>
        </w:rPr>
      </w:pPr>
    </w:p>
    <w:p w14:paraId="713B27F2" w14:textId="77777777" w:rsidR="009B385B" w:rsidRPr="00D7486A" w:rsidRDefault="009B385B" w:rsidP="0031716A">
      <w:pPr>
        <w:jc w:val="both"/>
        <w:rPr>
          <w:lang w:val="en-US"/>
        </w:rPr>
      </w:pPr>
    </w:p>
    <w:p w14:paraId="7457D12A" w14:textId="77777777" w:rsidR="009B385B" w:rsidRPr="00D7486A" w:rsidRDefault="009B385B" w:rsidP="0031716A">
      <w:pPr>
        <w:jc w:val="both"/>
        <w:rPr>
          <w:lang w:val="en-US"/>
        </w:rPr>
      </w:pPr>
    </w:p>
    <w:p w14:paraId="6B68F9DA" w14:textId="77777777" w:rsidR="009B385B" w:rsidRPr="00D7486A" w:rsidRDefault="009B385B" w:rsidP="0031716A">
      <w:pPr>
        <w:jc w:val="both"/>
        <w:rPr>
          <w:lang w:val="en-US"/>
        </w:rPr>
      </w:pPr>
    </w:p>
    <w:p w14:paraId="5A6A8803" w14:textId="77777777" w:rsidR="009B385B" w:rsidRPr="00D7486A" w:rsidRDefault="009B385B" w:rsidP="0031716A">
      <w:pPr>
        <w:jc w:val="both"/>
        <w:rPr>
          <w:lang w:val="en-US"/>
        </w:rPr>
      </w:pPr>
    </w:p>
    <w:p w14:paraId="03710A9D" w14:textId="77777777" w:rsidR="009B385B" w:rsidRPr="00D7486A" w:rsidRDefault="009B385B" w:rsidP="0031716A">
      <w:pPr>
        <w:jc w:val="both"/>
        <w:rPr>
          <w:lang w:val="en-US"/>
        </w:rPr>
      </w:pPr>
    </w:p>
    <w:p w14:paraId="743F53D2" w14:textId="77777777" w:rsidR="009B385B" w:rsidRPr="00D7486A" w:rsidRDefault="009B385B" w:rsidP="0031716A">
      <w:pPr>
        <w:jc w:val="both"/>
        <w:rPr>
          <w:lang w:val="en-US"/>
        </w:rPr>
      </w:pPr>
    </w:p>
    <w:p w14:paraId="077B1213" w14:textId="77777777" w:rsidR="009B385B" w:rsidRPr="00D7486A" w:rsidRDefault="009B385B" w:rsidP="0031716A">
      <w:pPr>
        <w:jc w:val="both"/>
        <w:rPr>
          <w:lang w:val="en-US"/>
        </w:rPr>
      </w:pPr>
    </w:p>
    <w:p w14:paraId="29097F9E" w14:textId="0DD1C679" w:rsidR="00C36D59" w:rsidRPr="00D7486A" w:rsidRDefault="0023158F" w:rsidP="0031716A">
      <w:pPr>
        <w:jc w:val="both"/>
        <w:rPr>
          <w:lang w:val="en-US"/>
        </w:rPr>
      </w:pPr>
      <w:r>
        <w:rPr>
          <w:noProof/>
        </w:rPr>
        <w:drawing>
          <wp:anchor distT="0" distB="0" distL="114300" distR="114300" simplePos="0" relativeHeight="251675648" behindDoc="0" locked="0" layoutInCell="1" allowOverlap="1" wp14:anchorId="43770675" wp14:editId="2560CBF3">
            <wp:simplePos x="0" y="0"/>
            <wp:positionH relativeFrom="margin">
              <wp:align>left</wp:align>
            </wp:positionH>
            <wp:positionV relativeFrom="paragraph">
              <wp:posOffset>574675</wp:posOffset>
            </wp:positionV>
            <wp:extent cx="4819650" cy="2773680"/>
            <wp:effectExtent l="0" t="0" r="0" b="7620"/>
            <wp:wrapTight wrapText="bothSides">
              <wp:wrapPolygon edited="0">
                <wp:start x="0" y="0"/>
                <wp:lineTo x="0" y="21511"/>
                <wp:lineTo x="21515" y="21511"/>
                <wp:lineTo x="21515"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21290" cy="2775045"/>
                    </a:xfrm>
                    <a:prstGeom prst="rect">
                      <a:avLst/>
                    </a:prstGeom>
                  </pic:spPr>
                </pic:pic>
              </a:graphicData>
            </a:graphic>
            <wp14:sizeRelH relativeFrom="margin">
              <wp14:pctWidth>0</wp14:pctWidth>
            </wp14:sizeRelH>
            <wp14:sizeRelV relativeFrom="margin">
              <wp14:pctHeight>0</wp14:pctHeight>
            </wp14:sizeRelV>
          </wp:anchor>
        </w:drawing>
      </w:r>
      <w:r w:rsidR="00C36D59" w:rsidRPr="00D7486A">
        <w:rPr>
          <w:lang w:val="en-US"/>
        </w:rPr>
        <w:t xml:space="preserve">What does the situation </w:t>
      </w:r>
      <w:r w:rsidR="009B385B" w:rsidRPr="00D7486A">
        <w:rPr>
          <w:lang w:val="en-US"/>
        </w:rPr>
        <w:t>look</w:t>
      </w:r>
      <w:r w:rsidR="00C36D59" w:rsidRPr="00D7486A">
        <w:rPr>
          <w:lang w:val="en-US"/>
        </w:rPr>
        <w:t xml:space="preserve"> like for those who never use a fixed PC in terms of laptop use? To investigate this question, the variable "laptop_use" is drawn on the y-axis and percentages are also displayed.</w:t>
      </w:r>
    </w:p>
    <w:p w14:paraId="6C718A77" w14:textId="43B7BC64" w:rsidR="00C36D59" w:rsidRPr="00D7486A" w:rsidRDefault="00845D69" w:rsidP="0031716A">
      <w:pPr>
        <w:jc w:val="both"/>
        <w:rPr>
          <w:lang w:val="en-US"/>
        </w:rPr>
      </w:pPr>
      <w:r>
        <w:rPr>
          <w:noProof/>
        </w:rPr>
        <mc:AlternateContent>
          <mc:Choice Requires="wps">
            <w:drawing>
              <wp:anchor distT="0" distB="0" distL="114300" distR="114300" simplePos="0" relativeHeight="251692032" behindDoc="0" locked="0" layoutInCell="1" allowOverlap="1" wp14:anchorId="3E8CDC77" wp14:editId="3B273FBA">
                <wp:simplePos x="0" y="0"/>
                <wp:positionH relativeFrom="margin">
                  <wp:posOffset>3507105</wp:posOffset>
                </wp:positionH>
                <wp:positionV relativeFrom="paragraph">
                  <wp:posOffset>61595</wp:posOffset>
                </wp:positionV>
                <wp:extent cx="323850" cy="546100"/>
                <wp:effectExtent l="0" t="0" r="19050" b="25400"/>
                <wp:wrapNone/>
                <wp:docPr id="6" name="Ellipse 6"/>
                <wp:cNvGraphicFramePr/>
                <a:graphic xmlns:a="http://schemas.openxmlformats.org/drawingml/2006/main">
                  <a:graphicData uri="http://schemas.microsoft.com/office/word/2010/wordprocessingShape">
                    <wps:wsp>
                      <wps:cNvSpPr/>
                      <wps:spPr>
                        <a:xfrm>
                          <a:off x="0" y="0"/>
                          <a:ext cx="323850" cy="54610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oval id="Ellipse 6" style="position:absolute;margin-left:276.15pt;margin-top:4.85pt;width:25.5pt;height:43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spid="_x0000_s1026" filled="f" strokecolor="red"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" w14:anchorId="508ED875">
                <v:stroke joinstyle="miter"/>
                <w10:wrap anchorx="margin"/>
              </v:oval>
            </w:pict>
          </mc:Fallback>
        </mc:AlternateContent>
      </w:r>
    </w:p>
    <w:p w14:paraId="5AD9EEAA" w14:textId="337DC192" w:rsidR="00C36D59" w:rsidRPr="00D7486A" w:rsidRDefault="00C36D59" w:rsidP="0031716A">
      <w:pPr>
        <w:jc w:val="both"/>
        <w:rPr>
          <w:lang w:val="en-US"/>
        </w:rPr>
      </w:pPr>
    </w:p>
    <w:p w14:paraId="75A5DE46" w14:textId="77777777" w:rsidR="00C36D59" w:rsidRPr="00D7486A" w:rsidRDefault="00C36D59" w:rsidP="0031716A">
      <w:pPr>
        <w:jc w:val="both"/>
        <w:rPr>
          <w:lang w:val="en-US"/>
        </w:rPr>
      </w:pPr>
    </w:p>
    <w:p w14:paraId="04B410D6" w14:textId="77777777" w:rsidR="009B385B" w:rsidRPr="00D7486A" w:rsidRDefault="009B385B" w:rsidP="0031716A">
      <w:pPr>
        <w:jc w:val="both"/>
        <w:rPr>
          <w:lang w:val="en-US"/>
        </w:rPr>
      </w:pPr>
    </w:p>
    <w:p w14:paraId="320668A9" w14:textId="77777777" w:rsidR="009B385B" w:rsidRPr="00D7486A" w:rsidRDefault="009B385B" w:rsidP="0031716A">
      <w:pPr>
        <w:jc w:val="both"/>
        <w:rPr>
          <w:lang w:val="en-US"/>
        </w:rPr>
      </w:pPr>
    </w:p>
    <w:p w14:paraId="3CD0AC34" w14:textId="77777777" w:rsidR="009B385B" w:rsidRPr="00D7486A" w:rsidRDefault="009B385B" w:rsidP="0031716A">
      <w:pPr>
        <w:jc w:val="both"/>
        <w:rPr>
          <w:lang w:val="en-US"/>
        </w:rPr>
      </w:pPr>
    </w:p>
    <w:p w14:paraId="21A03C77" w14:textId="449214FD" w:rsidR="009B385B" w:rsidRPr="00D7486A" w:rsidRDefault="009B385B" w:rsidP="0031716A">
      <w:pPr>
        <w:jc w:val="both"/>
        <w:rPr>
          <w:lang w:val="en-US"/>
        </w:rPr>
      </w:pPr>
    </w:p>
    <w:p w14:paraId="7802AD76" w14:textId="77777777" w:rsidR="009B385B" w:rsidRPr="00D7486A" w:rsidRDefault="009B385B" w:rsidP="0031716A">
      <w:pPr>
        <w:jc w:val="both"/>
        <w:rPr>
          <w:lang w:val="en-US"/>
        </w:rPr>
      </w:pPr>
    </w:p>
    <w:p w14:paraId="48D419F1" w14:textId="77777777" w:rsidR="009B385B" w:rsidRPr="00D7486A" w:rsidRDefault="009B385B" w:rsidP="0031716A">
      <w:pPr>
        <w:jc w:val="both"/>
        <w:rPr>
          <w:lang w:val="en-US"/>
        </w:rPr>
      </w:pPr>
    </w:p>
    <w:p w14:paraId="2A6CE272" w14:textId="77777777" w:rsidR="009B385B" w:rsidRPr="00D7486A" w:rsidRDefault="009B385B" w:rsidP="0031716A">
      <w:pPr>
        <w:jc w:val="both"/>
        <w:rPr>
          <w:lang w:val="en-US"/>
        </w:rPr>
      </w:pPr>
    </w:p>
    <w:p w14:paraId="774D208F" w14:textId="2DD273AC" w:rsidR="00C36D59" w:rsidRPr="00D7486A" w:rsidRDefault="00C36D59" w:rsidP="0031716A">
      <w:pPr>
        <w:jc w:val="both"/>
        <w:rPr>
          <w:lang w:val="en-US"/>
        </w:rPr>
      </w:pPr>
      <w:r w:rsidRPr="00D7486A">
        <w:rPr>
          <w:lang w:val="en-US"/>
        </w:rPr>
        <w:t xml:space="preserve">The subgroup of those who never use a fixed PC is now shown, broken down into the variables of laptop_use. It can be seen here that 37% of this subgroup state that they use their laptop every day. Together with those who use the laptop several times a week, this makes 50% who use the laptop frequently. </w:t>
      </w:r>
    </w:p>
    <w:p w14:paraId="0B50EB5F" w14:textId="0D386142" w:rsidR="00C36D59" w:rsidRPr="00D7486A" w:rsidRDefault="00C36D59" w:rsidP="0031716A">
      <w:pPr>
        <w:jc w:val="both"/>
        <w:rPr>
          <w:lang w:val="en-US"/>
        </w:rPr>
      </w:pPr>
      <w:r w:rsidRPr="00D7486A">
        <w:rPr>
          <w:lang w:val="en-US"/>
        </w:rPr>
        <w:t>On the other hand, 16% of those who never use a fixed PC also state that they never use a laptop.</w:t>
      </w:r>
    </w:p>
    <w:p w14:paraId="6A01201F" w14:textId="2F3D9DC1" w:rsidR="00C36D59" w:rsidRPr="00D7486A" w:rsidRDefault="00C36D59" w:rsidP="0031716A">
      <w:pPr>
        <w:jc w:val="both"/>
        <w:rPr>
          <w:lang w:val="en-US"/>
        </w:rPr>
      </w:pPr>
      <w:r w:rsidRPr="00D7486A">
        <w:rPr>
          <w:lang w:val="en-US"/>
        </w:rPr>
        <w:t xml:space="preserve">It is IMPORTANT with these analyses that you only ever refer to a SUBGROUP of the data. It is therefore always necessary to mention that it is those </w:t>
      </w:r>
      <w:r w:rsidR="00F3570E" w:rsidRPr="00D7486A">
        <w:rPr>
          <w:lang w:val="en-US"/>
        </w:rPr>
        <w:t xml:space="preserve">in the sample </w:t>
      </w:r>
      <w:r w:rsidRPr="00D7486A">
        <w:rPr>
          <w:lang w:val="en-US"/>
        </w:rPr>
        <w:t>who have already stated that they never use a PC!</w:t>
      </w:r>
    </w:p>
    <w:p w14:paraId="1B95167F" w14:textId="56A866D4" w:rsidR="009C5258" w:rsidRPr="00D7486A" w:rsidRDefault="009C5258" w:rsidP="0031716A">
      <w:pPr>
        <w:jc w:val="both"/>
        <w:rPr>
          <w:lang w:val="en-US"/>
        </w:rPr>
      </w:pPr>
      <w:r w:rsidRPr="00D7486A">
        <w:rPr>
          <w:lang w:val="en-US"/>
        </w:rPr>
        <w:t xml:space="preserve">For comparison: If you show all cases again (eye symbol: show all cases) and change the percentages to column percentages (this is important because you are analyzing the subgroups in relation to the variable fixedPC_benefit), the following picture emerges. </w:t>
      </w:r>
    </w:p>
    <w:p w14:paraId="7B93B9E9" w14:textId="157DAD9B" w:rsidR="00C36D59" w:rsidRPr="00D7486A" w:rsidRDefault="0023158F" w:rsidP="0031716A">
      <w:pPr>
        <w:jc w:val="both"/>
        <w:rPr>
          <w:lang w:val="en-US"/>
        </w:rPr>
      </w:pPr>
      <w:r>
        <w:rPr>
          <w:noProof/>
        </w:rPr>
        <w:drawing>
          <wp:anchor distT="0" distB="0" distL="114300" distR="114300" simplePos="0" relativeHeight="251677696" behindDoc="0" locked="0" layoutInCell="1" allowOverlap="1" wp14:anchorId="4101CEE8" wp14:editId="1179DDF1">
            <wp:simplePos x="0" y="0"/>
            <wp:positionH relativeFrom="margin">
              <wp:align>left</wp:align>
            </wp:positionH>
            <wp:positionV relativeFrom="paragraph">
              <wp:posOffset>-31750</wp:posOffset>
            </wp:positionV>
            <wp:extent cx="4937760" cy="2609850"/>
            <wp:effectExtent l="0" t="0" r="0" b="0"/>
            <wp:wrapTight wrapText="bothSides">
              <wp:wrapPolygon edited="0">
                <wp:start x="0" y="0"/>
                <wp:lineTo x="0" y="21442"/>
                <wp:lineTo x="21500" y="21442"/>
                <wp:lineTo x="21500"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37760" cy="2609850"/>
                    </a:xfrm>
                    <a:prstGeom prst="rect">
                      <a:avLst/>
                    </a:prstGeom>
                  </pic:spPr>
                </pic:pic>
              </a:graphicData>
            </a:graphic>
            <wp14:sizeRelH relativeFrom="margin">
              <wp14:pctWidth>0</wp14:pctWidth>
            </wp14:sizeRelH>
            <wp14:sizeRelV relativeFrom="margin">
              <wp14:pctHeight>0</wp14:pctHeight>
            </wp14:sizeRelV>
          </wp:anchor>
        </w:drawing>
      </w:r>
    </w:p>
    <w:p w14:paraId="6D502910" w14:textId="27A74FEF" w:rsidR="00C36D59" w:rsidRPr="00D7486A" w:rsidRDefault="00C36D59" w:rsidP="0031716A">
      <w:pPr>
        <w:jc w:val="both"/>
        <w:rPr>
          <w:lang w:val="en-US"/>
        </w:rPr>
      </w:pPr>
    </w:p>
    <w:p w14:paraId="374429BF" w14:textId="2A8B6868" w:rsidR="00C36D59" w:rsidRPr="00D7486A" w:rsidRDefault="00C36D59" w:rsidP="0031716A">
      <w:pPr>
        <w:jc w:val="both"/>
        <w:rPr>
          <w:lang w:val="en-US"/>
        </w:rPr>
      </w:pPr>
    </w:p>
    <w:p w14:paraId="1B70C2F1" w14:textId="77777777" w:rsidR="0023158F" w:rsidRPr="00D7486A" w:rsidRDefault="0023158F" w:rsidP="0031716A">
      <w:pPr>
        <w:jc w:val="both"/>
        <w:rPr>
          <w:lang w:val="en-US"/>
        </w:rPr>
      </w:pPr>
    </w:p>
    <w:p w14:paraId="43C01B25" w14:textId="77777777" w:rsidR="0023158F" w:rsidRPr="00D7486A" w:rsidRDefault="0023158F" w:rsidP="0031716A">
      <w:pPr>
        <w:jc w:val="both"/>
        <w:rPr>
          <w:lang w:val="en-US"/>
        </w:rPr>
      </w:pPr>
    </w:p>
    <w:p w14:paraId="58152DFB" w14:textId="77777777" w:rsidR="0023158F" w:rsidRPr="00D7486A" w:rsidRDefault="0023158F" w:rsidP="0031716A">
      <w:pPr>
        <w:jc w:val="both"/>
        <w:rPr>
          <w:lang w:val="en-US"/>
        </w:rPr>
      </w:pPr>
    </w:p>
    <w:p w14:paraId="58D7BCFD" w14:textId="77777777" w:rsidR="0023158F" w:rsidRPr="00D7486A" w:rsidRDefault="0023158F" w:rsidP="0031716A">
      <w:pPr>
        <w:jc w:val="both"/>
        <w:rPr>
          <w:lang w:val="en-US"/>
        </w:rPr>
      </w:pPr>
    </w:p>
    <w:p w14:paraId="50874CC0" w14:textId="77777777" w:rsidR="0023158F" w:rsidRPr="00D7486A" w:rsidRDefault="0023158F" w:rsidP="0031716A">
      <w:pPr>
        <w:jc w:val="both"/>
        <w:rPr>
          <w:lang w:val="en-US"/>
        </w:rPr>
      </w:pPr>
    </w:p>
    <w:p w14:paraId="77BFE6B3" w14:textId="77777777" w:rsidR="0023158F" w:rsidRPr="00D7486A" w:rsidRDefault="0023158F" w:rsidP="0031716A">
      <w:pPr>
        <w:jc w:val="both"/>
        <w:rPr>
          <w:lang w:val="en-US"/>
        </w:rPr>
      </w:pPr>
    </w:p>
    <w:p w14:paraId="4D02639F" w14:textId="71983897" w:rsidR="00C36D59" w:rsidRPr="00D7486A" w:rsidRDefault="00C36D59" w:rsidP="0031716A">
      <w:pPr>
        <w:jc w:val="both"/>
        <w:rPr>
          <w:lang w:val="en-US"/>
        </w:rPr>
      </w:pPr>
      <w:r w:rsidRPr="00D7486A">
        <w:rPr>
          <w:lang w:val="en-US"/>
        </w:rPr>
        <w:t xml:space="preserve">The subgroup of those who never use the fixed PC is still highlighted on the far left. In addition, you can now also view the other subgroups, for example those who state that they use the fixed PC every day (far right). </w:t>
      </w:r>
    </w:p>
    <w:p w14:paraId="6FB49F6E" w14:textId="77777777" w:rsidR="00C36D59" w:rsidRPr="00D7486A" w:rsidRDefault="00C36D59" w:rsidP="0031716A">
      <w:pPr>
        <w:jc w:val="both"/>
        <w:rPr>
          <w:lang w:val="en-US"/>
        </w:rPr>
      </w:pPr>
    </w:p>
    <w:p w14:paraId="7F552289" w14:textId="478D2ABF" w:rsidR="00C36D59" w:rsidRPr="00D7486A" w:rsidRDefault="00C36D59" w:rsidP="0031716A">
      <w:pPr>
        <w:jc w:val="both"/>
        <w:rPr>
          <w:lang w:val="en-US"/>
        </w:rPr>
      </w:pPr>
      <w:r w:rsidRPr="00D7486A">
        <w:rPr>
          <w:lang w:val="en-US"/>
        </w:rPr>
        <w:t xml:space="preserve">This subgroup (daily fixed PC use) can also </w:t>
      </w:r>
      <w:r w:rsidR="009C5258" w:rsidRPr="00D7486A">
        <w:rPr>
          <w:lang w:val="en-US"/>
        </w:rPr>
        <w:t>be viewed on</w:t>
      </w:r>
      <w:r w:rsidRPr="00D7486A">
        <w:rPr>
          <w:lang w:val="en-US"/>
        </w:rPr>
        <w:t xml:space="preserve"> its own by selecting it (drag a frame over it with the mouse) and selecting "Hide unselected cases" under the eye symbol.</w:t>
      </w:r>
    </w:p>
    <w:p w14:paraId="001AF169" w14:textId="1D92FFFB" w:rsidR="00C36D59" w:rsidRPr="00D7486A" w:rsidRDefault="009C5258" w:rsidP="0031716A">
      <w:pPr>
        <w:jc w:val="both"/>
        <w:rPr>
          <w:lang w:val="en-US"/>
        </w:rPr>
      </w:pPr>
      <w:r>
        <w:rPr>
          <w:noProof/>
        </w:rPr>
        <w:drawing>
          <wp:anchor distT="0" distB="0" distL="114300" distR="114300" simplePos="0" relativeHeight="251679744" behindDoc="0" locked="0" layoutInCell="1" allowOverlap="1" wp14:anchorId="1A761AE3" wp14:editId="456F3080">
            <wp:simplePos x="0" y="0"/>
            <wp:positionH relativeFrom="margin">
              <wp:align>left</wp:align>
            </wp:positionH>
            <wp:positionV relativeFrom="paragraph">
              <wp:posOffset>3810</wp:posOffset>
            </wp:positionV>
            <wp:extent cx="2886075" cy="2933700"/>
            <wp:effectExtent l="0" t="0" r="9525" b="0"/>
            <wp:wrapTight wrapText="bothSides">
              <wp:wrapPolygon edited="0">
                <wp:start x="0" y="0"/>
                <wp:lineTo x="0" y="21460"/>
                <wp:lineTo x="21529" y="21460"/>
                <wp:lineTo x="21529"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r="1623"/>
                    <a:stretch/>
                  </pic:blipFill>
                  <pic:spPr bwMode="auto">
                    <a:xfrm>
                      <a:off x="0" y="0"/>
                      <a:ext cx="2886075" cy="2933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4AC0491" w14:textId="1D92A364" w:rsidR="00C36D59" w:rsidRPr="00D7486A" w:rsidRDefault="00C36D59" w:rsidP="0031716A">
      <w:pPr>
        <w:jc w:val="both"/>
        <w:rPr>
          <w:lang w:val="en-US"/>
        </w:rPr>
      </w:pPr>
    </w:p>
    <w:p w14:paraId="7637E3B9" w14:textId="77777777" w:rsidR="00C36D59" w:rsidRPr="00D7486A" w:rsidRDefault="00C36D59" w:rsidP="0031716A">
      <w:pPr>
        <w:jc w:val="both"/>
        <w:rPr>
          <w:lang w:val="en-US"/>
        </w:rPr>
      </w:pPr>
    </w:p>
    <w:p w14:paraId="78AED5E0" w14:textId="77777777" w:rsidR="009C5258" w:rsidRPr="00D7486A" w:rsidRDefault="009C5258" w:rsidP="0031716A">
      <w:pPr>
        <w:jc w:val="both"/>
        <w:rPr>
          <w:lang w:val="en-US"/>
        </w:rPr>
      </w:pPr>
    </w:p>
    <w:p w14:paraId="23FA4ADD" w14:textId="77777777" w:rsidR="009C5258" w:rsidRPr="00D7486A" w:rsidRDefault="009C5258" w:rsidP="0031716A">
      <w:pPr>
        <w:jc w:val="both"/>
        <w:rPr>
          <w:lang w:val="en-US"/>
        </w:rPr>
      </w:pPr>
    </w:p>
    <w:p w14:paraId="06F52644" w14:textId="77777777" w:rsidR="009C5258" w:rsidRPr="00D7486A" w:rsidRDefault="009C5258" w:rsidP="0031716A">
      <w:pPr>
        <w:jc w:val="both"/>
        <w:rPr>
          <w:lang w:val="en-US"/>
        </w:rPr>
      </w:pPr>
    </w:p>
    <w:p w14:paraId="23B7580D" w14:textId="77777777" w:rsidR="009C5258" w:rsidRPr="00D7486A" w:rsidRDefault="009C5258" w:rsidP="0031716A">
      <w:pPr>
        <w:jc w:val="both"/>
        <w:rPr>
          <w:lang w:val="en-US"/>
        </w:rPr>
      </w:pPr>
    </w:p>
    <w:p w14:paraId="2EAE5165" w14:textId="77777777" w:rsidR="009C5258" w:rsidRPr="00D7486A" w:rsidRDefault="009C5258" w:rsidP="0031716A">
      <w:pPr>
        <w:jc w:val="both"/>
        <w:rPr>
          <w:lang w:val="en-US"/>
        </w:rPr>
      </w:pPr>
    </w:p>
    <w:p w14:paraId="6019DDB6" w14:textId="77777777" w:rsidR="009C5258" w:rsidRPr="00D7486A" w:rsidRDefault="009C5258" w:rsidP="0031716A">
      <w:pPr>
        <w:jc w:val="both"/>
        <w:rPr>
          <w:lang w:val="en-US"/>
        </w:rPr>
      </w:pPr>
    </w:p>
    <w:p w14:paraId="5E46401F" w14:textId="77777777" w:rsidR="009C5258" w:rsidRPr="00D7486A" w:rsidRDefault="009C5258" w:rsidP="0031716A">
      <w:pPr>
        <w:jc w:val="both"/>
        <w:rPr>
          <w:lang w:val="en-US"/>
        </w:rPr>
      </w:pPr>
    </w:p>
    <w:p w14:paraId="53B223CA" w14:textId="77777777" w:rsidR="009C5258" w:rsidRPr="00D7486A" w:rsidRDefault="009C5258" w:rsidP="0031716A">
      <w:pPr>
        <w:jc w:val="both"/>
        <w:rPr>
          <w:lang w:val="en-US"/>
        </w:rPr>
      </w:pPr>
    </w:p>
    <w:p w14:paraId="59282F82" w14:textId="3A5CF0CE" w:rsidR="00C36D59" w:rsidRDefault="00C36D59" w:rsidP="0031716A">
      <w:pPr>
        <w:jc w:val="both"/>
      </w:pPr>
      <w:r w:rsidRPr="00D7486A">
        <w:rPr>
          <w:lang w:val="en-US"/>
        </w:rPr>
        <w:t xml:space="preserve">This is </w:t>
      </w:r>
      <w:r w:rsidR="009C5258" w:rsidRPr="00D7486A">
        <w:rPr>
          <w:lang w:val="en-US"/>
        </w:rPr>
        <w:t>the subgroup</w:t>
      </w:r>
      <w:r w:rsidRPr="00D7486A">
        <w:rPr>
          <w:lang w:val="en-US"/>
        </w:rPr>
        <w:t xml:space="preserve"> representation </w:t>
      </w:r>
      <w:r w:rsidR="009C5258" w:rsidRPr="00D7486A">
        <w:rPr>
          <w:lang w:val="en-US"/>
        </w:rPr>
        <w:t>described above</w:t>
      </w:r>
      <w:r w:rsidRPr="00D7486A">
        <w:rPr>
          <w:lang w:val="en-US"/>
        </w:rPr>
        <w:t xml:space="preserve">. It can be seen, for example, that 26% of those who use a fixed PC every day also use a laptop every day. </w:t>
      </w:r>
      <w:r w:rsidR="009C5258" w:rsidRPr="00D7486A">
        <w:rPr>
          <w:lang w:val="en-US"/>
        </w:rPr>
        <w:t xml:space="preserve">38% </w:t>
      </w:r>
      <w:r w:rsidRPr="00D7486A">
        <w:rPr>
          <w:lang w:val="en-US"/>
        </w:rPr>
        <w:t xml:space="preserve">of those who use the fixed PC daily state that they never use a laptop. </w:t>
      </w:r>
      <w:r>
        <w:t xml:space="preserve">Presumably, therefore, </w:t>
      </w:r>
      <w:r w:rsidR="009C5258">
        <w:t xml:space="preserve">the </w:t>
      </w:r>
      <w:r>
        <w:t>38% who use the PC every day do not have a laptop at home.</w:t>
      </w:r>
    </w:p>
    <w:p w14:paraId="75B37F71" w14:textId="77777777" w:rsidR="00C36D59" w:rsidRDefault="00C36D59" w:rsidP="0031716A">
      <w:pPr>
        <w:jc w:val="both"/>
      </w:pPr>
    </w:p>
    <w:p w14:paraId="022CFD81" w14:textId="28F8C6E4" w:rsidR="00C36D59" w:rsidRDefault="00C36D59" w:rsidP="0031716A">
      <w:pPr>
        <w:jc w:val="both"/>
      </w:pPr>
      <w:r>
        <w:t>Why is that not 38% of all respondents?</w:t>
      </w:r>
    </w:p>
    <w:p w14:paraId="1305DD43" w14:textId="647CD11A" w:rsidR="00C36D59" w:rsidRDefault="00C36D59" w:rsidP="0031716A">
      <w:pPr>
        <w:jc w:val="both"/>
      </w:pPr>
      <w:r>
        <w:t xml:space="preserve">The fact that only the subgroup that </w:t>
      </w:r>
      <w:r w:rsidR="009C5258">
        <w:t>uses</w:t>
      </w:r>
      <w:r>
        <w:t xml:space="preserve"> the fixed PC on a daily basis is considered means that only </w:t>
      </w:r>
      <w:r w:rsidR="009C5258">
        <w:t xml:space="preserve">270 </w:t>
      </w:r>
      <w:r>
        <w:t>respondents are considered and not all those who took part in the survey. Therefore, it is not possible to make statements that refer to all respondents if only a subgroup is considered!</w:t>
      </w:r>
    </w:p>
    <w:p w14:paraId="24CB8433" w14:textId="77777777" w:rsidR="00151B94" w:rsidRPr="00151B94" w:rsidRDefault="00151B94" w:rsidP="0031716A">
      <w:pPr>
        <w:jc w:val="both"/>
      </w:pPr>
    </w:p>
    <w:sectPr w:rsidR="00151B94" w:rsidRPr="00151B94">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31628" w14:textId="77777777" w:rsidR="008C3406" w:rsidRDefault="008C3406" w:rsidP="00FA2869">
      <w:pPr>
        <w:spacing w:after="0" w:line="240" w:lineRule="auto"/>
      </w:pPr>
      <w:r>
        <w:separator/>
      </w:r>
    </w:p>
  </w:endnote>
  <w:endnote w:type="continuationSeparator" w:id="0">
    <w:p w14:paraId="4D91EF87" w14:textId="77777777" w:rsidR="008C3406" w:rsidRDefault="008C3406" w:rsidP="00FA2869">
      <w:pPr>
        <w:spacing w:after="0" w:line="240" w:lineRule="auto"/>
      </w:pPr>
      <w:r>
        <w:continuationSeparator/>
      </w:r>
    </w:p>
  </w:endnote>
  <w:endnote w:type="continuationNotice" w:id="1">
    <w:p w14:paraId="58B0928D" w14:textId="77777777" w:rsidR="008C3406" w:rsidRDefault="008C34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11B06703" w:rsidR="00151B94" w:rsidRDefault="00151B94" w:rsidP="00C84387">
              <w:pPr>
                <w:pStyle w:val="Fuzeile"/>
                <w:rPr>
                  <w:rStyle w:val="Seitenzahl"/>
                </w:rPr>
              </w:pPr>
              <w:r>
                <w:t xml:space="preserve">ProDaBi Team, Version </w:t>
              </w:r>
              <w:r w:rsidR="00F3570E">
                <w:t>4 (</w:t>
              </w:r>
              <w:r>
                <w:t>20250211)</w:t>
              </w:r>
            </w:p>
          </w:tc>
          <w:tc>
            <w:tcPr>
              <w:tcW w:w="1701" w:type="dxa"/>
              <w:vAlign w:val="center"/>
            </w:tcPr>
            <w:p w14:paraId="0677B11D" w14:textId="42BBADF3"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EBABF" w14:textId="77777777" w:rsidR="00F3570E" w:rsidRDefault="00F3570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DB225" w14:textId="77777777" w:rsidR="008C3406" w:rsidRDefault="008C3406" w:rsidP="00FA2869">
      <w:pPr>
        <w:spacing w:after="0" w:line="240" w:lineRule="auto"/>
      </w:pPr>
      <w:r>
        <w:separator/>
      </w:r>
    </w:p>
  </w:footnote>
  <w:footnote w:type="continuationSeparator" w:id="0">
    <w:p w14:paraId="21DA6F1B" w14:textId="77777777" w:rsidR="008C3406" w:rsidRDefault="008C3406" w:rsidP="00FA2869">
      <w:pPr>
        <w:spacing w:after="0" w:line="240" w:lineRule="auto"/>
      </w:pPr>
      <w:r>
        <w:continuationSeparator/>
      </w:r>
    </w:p>
  </w:footnote>
  <w:footnote w:type="continuationNotice" w:id="1">
    <w:p w14:paraId="1826133C" w14:textId="77777777" w:rsidR="008C3406" w:rsidRDefault="008C34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C3D6D" w14:textId="77777777" w:rsidR="00F3570E" w:rsidRDefault="00F3570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6AB16268" w:rsidR="008F7AE6" w:rsidRDefault="0071046F" w:rsidP="008F7AE6">
    <w:pPr>
      <w:pStyle w:val="Kopfzeile"/>
      <w:pBdr>
        <w:bottom w:val="single" w:sz="12" w:space="1" w:color="auto"/>
      </w:pBdr>
    </w:pPr>
    <w:r>
      <w:t>"</w:t>
    </w:r>
    <w:r w:rsidR="008F7AE6">
      <w:t>Data detectives at work" project</w:t>
    </w:r>
  </w:p>
  <w:p w14:paraId="3A5B038B" w14:textId="0B7AC4BF" w:rsidR="008F7AE6" w:rsidRDefault="00C36D59" w:rsidP="001523D4">
    <w:pPr>
      <w:pStyle w:val="Kopfzeile"/>
      <w:pBdr>
        <w:bottom w:val="single" w:sz="12" w:space="1" w:color="auto"/>
      </w:pBdr>
      <w:tabs>
        <w:tab w:val="clear" w:pos="4536"/>
        <w:tab w:val="center" w:pos="6804"/>
      </w:tabs>
    </w:pPr>
    <w:r>
      <w:rPr>
        <w:rStyle w:val="1553"/>
        <w:rFonts w:ascii="Calibri" w:hAnsi="Calibri" w:cs="Calibri"/>
        <w:color w:val="000000"/>
      </w:rPr>
      <w:t>Tutorial</w:t>
    </w:r>
    <w:r w:rsidR="00A45930">
      <w:rPr>
        <w:rStyle w:val="1553"/>
        <w:rFonts w:ascii="Calibri" w:hAnsi="Calibri" w:cs="Calibri"/>
        <w:color w:val="000000"/>
      </w:rPr>
      <w:t xml:space="preserve">: </w:t>
    </w:r>
    <w:r w:rsidR="008832DB">
      <w:rPr>
        <w:rFonts w:ascii="Calibri" w:hAnsi="Calibri" w:cs="Calibri"/>
        <w:color w:val="000000"/>
      </w:rPr>
      <w:t xml:space="preserve">Exploring </w:t>
    </w:r>
    <w:r w:rsidR="00B07E20">
      <w:rPr>
        <w:rStyle w:val="1553"/>
        <w:rFonts w:ascii="Calibri" w:hAnsi="Calibri" w:cs="Calibri"/>
        <w:color w:val="000000"/>
      </w:rPr>
      <w:t xml:space="preserve">two-dimensional </w:t>
    </w:r>
    <w:r w:rsidR="00E90B36">
      <w:rPr>
        <w:rFonts w:ascii="Calibri" w:hAnsi="Calibri" w:cs="Calibri"/>
        <w:color w:val="000000"/>
      </w:rPr>
      <w:t xml:space="preserve">distributions in CODAP </w:t>
    </w:r>
    <w:r w:rsidR="0031716A">
      <w:rPr>
        <w:rFonts w:ascii="Calibri" w:hAnsi="Calibri" w:cs="Calibri"/>
        <w:color w:val="000000"/>
      </w:rPr>
      <w:t>II</w:t>
    </w:r>
    <w:r w:rsidR="008F7AE6">
      <w:tab/>
    </w:r>
    <w:r w:rsidR="008F7AE6">
      <w:tab/>
      <w:t xml:space="preserve">Date: </w:t>
    </w:r>
  </w:p>
  <w:p w14:paraId="47015FFA" w14:textId="77777777" w:rsidR="00FA2869" w:rsidRDefault="00FA286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AFC2C" w14:textId="77777777" w:rsidR="00F3570E" w:rsidRDefault="00F3570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2"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67665871">
    <w:abstractNumId w:val="7"/>
    <w:lvlOverride w:ilvl="0">
      <w:lvl w:ilvl="0">
        <w:numFmt w:val="lowerLetter"/>
        <w:lvlText w:val="%1."/>
        <w:lvlJc w:val="left"/>
      </w:lvl>
    </w:lvlOverride>
  </w:num>
  <w:num w:numId="2" w16cid:durableId="1603953707">
    <w:abstractNumId w:val="5"/>
  </w:num>
  <w:num w:numId="3" w16cid:durableId="26417277">
    <w:abstractNumId w:val="6"/>
    <w:lvlOverride w:ilvl="0">
      <w:lvl w:ilvl="0">
        <w:numFmt w:val="lowerLetter"/>
        <w:lvlText w:val="%1."/>
        <w:lvlJc w:val="left"/>
      </w:lvl>
    </w:lvlOverride>
  </w:num>
  <w:num w:numId="4" w16cid:durableId="466706143">
    <w:abstractNumId w:val="8"/>
  </w:num>
  <w:num w:numId="5" w16cid:durableId="218975005">
    <w:abstractNumId w:val="0"/>
  </w:num>
  <w:num w:numId="6" w16cid:durableId="1823086338">
    <w:abstractNumId w:val="4"/>
  </w:num>
  <w:num w:numId="7" w16cid:durableId="1009142778">
    <w:abstractNumId w:val="2"/>
  </w:num>
  <w:num w:numId="8" w16cid:durableId="1551454832">
    <w:abstractNumId w:val="1"/>
  </w:num>
  <w:num w:numId="9" w16cid:durableId="728110458">
    <w:abstractNumId w:val="3"/>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54C8B"/>
    <w:rsid w:val="00055901"/>
    <w:rsid w:val="00067E96"/>
    <w:rsid w:val="00086632"/>
    <w:rsid w:val="0008669D"/>
    <w:rsid w:val="000A20BF"/>
    <w:rsid w:val="000B7B9C"/>
    <w:rsid w:val="000C7F31"/>
    <w:rsid w:val="000E40DB"/>
    <w:rsid w:val="000E7C97"/>
    <w:rsid w:val="00131E0A"/>
    <w:rsid w:val="001433A5"/>
    <w:rsid w:val="00151B94"/>
    <w:rsid w:val="001523D4"/>
    <w:rsid w:val="00154C94"/>
    <w:rsid w:val="00163075"/>
    <w:rsid w:val="00170C55"/>
    <w:rsid w:val="001B5DD5"/>
    <w:rsid w:val="00207059"/>
    <w:rsid w:val="00214B63"/>
    <w:rsid w:val="0023158F"/>
    <w:rsid w:val="002E0536"/>
    <w:rsid w:val="00303988"/>
    <w:rsid w:val="0031716A"/>
    <w:rsid w:val="00362A4A"/>
    <w:rsid w:val="003E0D28"/>
    <w:rsid w:val="004F6651"/>
    <w:rsid w:val="00507CC2"/>
    <w:rsid w:val="00510DC5"/>
    <w:rsid w:val="005119D1"/>
    <w:rsid w:val="005121D9"/>
    <w:rsid w:val="00523C0F"/>
    <w:rsid w:val="00535D78"/>
    <w:rsid w:val="00553EE7"/>
    <w:rsid w:val="005634BC"/>
    <w:rsid w:val="00563988"/>
    <w:rsid w:val="005751E8"/>
    <w:rsid w:val="0058469A"/>
    <w:rsid w:val="005867D0"/>
    <w:rsid w:val="00597445"/>
    <w:rsid w:val="005A6A23"/>
    <w:rsid w:val="005D2994"/>
    <w:rsid w:val="005E3931"/>
    <w:rsid w:val="0061196D"/>
    <w:rsid w:val="00621E27"/>
    <w:rsid w:val="00631E48"/>
    <w:rsid w:val="00641FF4"/>
    <w:rsid w:val="00654980"/>
    <w:rsid w:val="00674336"/>
    <w:rsid w:val="006753BD"/>
    <w:rsid w:val="006770B6"/>
    <w:rsid w:val="006A0286"/>
    <w:rsid w:val="006B0E7D"/>
    <w:rsid w:val="006B2AD9"/>
    <w:rsid w:val="006B6B6F"/>
    <w:rsid w:val="006C5C7C"/>
    <w:rsid w:val="006D3F2C"/>
    <w:rsid w:val="00702A73"/>
    <w:rsid w:val="0071046F"/>
    <w:rsid w:val="00727AED"/>
    <w:rsid w:val="0073050B"/>
    <w:rsid w:val="00737893"/>
    <w:rsid w:val="0074578F"/>
    <w:rsid w:val="0076362F"/>
    <w:rsid w:val="0077119C"/>
    <w:rsid w:val="007A0842"/>
    <w:rsid w:val="007A1CB8"/>
    <w:rsid w:val="00826836"/>
    <w:rsid w:val="00845D69"/>
    <w:rsid w:val="0085250D"/>
    <w:rsid w:val="008832DB"/>
    <w:rsid w:val="00883322"/>
    <w:rsid w:val="008B4C99"/>
    <w:rsid w:val="008C3406"/>
    <w:rsid w:val="008C5E58"/>
    <w:rsid w:val="008D353E"/>
    <w:rsid w:val="008F2830"/>
    <w:rsid w:val="008F7AE6"/>
    <w:rsid w:val="00951B57"/>
    <w:rsid w:val="00951BE6"/>
    <w:rsid w:val="009A00A3"/>
    <w:rsid w:val="009B385B"/>
    <w:rsid w:val="009B5F8B"/>
    <w:rsid w:val="009C09B6"/>
    <w:rsid w:val="009C183E"/>
    <w:rsid w:val="009C5258"/>
    <w:rsid w:val="009D3FD3"/>
    <w:rsid w:val="009E0493"/>
    <w:rsid w:val="009F1978"/>
    <w:rsid w:val="00A0767B"/>
    <w:rsid w:val="00A1790D"/>
    <w:rsid w:val="00A207FB"/>
    <w:rsid w:val="00A241C1"/>
    <w:rsid w:val="00A351E8"/>
    <w:rsid w:val="00A45930"/>
    <w:rsid w:val="00A5755C"/>
    <w:rsid w:val="00AB1083"/>
    <w:rsid w:val="00AD38DD"/>
    <w:rsid w:val="00B07E20"/>
    <w:rsid w:val="00B1356F"/>
    <w:rsid w:val="00B372E0"/>
    <w:rsid w:val="00B41E53"/>
    <w:rsid w:val="00B45A70"/>
    <w:rsid w:val="00B53CA1"/>
    <w:rsid w:val="00BA2A35"/>
    <w:rsid w:val="00BA3D00"/>
    <w:rsid w:val="00BC7E8D"/>
    <w:rsid w:val="00BE44E8"/>
    <w:rsid w:val="00C30DE5"/>
    <w:rsid w:val="00C36D59"/>
    <w:rsid w:val="00C646B8"/>
    <w:rsid w:val="00C84387"/>
    <w:rsid w:val="00CA16D9"/>
    <w:rsid w:val="00CC4012"/>
    <w:rsid w:val="00CC57C2"/>
    <w:rsid w:val="00CD0621"/>
    <w:rsid w:val="00CE0951"/>
    <w:rsid w:val="00CE58AE"/>
    <w:rsid w:val="00CF4F9D"/>
    <w:rsid w:val="00D258C7"/>
    <w:rsid w:val="00D35511"/>
    <w:rsid w:val="00D5505B"/>
    <w:rsid w:val="00D57376"/>
    <w:rsid w:val="00D72F86"/>
    <w:rsid w:val="00D7486A"/>
    <w:rsid w:val="00D837E7"/>
    <w:rsid w:val="00D91467"/>
    <w:rsid w:val="00D93CB5"/>
    <w:rsid w:val="00D97D5F"/>
    <w:rsid w:val="00DF096B"/>
    <w:rsid w:val="00E71C4B"/>
    <w:rsid w:val="00E90B36"/>
    <w:rsid w:val="00E9441D"/>
    <w:rsid w:val="00EA2EBC"/>
    <w:rsid w:val="00ED336F"/>
    <w:rsid w:val="00EE55B8"/>
    <w:rsid w:val="00F146E1"/>
    <w:rsid w:val="00F21543"/>
    <w:rsid w:val="00F26647"/>
    <w:rsid w:val="00F3570E"/>
    <w:rsid w:val="00F36D0B"/>
    <w:rsid w:val="00F53768"/>
    <w:rsid w:val="00F615D6"/>
    <w:rsid w:val="00F75C43"/>
    <w:rsid w:val="00F84BE0"/>
    <w:rsid w:val="00F93464"/>
    <w:rsid w:val="00FA2869"/>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36D5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 w:type="character" w:customStyle="1" w:styleId="berschrift1Zchn">
    <w:name w:val="Überschrift 1 Zchn"/>
    <w:basedOn w:val="Absatz-Standardschriftart"/>
    <w:link w:val="berschrift1"/>
    <w:uiPriority w:val="9"/>
    <w:rsid w:val="00C36D59"/>
    <w:rPr>
      <w:rFonts w:asciiTheme="majorHAnsi" w:eastAsiaTheme="majorEastAsia" w:hAnsiTheme="majorHAnsi" w:cstheme="majorBidi"/>
      <w:color w:val="2E74B5" w:themeColor="accent1" w:themeShade="BF"/>
      <w:sz w:val="32"/>
      <w:szCs w:val="32"/>
    </w:rPr>
  </w:style>
  <w:style w:type="character" w:customStyle="1" w:styleId="1558">
    <w:name w:val="1558"/>
    <w:aliases w:val="bqiaagaaeyqcaaagiaiaaao5awaabccdaaaaaaaaaaaaaaaaaaaaaaaaaaaaaaaaaaaaaaaaaaaaaaaaaaaaaaaaaaaaaaaaaaaaaaaaaaaaaaaaaaaaaaaaaaaaaaaaaaaaaaaaaaaaaaaaaaaaaaaaaaaaaaaaaaaaaaaaaaaaaaaaaaaaaaaaaaaaaaaaaaaaaaaaaaaaaaaaaaaaaaaaaaaaaaaaaaaaaaaa"/>
    <w:basedOn w:val="Absatz-Standardschriftart"/>
    <w:rsid w:val="00C36D59"/>
  </w:style>
  <w:style w:type="character" w:styleId="NichtaufgelsteErwhnung">
    <w:name w:val="Unresolved Mention"/>
    <w:basedOn w:val="Absatz-Standardschriftart"/>
    <w:uiPriority w:val="99"/>
    <w:semiHidden/>
    <w:unhideWhenUsed/>
    <w:rsid w:val="007104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3529587">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you-pb-50en"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D54DBE-6622-4C2E-8AB0-5D7F162E2382}">
  <ds:schemaRefs>
    <ds:schemaRef ds:uri="http://schemas.microsoft.com/sharepoint/v3/contenttype/forms"/>
  </ds:schemaRefs>
</ds:datastoreItem>
</file>

<file path=customXml/itemProps2.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8F0940-B607-C641-AB98-1C9F6C7A1E1F}">
  <ds:schemaRefs>
    <ds:schemaRef ds:uri="http://schemas.openxmlformats.org/officeDocument/2006/bibliography"/>
  </ds:schemaRefs>
</ds:datastoreItem>
</file>

<file path=customXml/itemProps4.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682</Words>
  <Characters>3101</Characters>
  <Application>Microsoft Office Word</Application>
  <DocSecurity>0</DocSecurity>
  <Lines>140</Lines>
  <Paragraphs>30</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docId:CB4BCCB57C71C2A09764162C129BAF47</cp:keywords>
  <dc:description/>
  <cp:lastModifiedBy>Susanne Podworny</cp:lastModifiedBy>
  <cp:revision>6</cp:revision>
  <cp:lastPrinted>2021-08-29T15:24:00Z</cp:lastPrinted>
  <dcterms:created xsi:type="dcterms:W3CDTF">2021-08-29T15:24:00Z</dcterms:created>
  <dcterms:modified xsi:type="dcterms:W3CDTF">2025-02-13T11:05:00Z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38a3a800a73b48ff3d3285cc6e786e5f2c6b368d43572fad3aecd9c01b8f38a9</vt:lpwstr>
  </property>
</Properties>
</file>