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F0E01" w:rsidR="001A1A94" w:rsidP="009F0E01" w:rsidRDefault="001A1A94" w14:paraId="4791B3A1" w14:textId="3CC65080">
      <w:pPr>
        <w:pStyle w:val="Titel"/>
      </w:pPr>
      <w:r w:rsidRPr="009F0E01">
        <w:t xml:space="preserve">Clarify </w:t>
      </w:r>
      <w:r w:rsidRPr="009F0E01">
        <w:t xml:space="preserve">the procedure </w:t>
      </w:r>
      <w:r w:rsidRPr="009F0E01" w:rsidR="009F0E01">
        <w:t xml:space="preserve">for your own </w:t>
      </w:r>
      <w:r w:rsidRPr="009F0E01" w:rsidR="009F0E01">
        <w:t xml:space="preserve">questions </w:t>
      </w:r>
      <w:r w:rsidRPr="009F0E01">
        <w:t xml:space="preserve">in the </w:t>
      </w:r>
      <w:r w:rsidRPr="009F0E01">
        <w:t xml:space="preserve">expert </w:t>
      </w:r>
      <w:r w:rsidRPr="009F0E01">
        <w:t xml:space="preserve">group </w:t>
      </w:r>
    </w:p>
    <w:p w:rsidR="001A1A94" w:rsidP="001A1A94" w:rsidRDefault="001A1A94" w14:paraId="45C33315" w14:textId="30EDC5CE">
      <w:pPr>
        <w:jc w:val="both"/>
        <w:rPr>
          <w:lang w:eastAsia="de-DE"/>
        </w:rPr>
      </w:pPr>
      <w:r>
        <w:rPr>
          <w:lang w:eastAsia="de-DE"/>
        </w:rPr>
        <w:t xml:space="preserve">How do you want to proceed with the data analysis?</w:t>
      </w:r>
    </w:p>
    <w:p w:rsidR="001A1A94" w:rsidP="001A1A94" w:rsidRDefault="001A1A94" w14:paraId="2CCA33A6" w14:textId="77777777">
      <w:pPr>
        <w:jc w:val="both"/>
        <w:rPr>
          <w:lang w:eastAsia="de-DE"/>
        </w:rPr>
      </w:pPr>
    </w:p>
    <w:p w:rsidR="001A1A94" w:rsidP="001A1A94" w:rsidRDefault="001A1A94" w14:paraId="6C8B8484" w14:textId="7964A1D1">
      <w:pPr>
        <w:jc w:val="both"/>
        <w:rPr>
          <w:lang w:eastAsia="de-DE"/>
        </w:rPr>
      </w:pPr>
      <w:r>
        <w:rPr>
          <w:lang w:eastAsia="de-DE"/>
        </w:rPr>
        <w:t xml:space="preserve">Our </w:t>
      </w:r>
      <w:r w:rsidRPr="009F0E01">
        <w:rPr>
          <w:u w:val="single"/>
          <w:lang w:eastAsia="de-DE"/>
        </w:rPr>
        <w:t xml:space="preserve">first </w:t>
      </w:r>
      <w:r w:rsidRPr="009F0E01">
        <w:rPr>
          <w:lang w:eastAsia="de-DE"/>
        </w:rPr>
        <w:t xml:space="preserve">question </w:t>
      </w:r>
      <w:r>
        <w:rPr>
          <w:lang w:eastAsia="de-DE"/>
        </w:rPr>
        <w:t xml:space="preserve">is:</w:t>
      </w:r>
    </w:p>
    <w:p w:rsidR="001A1A94" w:rsidP="001A1A94" w:rsidRDefault="001A1A94" w14:paraId="3F67BEA1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0A08F7F0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151C76AD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00017F14" w14:textId="77777777">
      <w:pPr>
        <w:jc w:val="both"/>
        <w:rPr>
          <w:lang w:eastAsia="de-DE"/>
        </w:rPr>
      </w:pPr>
    </w:p>
    <w:p w:rsidR="001A1A94" w:rsidP="001A1A94" w:rsidRDefault="001A1A94" w14:paraId="5474C688" w14:textId="77777777">
      <w:pPr>
        <w:jc w:val="both"/>
        <w:rPr>
          <w:lang w:eastAsia="de-DE"/>
        </w:rPr>
      </w:pPr>
      <w:r>
        <w:rPr>
          <w:lang w:eastAsia="de-DE"/>
        </w:rPr>
        <w:t xml:space="preserve">We want to include these characteristics in the analysis for question 1:</w:t>
      </w:r>
    </w:p>
    <w:p w:rsidR="001A1A94" w:rsidP="001A1A94" w:rsidRDefault="001A1A94" w14:paraId="1EF125F4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2449BB1D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3B9C073A" w14:textId="77777777">
      <w:pPr>
        <w:jc w:val="both"/>
        <w:rPr>
          <w:lang w:eastAsia="de-DE"/>
        </w:rPr>
      </w:pPr>
    </w:p>
    <w:p w:rsidR="001A1A94" w:rsidP="001A1A94" w:rsidRDefault="001A1A94" w14:paraId="6BCDFEAE" w14:textId="77777777">
      <w:pPr>
        <w:jc w:val="both"/>
        <w:rPr>
          <w:lang w:eastAsia="de-DE"/>
        </w:rPr>
      </w:pPr>
      <w:r>
        <w:rPr>
          <w:lang w:eastAsia="de-DE"/>
        </w:rPr>
        <w:t xml:space="preserve">We would like to combine these characteristics for question 1:</w:t>
      </w:r>
    </w:p>
    <w:tbl>
      <w:tblPr>
        <w:tblW w:w="0" w:type="auto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4540"/>
        <w:gridCol w:w="4522"/>
      </w:tblGrid>
      <w:tr w:rsidR="001A1A94" w:rsidTr="001A1A94" w14:paraId="6EF3924A" w14:textId="77777777">
        <w:trPr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58B04568" w14:textId="77777777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 xml:space="preserve">Feature name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7D638BB5" w14:textId="77777777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 xml:space="preserve">Is it on the X-axis or Y-axis?</w:t>
            </w:r>
          </w:p>
        </w:tc>
      </w:tr>
      <w:tr w:rsidR="001A1A94" w:rsidTr="001A1A94" w14:paraId="043C7FC6" w14:textId="77777777">
        <w:trPr>
          <w:trHeight w:val="573"/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114024AF" w14:textId="77777777">
            <w:pPr>
              <w:jc w:val="both"/>
              <w:rPr>
                <w:lang w:eastAsia="de-DE"/>
              </w:rPr>
            </w:pP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64CC1488" w14:textId="77777777">
            <w:pPr>
              <w:jc w:val="both"/>
              <w:rPr>
                <w:lang w:eastAsia="de-DE"/>
              </w:rPr>
            </w:pPr>
          </w:p>
        </w:tc>
      </w:tr>
      <w:tr w:rsidR="001A1A94" w:rsidTr="001A1A94" w14:paraId="1AC82141" w14:textId="77777777">
        <w:trPr>
          <w:trHeight w:val="557"/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1FFE84A8" w14:textId="77777777">
            <w:pPr>
              <w:jc w:val="both"/>
              <w:rPr>
                <w:lang w:eastAsia="de-DE"/>
              </w:rPr>
            </w:pP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0233DD94" w14:textId="77777777">
            <w:pPr>
              <w:jc w:val="both"/>
              <w:rPr>
                <w:lang w:eastAsia="de-DE"/>
              </w:rPr>
            </w:pPr>
          </w:p>
        </w:tc>
      </w:tr>
    </w:tbl>
    <w:p w:rsidR="001A1A94" w:rsidP="001A1A94" w:rsidRDefault="001A1A94" w14:paraId="0D4282DB" w14:textId="77777777">
      <w:pPr>
        <w:jc w:val="both"/>
        <w:rPr>
          <w:lang w:eastAsia="de-DE"/>
        </w:rPr>
      </w:pPr>
    </w:p>
    <w:p w:rsidR="001A1A94" w:rsidP="001A1A94" w:rsidRDefault="001A1A94" w14:paraId="2D6DF1AE" w14:textId="3DE25FAC">
      <w:pPr>
        <w:jc w:val="both"/>
        <w:rPr>
          <w:lang w:eastAsia="de-DE"/>
        </w:rPr>
      </w:pPr>
      <w:r>
        <w:rPr>
          <w:lang w:eastAsia="de-DE"/>
        </w:rPr>
        <w:t xml:space="preserve">We analyze these characteristics with ______________________________ (row, column or cell percentages).</w:t>
      </w:r>
    </w:p>
    <w:p w:rsidR="001A1A94" w:rsidP="001A1A94" w:rsidRDefault="001A1A94" w14:paraId="307D1CBB" w14:textId="77777777">
      <w:pPr>
        <w:jc w:val="both"/>
        <w:rPr>
          <w:lang w:eastAsia="de-DE"/>
        </w:rPr>
      </w:pPr>
    </w:p>
    <w:p w:rsidR="001A1A94" w:rsidP="001A1A94" w:rsidRDefault="001A1A94" w14:paraId="6DDD5EC6" w14:textId="77777777">
      <w:pPr>
        <w:jc w:val="both"/>
        <w:rPr>
          <w:lang w:eastAsia="de-DE"/>
        </w:rPr>
      </w:pPr>
      <w:r>
        <w:rPr>
          <w:lang w:eastAsia="de-DE"/>
        </w:rPr>
        <w:t xml:space="preserve">We would also like to combine these characteristics for question 1:</w:t>
      </w:r>
    </w:p>
    <w:tbl>
      <w:tblPr>
        <w:tblW w:w="0" w:type="auto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4540"/>
        <w:gridCol w:w="4522"/>
      </w:tblGrid>
      <w:tr w:rsidR="001A1A94" w:rsidTr="001A1A94" w14:paraId="07157BCB" w14:textId="77777777">
        <w:trPr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6089C578" w14:textId="77777777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 xml:space="preserve">Feature name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20696A08" w14:textId="77777777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 xml:space="preserve">Is it on the X-axis or Y-axis?</w:t>
            </w:r>
          </w:p>
        </w:tc>
      </w:tr>
      <w:tr w:rsidR="001A1A94" w:rsidTr="001A1A94" w14:paraId="2A1FFA08" w14:textId="77777777">
        <w:trPr>
          <w:trHeight w:val="573"/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5E3AC7C7" w14:textId="77777777">
            <w:pPr>
              <w:jc w:val="both"/>
              <w:rPr>
                <w:lang w:eastAsia="de-DE"/>
              </w:rPr>
            </w:pP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100EFD81" w14:textId="77777777">
            <w:pPr>
              <w:jc w:val="both"/>
              <w:rPr>
                <w:lang w:eastAsia="de-DE"/>
              </w:rPr>
            </w:pPr>
          </w:p>
        </w:tc>
      </w:tr>
      <w:tr w:rsidR="001A1A94" w:rsidTr="001A1A94" w14:paraId="1AA241D3" w14:textId="77777777">
        <w:trPr>
          <w:trHeight w:val="557"/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27C7D947" w14:textId="77777777">
            <w:pPr>
              <w:jc w:val="both"/>
              <w:rPr>
                <w:lang w:eastAsia="de-DE"/>
              </w:rPr>
            </w:pP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38E74080" w14:textId="77777777">
            <w:pPr>
              <w:jc w:val="both"/>
              <w:rPr>
                <w:lang w:eastAsia="de-DE"/>
              </w:rPr>
            </w:pPr>
          </w:p>
        </w:tc>
      </w:tr>
    </w:tbl>
    <w:p w:rsidR="001A1A94" w:rsidP="001A1A94" w:rsidRDefault="001A1A94" w14:paraId="6B653260" w14:textId="77777777">
      <w:pPr>
        <w:jc w:val="both"/>
        <w:rPr>
          <w:lang w:eastAsia="de-DE"/>
        </w:rPr>
      </w:pPr>
    </w:p>
    <w:p w:rsidR="001A1A94" w:rsidP="001A1A94" w:rsidRDefault="001A1A94" w14:paraId="5DC3EE87" w14:textId="5CE229A9">
      <w:pPr>
        <w:jc w:val="both"/>
        <w:rPr>
          <w:lang w:eastAsia="de-DE"/>
        </w:rPr>
      </w:pPr>
      <w:r>
        <w:rPr>
          <w:lang w:eastAsia="de-DE"/>
        </w:rPr>
        <w:t xml:space="preserve">We analyze these characteristics with ______________________________ (row, column or cell percentages).</w:t>
      </w:r>
    </w:p>
    <w:p w:rsidR="001A1A94" w:rsidP="001A1A94" w:rsidRDefault="001A1A94" w14:paraId="40A297B2" w14:textId="77777777">
      <w:pPr>
        <w:jc w:val="both"/>
        <w:rPr>
          <w:lang w:eastAsia="de-DE"/>
        </w:rPr>
      </w:pPr>
      <w:r>
        <w:rPr>
          <w:lang w:eastAsia="de-DE"/>
        </w:rPr>
        <w:br w:type="page"/>
      </w:r>
    </w:p>
    <w:p w:rsidR="001A1A94" w:rsidP="001A1A94" w:rsidRDefault="001A1A94" w14:paraId="38A25BA9" w14:textId="77777777">
      <w:pPr>
        <w:jc w:val="both"/>
        <w:rPr>
          <w:lang w:eastAsia="de-DE"/>
        </w:rPr>
      </w:pPr>
      <w:r>
        <w:rPr>
          <w:lang w:eastAsia="de-DE"/>
        </w:rPr>
        <w:lastRenderedPageBreak/>
      </w:r>
      <w:r>
        <w:rPr>
          <w:lang w:eastAsia="de-DE"/>
        </w:rPr>
        <w:t xml:space="preserve">Our </w:t>
      </w:r>
      <w:r>
        <w:rPr>
          <w:u w:val="single"/>
          <w:lang w:eastAsia="de-DE"/>
        </w:rPr>
        <w:t xml:space="preserve">second </w:t>
      </w:r>
      <w:r>
        <w:rPr>
          <w:lang w:eastAsia="de-DE"/>
        </w:rPr>
        <w:t xml:space="preserve">question is:</w:t>
      </w:r>
    </w:p>
    <w:p w:rsidR="001A1A94" w:rsidP="001A1A94" w:rsidRDefault="001A1A94" w14:paraId="47A32D9F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5A1A14B0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35987B4E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35BF313C" w14:textId="77777777">
      <w:pPr>
        <w:jc w:val="both"/>
        <w:rPr>
          <w:lang w:eastAsia="de-DE"/>
        </w:rPr>
      </w:pPr>
    </w:p>
    <w:p w:rsidR="001A1A94" w:rsidP="001A1A94" w:rsidRDefault="001A1A94" w14:paraId="02D092BB" w14:textId="77777777">
      <w:pPr>
        <w:jc w:val="both"/>
        <w:rPr>
          <w:lang w:eastAsia="de-DE"/>
        </w:rPr>
      </w:pPr>
      <w:r>
        <w:rPr>
          <w:lang w:eastAsia="de-DE"/>
        </w:rPr>
        <w:t xml:space="preserve">We want to include these characteristics in the analysis for question 2:</w:t>
      </w:r>
    </w:p>
    <w:p w:rsidR="001A1A94" w:rsidP="001A1A94" w:rsidRDefault="001A1A94" w14:paraId="1699D1CC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26124BFD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26FA0154" w14:textId="77777777">
      <w:pPr>
        <w:jc w:val="both"/>
        <w:rPr>
          <w:lang w:eastAsia="de-DE"/>
        </w:rPr>
      </w:pPr>
      <w:r>
        <w:rPr>
          <w:lang w:eastAsia="de-DE"/>
        </w:rPr>
        <w:t xml:space="preserve">___________________________________________________________________________</w:t>
      </w:r>
    </w:p>
    <w:p w:rsidR="001A1A94" w:rsidP="001A1A94" w:rsidRDefault="001A1A94" w14:paraId="6011B3E1" w14:textId="77777777">
      <w:pPr>
        <w:jc w:val="both"/>
        <w:rPr>
          <w:lang w:eastAsia="de-DE"/>
        </w:rPr>
      </w:pPr>
    </w:p>
    <w:p w:rsidR="001A1A94" w:rsidP="001A1A94" w:rsidRDefault="001A1A94" w14:paraId="222E99B4" w14:textId="77777777">
      <w:pPr>
        <w:jc w:val="both"/>
        <w:rPr>
          <w:lang w:eastAsia="de-DE"/>
        </w:rPr>
      </w:pPr>
      <w:r>
        <w:rPr>
          <w:lang w:eastAsia="de-DE"/>
        </w:rPr>
        <w:t xml:space="preserve">We would like to combine these characteristics for question 2:</w:t>
      </w:r>
    </w:p>
    <w:tbl>
      <w:tblPr>
        <w:tblW w:w="0" w:type="auto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4540"/>
        <w:gridCol w:w="4522"/>
      </w:tblGrid>
      <w:tr w:rsidR="001A1A94" w:rsidTr="001A1A94" w14:paraId="4BBE8988" w14:textId="77777777">
        <w:trPr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70CB557F" w14:textId="77777777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 xml:space="preserve">Feature name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439BD170" w14:textId="77777777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 xml:space="preserve">Is it on the X-axis or Y-axis?</w:t>
            </w:r>
          </w:p>
        </w:tc>
      </w:tr>
      <w:tr w:rsidR="001A1A94" w:rsidTr="001A1A94" w14:paraId="49737104" w14:textId="77777777">
        <w:trPr>
          <w:trHeight w:val="573"/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67AF0A0F" w14:textId="77777777">
            <w:pPr>
              <w:jc w:val="both"/>
              <w:rPr>
                <w:lang w:eastAsia="de-DE"/>
              </w:rPr>
            </w:pP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4121D19E" w14:textId="77777777">
            <w:pPr>
              <w:jc w:val="both"/>
              <w:rPr>
                <w:lang w:eastAsia="de-DE"/>
              </w:rPr>
            </w:pPr>
          </w:p>
        </w:tc>
      </w:tr>
      <w:tr w:rsidR="001A1A94" w:rsidTr="001A1A94" w14:paraId="14B3B03A" w14:textId="77777777">
        <w:trPr>
          <w:trHeight w:val="557"/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6CC37F64" w14:textId="77777777">
            <w:pPr>
              <w:jc w:val="both"/>
              <w:rPr>
                <w:lang w:eastAsia="de-DE"/>
              </w:rPr>
            </w:pP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22FB1079" w14:textId="77777777">
            <w:pPr>
              <w:jc w:val="both"/>
              <w:rPr>
                <w:lang w:eastAsia="de-DE"/>
              </w:rPr>
            </w:pPr>
          </w:p>
        </w:tc>
      </w:tr>
    </w:tbl>
    <w:p w:rsidR="001A1A94" w:rsidP="001A1A94" w:rsidRDefault="001A1A94" w14:paraId="59699D27" w14:textId="77777777">
      <w:pPr>
        <w:jc w:val="both"/>
        <w:rPr>
          <w:lang w:eastAsia="de-DE"/>
        </w:rPr>
      </w:pPr>
    </w:p>
    <w:p w:rsidR="001A1A94" w:rsidP="001A1A94" w:rsidRDefault="001A1A94" w14:paraId="5870F448" w14:textId="7AC4559D">
      <w:pPr>
        <w:jc w:val="both"/>
        <w:rPr>
          <w:lang w:eastAsia="de-DE"/>
        </w:rPr>
      </w:pPr>
      <w:r>
        <w:rPr>
          <w:lang w:eastAsia="de-DE"/>
        </w:rPr>
        <w:t xml:space="preserve">We analyze these characteristics with ______________________________ (row, column or cell percentages)</w:t>
      </w:r>
    </w:p>
    <w:p w:rsidR="001A1A94" w:rsidP="001A1A94" w:rsidRDefault="001A1A94" w14:paraId="591569BC" w14:textId="77777777">
      <w:pPr>
        <w:jc w:val="both"/>
        <w:rPr>
          <w:lang w:eastAsia="de-DE"/>
        </w:rPr>
      </w:pPr>
    </w:p>
    <w:p w:rsidR="001A1A94" w:rsidP="001A1A94" w:rsidRDefault="001A1A94" w14:paraId="00584BF8" w14:textId="77777777">
      <w:pPr>
        <w:jc w:val="both"/>
        <w:rPr>
          <w:lang w:eastAsia="de-DE"/>
        </w:rPr>
      </w:pPr>
      <w:r>
        <w:rPr>
          <w:lang w:eastAsia="de-DE"/>
        </w:rPr>
        <w:t xml:space="preserve">We would also like to combine these characteristics for question 2:</w:t>
      </w:r>
    </w:p>
    <w:tbl>
      <w:tblPr>
        <w:tblW w:w="0" w:type="auto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4540"/>
        <w:gridCol w:w="4522"/>
      </w:tblGrid>
      <w:tr w:rsidR="001A1A94" w:rsidTr="001A1A94" w14:paraId="4A1F84B7" w14:textId="77777777">
        <w:trPr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56672C74" w14:textId="77777777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 xml:space="preserve">Feature name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4F21434B" w14:textId="77777777">
            <w:pPr>
              <w:jc w:val="both"/>
              <w:rPr>
                <w:lang w:eastAsia="de-DE"/>
              </w:rPr>
            </w:pPr>
            <w:r>
              <w:rPr>
                <w:lang w:eastAsia="de-DE"/>
              </w:rPr>
              <w:t xml:space="preserve">Is it on the X-axis or Y-axis?</w:t>
            </w:r>
          </w:p>
        </w:tc>
      </w:tr>
      <w:tr w:rsidR="001A1A94" w:rsidTr="001A1A94" w14:paraId="7EF42F43" w14:textId="77777777">
        <w:trPr>
          <w:trHeight w:val="573"/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36332C9C" w14:textId="77777777">
            <w:pPr>
              <w:jc w:val="both"/>
              <w:rPr>
                <w:lang w:eastAsia="de-DE"/>
              </w:rPr>
            </w:pP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64432520" w14:textId="77777777">
            <w:pPr>
              <w:jc w:val="both"/>
              <w:rPr>
                <w:lang w:eastAsia="de-DE"/>
              </w:rPr>
            </w:pPr>
          </w:p>
        </w:tc>
      </w:tr>
      <w:tr w:rsidR="001A1A94" w:rsidTr="001A1A94" w14:paraId="5E4236FC" w14:textId="77777777">
        <w:trPr>
          <w:trHeight w:val="557"/>
          <w:tblCellSpacing w:w="0" w:type="dxa"/>
        </w:trPr>
        <w:tc>
          <w:tcPr>
            <w:tcW w:w="4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78C61A18" w14:textId="77777777">
            <w:pPr>
              <w:jc w:val="both"/>
              <w:rPr>
                <w:lang w:eastAsia="de-DE"/>
              </w:rPr>
            </w:pP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A1A94" w:rsidP="001A1A94" w:rsidRDefault="001A1A94" w14:paraId="62E3F531" w14:textId="77777777">
            <w:pPr>
              <w:jc w:val="both"/>
              <w:rPr>
                <w:lang w:eastAsia="de-DE"/>
              </w:rPr>
            </w:pPr>
          </w:p>
        </w:tc>
      </w:tr>
    </w:tbl>
    <w:p w:rsidR="001A1A94" w:rsidP="001A1A94" w:rsidRDefault="001A1A94" w14:paraId="5DBC1714" w14:textId="77777777">
      <w:pPr>
        <w:jc w:val="both"/>
        <w:rPr>
          <w:lang w:eastAsia="de-DE"/>
        </w:rPr>
      </w:pPr>
    </w:p>
    <w:p w:rsidR="001A1A94" w:rsidP="001A1A94" w:rsidRDefault="001A1A94" w14:paraId="2D4447C0" w14:textId="438B9ABD">
      <w:pPr>
        <w:jc w:val="both"/>
        <w:rPr>
          <w:lang w:eastAsia="de-DE"/>
        </w:rPr>
      </w:pPr>
      <w:r>
        <w:rPr>
          <w:lang w:eastAsia="de-DE"/>
        </w:rPr>
        <w:t xml:space="preserve">We analyze these characteristics with ______________________________ (row, column or cell percentages)</w:t>
      </w:r>
    </w:p>
    <w:p w:rsidR="001A1A94" w:rsidP="001A1A94" w:rsidRDefault="001A1A94" w14:paraId="2F81614D" w14:textId="77777777">
      <w:pPr>
        <w:jc w:val="both"/>
        <w:rPr>
          <w:lang w:eastAsia="de-DE"/>
        </w:rPr>
      </w:pPr>
    </w:p>
    <w:p w:rsidR="001A1A94" w:rsidP="001A1A94" w:rsidRDefault="001A1A94" w14:paraId="117E8491" w14:textId="77777777">
      <w:pPr>
        <w:jc w:val="both"/>
        <w:rPr>
          <w:b/>
        </w:rPr>
      </w:pPr>
      <w:r>
        <w:rPr>
          <w:b/>
        </w:rPr>
        <w:t xml:space="preserve">Further questions:</w:t>
      </w:r>
    </w:p>
    <w:p w:rsidRPr="00151B94" w:rsidR="00151B94" w:rsidP="001A1A94" w:rsidRDefault="00151B94" w14:paraId="24CB8433" w14:textId="054F2302">
      <w:pPr>
        <w:jc w:val="both"/>
      </w:pPr>
    </w:p>
    <w:sectPr w:rsidRPr="00151B94" w:rsidR="00151B94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C2F72" w:rsidP="00FA2869" w:rsidRDefault="001C2F72" w14:paraId="6FAD3B69" w14:textId="77777777">
      <w:pPr>
        <w:spacing w:after="0" w:line="240" w:lineRule="auto"/>
      </w:pPr>
      <w:r>
        <w:separator/>
      </w:r>
    </w:p>
  </w:endnote>
  <w:endnote w:type="continuationSeparator" w:id="0">
    <w:p w:rsidR="001C2F72" w:rsidP="00FA2869" w:rsidRDefault="001C2F72" w14:paraId="4E950338" w14:textId="77777777">
      <w:pPr>
        <w:spacing w:after="0" w:line="240" w:lineRule="auto"/>
      </w:pPr>
      <w:r>
        <w:continuationSeparator/>
      </w:r>
    </w:p>
  </w:endnote>
  <w:endnote w:type="continuationNotice" w:id="1">
    <w:p w:rsidR="001C2F72" w:rsidRDefault="001C2F72" w14:paraId="0A44741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:rsidR="00151B94" w:rsidP="00510DC5" w:rsidRDefault="00151B94" w14:paraId="4EB30DEF" w14:textId="616C9761">
        <w:pPr>
          <w:pStyle w:val="Fuzeile"/>
          <w:framePr w:wrap="none" w:hAnchor="margin" w:vAnchor="text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151B94" w:rsidRDefault="00151B94" w14:paraId="32DA0EE1" w14:textId="1D07A9F4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69" w:rsidRDefault="00FA2869" w14:paraId="79180802" w14:textId="7E18C418">
    <w:pPr>
      <w:pStyle w:val="Fuzeile"/>
      <w:pBdr>
        <w:bottom w:val="single" w:color="auto" w:sz="12" w:space="1"/>
      </w:pBdr>
    </w:pPr>
  </w:p>
  <w:tbl>
    <w:tblPr>
      <w:tblStyle w:val="Tabellenraster"/>
      <w:tblW w:w="933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:rsidTr="00510DC5" w14:paraId="7654D4CA" w14:textId="77777777">
          <w:trPr>
            <w:jc w:val="center"/>
          </w:trPr>
          <w:tc>
            <w:tcPr>
              <w:tcW w:w="3815" w:type="dxa"/>
              <w:vAlign w:val="center"/>
            </w:tcPr>
            <w:p w:rsidR="00151B94" w:rsidP="00C84387" w:rsidRDefault="00151B94" w14:paraId="5F5978AF" w14:textId="760C04FD">
              <w:pPr>
                <w:pStyle w:val="Fuzeile"/>
                <w:rPr>
                  <w:rStyle w:val="Seitenzahl"/>
                </w:rPr>
              </w:pPr>
              <w:r>
                <w:t xml:space="preserve">ProDaBi </w:t>
              </w:r>
              <w:r>
                <w:t xml:space="preserve">Team, Version </w:t>
              </w:r>
              <w:r w:rsidR="00595DB2">
                <w:t xml:space="preserve">4 </w:t>
              </w:r>
              <w:r w:rsidR="00595DB2">
                <w:t xml:space="preserve">(</w:t>
              </w:r>
              <w:r>
                <w:t xml:space="preserve">20250211)</w:t>
              </w:r>
            </w:p>
          </w:tc>
          <w:tc>
            <w:tcPr>
              <w:tcW w:w="1701" w:type="dxa"/>
              <w:vAlign w:val="center"/>
            </w:tcPr>
            <w:p w:rsidR="00151B94" w:rsidP="005A6A23" w:rsidRDefault="00151B94" w14:paraId="0677B11D" w14:textId="3359775E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9B0B99">
                <w:rPr>
                  <w:rStyle w:val="Seitenzahl"/>
                  <w:noProof/>
                </w:rPr>
                <w:t>2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:rsidR="00151B94" w:rsidP="00151B94" w:rsidRDefault="006770B6" w14:paraId="38D2495A" w14:textId="1727D025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editId="76279D62" wp14:anchorId="15930D27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:rsidR="00151B94" w:rsidRDefault="00151B94" w14:paraId="14D86641" w14:textId="4D94CE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C2F72" w:rsidP="00FA2869" w:rsidRDefault="001C2F72" w14:paraId="690609EB" w14:textId="77777777">
      <w:pPr>
        <w:spacing w:after="0" w:line="240" w:lineRule="auto"/>
      </w:pPr>
      <w:r>
        <w:separator/>
      </w:r>
    </w:p>
  </w:footnote>
  <w:footnote w:type="continuationSeparator" w:id="0">
    <w:p w:rsidR="001C2F72" w:rsidP="00FA2869" w:rsidRDefault="001C2F72" w14:paraId="400000F4" w14:textId="77777777">
      <w:pPr>
        <w:spacing w:after="0" w:line="240" w:lineRule="auto"/>
      </w:pPr>
      <w:r>
        <w:continuationSeparator/>
      </w:r>
    </w:p>
  </w:footnote>
  <w:footnote w:type="continuationNotice" w:id="1">
    <w:p w:rsidR="001C2F72" w:rsidRDefault="001C2F72" w14:paraId="1039749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7AE6" w:rsidP="008F7AE6" w:rsidRDefault="008F7AE6" w14:paraId="14D13E98" w14:textId="09036863">
    <w:pPr>
      <w:pStyle w:val="Kopfzeile"/>
      <w:pBdr>
        <w:bottom w:val="single" w:color="auto" w:sz="12" w:space="1"/>
      </w:pBdr>
    </w:pPr>
    <w:r w:rsidR="00595DB2">
      <w:t xml:space="preserve">"</w:t>
    </w:r>
    <w:r>
      <w:t xml:space="preserve">Data detectives </w:t>
    </w:r>
    <w:r>
      <w:t xml:space="preserve">at work" </w:t>
    </w:r>
    <w:r>
      <w:t xml:space="preserve">project</w:t>
    </w:r>
  </w:p>
  <w:p w:rsidR="008F7AE6" w:rsidP="001523D4" w:rsidRDefault="006B0E7D" w14:paraId="3A5B038B" w14:textId="3F8D8063">
    <w:pPr>
      <w:pStyle w:val="Kopfzeile"/>
      <w:pBdr>
        <w:bottom w:val="single" w:color="auto" w:sz="12" w:space="1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 xml:space="preserve">Worksheet </w:t>
    </w:r>
    <w:r w:rsidR="009B0B99">
      <w:rPr>
        <w:rStyle w:val="1553"/>
        <w:rFonts w:ascii="Calibri" w:hAnsi="Calibri" w:cs="Calibri"/>
        <w:color w:val="000000"/>
      </w:rPr>
      <w:t xml:space="preserve">9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1A1A94">
      <w:rPr>
        <w:rStyle w:val="1553"/>
        <w:rFonts w:ascii="Calibri" w:hAnsi="Calibri" w:cs="Calibri"/>
        <w:color w:val="000000"/>
      </w:rPr>
      <w:t xml:space="preserve">Plan data analysis in the small groups</w:t>
    </w:r>
    <w:r w:rsidR="008F7AE6">
      <w:tab/>
    </w:r>
    <w:r w:rsidR="002614E3">
      <w:tab/>
    </w:r>
    <w:r w:rsidR="008F7AE6">
      <w:t xml:space="preserve">Date: </w:t>
    </w:r>
  </w:p>
  <w:p w:rsidR="00FA2869" w:rsidRDefault="00FA2869" w14:paraId="47015FFA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9325">
    <w:abstractNumId w:val="9"/>
    <w:lvlOverride w:ilvl="0">
      <w:lvl w:ilvl="0">
        <w:numFmt w:val="lowerLetter"/>
        <w:lvlText w:val="%1."/>
        <w:lvlJc w:val="left"/>
      </w:lvl>
    </w:lvlOverride>
  </w:num>
  <w:num w:numId="2" w16cid:durableId="748425744">
    <w:abstractNumId w:val="7"/>
  </w:num>
  <w:num w:numId="3" w16cid:durableId="469253699">
    <w:abstractNumId w:val="8"/>
    <w:lvlOverride w:ilvl="0">
      <w:lvl w:ilvl="0">
        <w:numFmt w:val="lowerLetter"/>
        <w:lvlText w:val="%1."/>
        <w:lvlJc w:val="left"/>
      </w:lvl>
    </w:lvlOverride>
  </w:num>
  <w:num w:numId="4" w16cid:durableId="1433822961">
    <w:abstractNumId w:val="12"/>
  </w:num>
  <w:num w:numId="5" w16cid:durableId="1503550299">
    <w:abstractNumId w:val="1"/>
  </w:num>
  <w:num w:numId="6" w16cid:durableId="237978151">
    <w:abstractNumId w:val="5"/>
  </w:num>
  <w:num w:numId="7" w16cid:durableId="2114006542">
    <w:abstractNumId w:val="3"/>
  </w:num>
  <w:num w:numId="8" w16cid:durableId="190655754">
    <w:abstractNumId w:val="2"/>
  </w:num>
  <w:num w:numId="9" w16cid:durableId="1416247388">
    <w:abstractNumId w:val="4"/>
    <w:lvlOverride w:ilvl="0">
      <w:lvl w:ilvl="0">
        <w:numFmt w:val="lowerLetter"/>
        <w:lvlText w:val="%1."/>
        <w:lvlJc w:val="left"/>
      </w:lvl>
    </w:lvlOverride>
  </w:num>
  <w:num w:numId="10" w16cid:durableId="151675956">
    <w:abstractNumId w:val="6"/>
  </w:num>
  <w:num w:numId="11" w16cid:durableId="282033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5589503">
    <w:abstractNumId w:val="11"/>
  </w:num>
  <w:num w:numId="13" w16cid:durableId="1768038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A1A94"/>
    <w:rsid w:val="001B5DD5"/>
    <w:rsid w:val="001C2F72"/>
    <w:rsid w:val="00207059"/>
    <w:rsid w:val="00214B63"/>
    <w:rsid w:val="002614E3"/>
    <w:rsid w:val="002E0536"/>
    <w:rsid w:val="00303988"/>
    <w:rsid w:val="00362A4A"/>
    <w:rsid w:val="0045312C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5DB2"/>
    <w:rsid w:val="00597445"/>
    <w:rsid w:val="005A6A23"/>
    <w:rsid w:val="005D2994"/>
    <w:rsid w:val="005E3931"/>
    <w:rsid w:val="006020D7"/>
    <w:rsid w:val="0061196D"/>
    <w:rsid w:val="006159BC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B600B"/>
    <w:rsid w:val="008C5E58"/>
    <w:rsid w:val="008D353E"/>
    <w:rsid w:val="008F2830"/>
    <w:rsid w:val="008F7AE6"/>
    <w:rsid w:val="00951B57"/>
    <w:rsid w:val="00951BE6"/>
    <w:rsid w:val="009A00A3"/>
    <w:rsid w:val="009B0B99"/>
    <w:rsid w:val="009B5F8B"/>
    <w:rsid w:val="009C09B6"/>
    <w:rsid w:val="009C183E"/>
    <w:rsid w:val="009D3FD3"/>
    <w:rsid w:val="009E0493"/>
    <w:rsid w:val="009F0E01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C7E8D"/>
    <w:rsid w:val="00BE44E8"/>
    <w:rsid w:val="00C30DE5"/>
    <w:rsid w:val="00C635B8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D336F"/>
    <w:rsid w:val="00EE55B8"/>
    <w:rsid w:val="00F01D70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B645D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B64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B64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B64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64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64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EB06A-CA3B-4369-8F92-EC2B2F1B13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2</ap:Pages>
  <ap:Words>158</ap:Words>
  <ap:Characters>1909</ap:Characters>
  <ap:Application>Microsoft Office Word</ap:Application>
  <ap:DocSecurity>0</ap:DocSecurity>
  <ap:Lines>68</ap:Lines>
  <ap:Paragraphs>34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2054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docId:C7CD5003D8B54455ECD55A840ED7346E</keywords>
  <dc:description/>
  <lastModifiedBy>Susanne Podworny</lastModifiedBy>
  <revision>5</revision>
  <dcterms:created xsi:type="dcterms:W3CDTF">2021-08-29T16:52:00.0000000Z</dcterms:created>
  <dcterms:modified xsi:type="dcterms:W3CDTF">2025-02-11T20:01:00.0000000Z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0edf7ba2729ac3a64acf0ab1ada24048054762901238e4406e97d7301d4c1d72</vt:lpwstr>
  </property>
</Properties>
</file>