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6A59F7" w14:textId="77777777" w:rsidR="002E79A5" w:rsidRPr="002C6EBB" w:rsidRDefault="002E79A5" w:rsidP="002E79A5">
      <w:pPr>
        <w:spacing w:line="471" w:lineRule="exact"/>
        <w:rPr>
          <w:rFonts w:ascii="Calibri Light" w:eastAsia="Calibri Light" w:hAnsi="Calibri Light" w:cs="Calibri Light"/>
          <w:b/>
          <w:bCs/>
          <w:color w:val="000000" w:themeColor="text1"/>
          <w:sz w:val="40"/>
          <w:szCs w:val="40"/>
          <w:u w:val="single"/>
          <w:lang w:val="en-US" w:eastAsia="de-DE"/>
        </w:rPr>
      </w:pPr>
      <w:r w:rsidRPr="002C6EBB">
        <w:rPr>
          <w:rFonts w:ascii="Calibri Light" w:eastAsia="Calibri Light" w:hAnsi="Calibri Light" w:cs="Calibri Light"/>
          <w:b/>
          <w:bCs/>
          <w:color w:val="000000" w:themeColor="text1"/>
          <w:sz w:val="40"/>
          <w:szCs w:val="40"/>
          <w:u w:val="single"/>
          <w:lang w:val="en-US" w:eastAsia="de-DE"/>
        </w:rPr>
        <w:t>Exploration of our environment through epistemic programming</w:t>
      </w:r>
    </w:p>
    <w:p w14:paraId="6D5CB8B8" w14:textId="516F1D0B" w:rsidR="00A401AD" w:rsidRDefault="006E45C7" w:rsidP="00395458">
      <w:pPr>
        <w:spacing w:line="471" w:lineRule="exact"/>
        <w:rPr>
          <w:rFonts w:ascii="Calibri Light" w:eastAsia="Calibri Light" w:hAnsi="Calibri Light" w:cs="Calibri Light"/>
          <w:b/>
          <w:bCs/>
          <w:color w:val="000000" w:themeColor="text1"/>
          <w:sz w:val="40"/>
          <w:szCs w:val="40"/>
          <w:lang w:val="en-US" w:eastAsia="de-DE"/>
        </w:rPr>
      </w:pPr>
      <w:r w:rsidRPr="002C6EBB">
        <w:rPr>
          <w:rFonts w:ascii="Calibri Light" w:eastAsia="Calibri Light" w:hAnsi="Calibri Light" w:cs="Calibri Light"/>
          <w:b/>
          <w:bCs/>
          <w:color w:val="000000" w:themeColor="text1"/>
          <w:sz w:val="40"/>
          <w:szCs w:val="40"/>
          <w:lang w:val="en-US" w:eastAsia="de-DE"/>
        </w:rPr>
        <w:t xml:space="preserve">Epistemic programming as a means of data </w:t>
      </w:r>
      <w:r w:rsidR="002E79A5" w:rsidRPr="002C6EBB">
        <w:rPr>
          <w:rFonts w:ascii="Calibri Light" w:eastAsia="Calibri Light" w:hAnsi="Calibri Light" w:cs="Calibri Light"/>
          <w:b/>
          <w:bCs/>
          <w:color w:val="000000" w:themeColor="text1"/>
          <w:sz w:val="40"/>
          <w:szCs w:val="40"/>
          <w:lang w:val="en-US" w:eastAsia="de-DE"/>
        </w:rPr>
        <w:t xml:space="preserve">analysis </w:t>
      </w:r>
      <w:r w:rsidRPr="002C6EBB">
        <w:rPr>
          <w:rFonts w:ascii="Calibri Light" w:eastAsia="Calibri Light" w:hAnsi="Calibri Light" w:cs="Calibri Light"/>
          <w:b/>
          <w:bCs/>
          <w:color w:val="000000" w:themeColor="text1"/>
          <w:sz w:val="40"/>
          <w:szCs w:val="40"/>
          <w:lang w:val="en-US" w:eastAsia="de-DE"/>
        </w:rPr>
        <w:t xml:space="preserve">and </w:t>
      </w:r>
      <w:r w:rsidR="002E79A5" w:rsidRPr="002C6EBB">
        <w:rPr>
          <w:rFonts w:ascii="Calibri Light" w:eastAsia="Calibri Light" w:hAnsi="Calibri Light" w:cs="Calibri Light"/>
          <w:b/>
          <w:bCs/>
          <w:color w:val="000000" w:themeColor="text1"/>
          <w:sz w:val="40"/>
          <w:szCs w:val="40"/>
          <w:lang w:val="en-US" w:eastAsia="de-DE"/>
        </w:rPr>
        <w:t xml:space="preserve">exploration of personally meaningful contexts </w:t>
      </w:r>
      <w:r w:rsidRPr="002C6EBB">
        <w:rPr>
          <w:rFonts w:ascii="Calibri Light" w:eastAsia="Calibri Light" w:hAnsi="Calibri Light" w:cs="Calibri Light"/>
          <w:b/>
          <w:bCs/>
          <w:color w:val="000000" w:themeColor="text1"/>
          <w:sz w:val="40"/>
          <w:szCs w:val="40"/>
          <w:lang w:val="en-US" w:eastAsia="de-DE"/>
        </w:rPr>
        <w:t>using the example of environmental data</w:t>
      </w:r>
    </w:p>
    <w:p w14:paraId="4C14C313" w14:textId="08697803" w:rsidR="00D54955" w:rsidRPr="002E3A08" w:rsidRDefault="00D54955" w:rsidP="00D54955">
      <w:pPr>
        <w:rPr>
          <w:lang w:val="en-US"/>
        </w:rPr>
      </w:pPr>
      <w:r w:rsidRPr="00D54955">
        <w:rPr>
          <w:rStyle w:val="SchwacheHervorhebung"/>
          <w:lang w:val="en-US"/>
        </w:rPr>
        <w:t xml:space="preserve">Note: </w:t>
      </w:r>
      <w:r w:rsidRPr="00D54955">
        <w:rPr>
          <w:i/>
          <w:iCs/>
          <w:color w:val="404040" w:themeColor="text1" w:themeTint="BF"/>
          <w:lang w:val="en-US"/>
        </w:rPr>
        <w:t>This document has been automatically translated using DeepL.com. As a result, some content may not be fully accurate or correctly displayed.</w:t>
      </w:r>
      <w:r>
        <w:rPr>
          <w:i/>
          <w:iCs/>
          <w:color w:val="404040" w:themeColor="text1" w:themeTint="BF"/>
          <w:lang w:val="en-US"/>
        </w:rPr>
        <w:t xml:space="preserve"> Additionally, not all </w:t>
      </w:r>
      <w:proofErr w:type="spellStart"/>
      <w:r>
        <w:rPr>
          <w:i/>
          <w:iCs/>
          <w:color w:val="404040" w:themeColor="text1" w:themeTint="BF"/>
          <w:lang w:val="en-US"/>
        </w:rPr>
        <w:t>Jupyter</w:t>
      </w:r>
      <w:proofErr w:type="spellEnd"/>
      <w:r>
        <w:rPr>
          <w:i/>
          <w:iCs/>
          <w:color w:val="404040" w:themeColor="text1" w:themeTint="BF"/>
          <w:lang w:val="en-US"/>
        </w:rPr>
        <w:t xml:space="preserve"> Notebooks in the learning environment (</w:t>
      </w:r>
      <w:hyperlink r:id="rId11" w:history="1">
        <w:r w:rsidRPr="00D54955">
          <w:rPr>
            <w:rStyle w:val="Hyperlink"/>
            <w:i/>
            <w:iCs/>
            <w:lang w:val="en-US"/>
          </w:rPr>
          <w:t>https://go.upb.de/ep-umweltanalyse</w:t>
        </w:r>
      </w:hyperlink>
      <w:r>
        <w:rPr>
          <w:i/>
          <w:iCs/>
          <w:color w:val="404040" w:themeColor="text1" w:themeTint="BF"/>
          <w:lang w:val="en-US"/>
        </w:rPr>
        <w:t xml:space="preserve">) are available in English. All translated </w:t>
      </w:r>
      <w:proofErr w:type="spellStart"/>
      <w:r>
        <w:rPr>
          <w:i/>
          <w:iCs/>
          <w:color w:val="404040" w:themeColor="text1" w:themeTint="BF"/>
          <w:lang w:val="en-US"/>
        </w:rPr>
        <w:t>Jupyter</w:t>
      </w:r>
      <w:proofErr w:type="spellEnd"/>
      <w:r>
        <w:rPr>
          <w:i/>
          <w:iCs/>
          <w:color w:val="404040" w:themeColor="text1" w:themeTint="BF"/>
          <w:lang w:val="en-US"/>
        </w:rPr>
        <w:t xml:space="preserve"> Notebooks can be found in the subfolder “English”.</w:t>
      </w:r>
    </w:p>
    <w:p w14:paraId="324F992F" w14:textId="77777777" w:rsidR="006E69D5" w:rsidRPr="002C6EBB" w:rsidRDefault="006E69D5" w:rsidP="00F0182F">
      <w:pPr>
        <w:rPr>
          <w:rFonts w:ascii="Calibri" w:hAnsi="Calibri" w:cs="Calibri"/>
          <w:b/>
          <w:bCs/>
          <w:sz w:val="24"/>
          <w:szCs w:val="28"/>
          <w:u w:val="single"/>
          <w:lang w:val="en-US" w:eastAsia="de-DE"/>
        </w:rPr>
      </w:pPr>
      <w:r w:rsidRPr="002C6EBB">
        <w:rPr>
          <w:rFonts w:ascii="Calibri" w:hAnsi="Calibri" w:cs="Calibri"/>
          <w:b/>
          <w:bCs/>
          <w:sz w:val="24"/>
          <w:szCs w:val="28"/>
          <w:u w:val="single"/>
          <w:lang w:val="en-US" w:eastAsia="de-DE"/>
        </w:rPr>
        <w:t>Information about the teaching module:</w:t>
      </w:r>
    </w:p>
    <w:tbl>
      <w:tblPr>
        <w:tblStyle w:val="EinfacheTabelle2"/>
        <w:tblW w:w="0" w:type="auto"/>
        <w:jc w:val="center"/>
        <w:tblLook w:val="0480" w:firstRow="0" w:lastRow="0" w:firstColumn="1" w:lastColumn="0" w:noHBand="0" w:noVBand="1"/>
      </w:tblPr>
      <w:tblGrid>
        <w:gridCol w:w="1843"/>
        <w:gridCol w:w="6520"/>
      </w:tblGrid>
      <w:tr w:rsidR="006E69D5" w:rsidRPr="00174AED" w14:paraId="4587BD1B" w14:textId="77777777" w:rsidTr="00866DB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32B4811C" w14:textId="77777777" w:rsidR="006E69D5" w:rsidRPr="0044139C" w:rsidRDefault="006E69D5" w:rsidP="00F0182F">
            <w:pPr>
              <w:rPr>
                <w:lang w:eastAsia="de-DE"/>
              </w:rPr>
            </w:pPr>
            <w:r w:rsidRPr="0044139C">
              <w:rPr>
                <w:lang w:eastAsia="de-DE"/>
              </w:rPr>
              <w:t>Title:</w:t>
            </w:r>
          </w:p>
        </w:tc>
        <w:tc>
          <w:tcPr>
            <w:tcW w:w="6520" w:type="dxa"/>
          </w:tcPr>
          <w:p w14:paraId="51C9CB43" w14:textId="22EB7915" w:rsidR="006E69D5" w:rsidRPr="002C6EBB" w:rsidRDefault="002E79A5" w:rsidP="002E79A5">
            <w:pPr>
              <w:cnfStyle w:val="000000100000" w:firstRow="0" w:lastRow="0" w:firstColumn="0" w:lastColumn="0" w:oddVBand="0" w:evenVBand="0" w:oddHBand="1" w:evenHBand="0" w:firstRowFirstColumn="0" w:firstRowLastColumn="0" w:lastRowFirstColumn="0" w:lastRowLastColumn="0"/>
              <w:rPr>
                <w:b/>
                <w:bCs/>
                <w:lang w:val="en-US" w:eastAsia="de-DE"/>
              </w:rPr>
            </w:pPr>
            <w:r w:rsidRPr="002C6EBB">
              <w:rPr>
                <w:b/>
                <w:bCs/>
                <w:lang w:val="en-US" w:eastAsia="de-DE"/>
              </w:rPr>
              <w:t>Exploration of our environment through epistemic programming - Epistemic programming as a means of data analysis and exploration of personally meaningful contexts using the example of environmental data</w:t>
            </w:r>
          </w:p>
        </w:tc>
      </w:tr>
      <w:tr w:rsidR="006E69D5" w:rsidRPr="00174AED" w14:paraId="455DC1A8" w14:textId="77777777" w:rsidTr="00866DB5">
        <w:trPr>
          <w:jc w:val="center"/>
        </w:trPr>
        <w:tc>
          <w:tcPr>
            <w:cnfStyle w:val="001000000000" w:firstRow="0" w:lastRow="0" w:firstColumn="1" w:lastColumn="0" w:oddVBand="0" w:evenVBand="0" w:oddHBand="0" w:evenHBand="0" w:firstRowFirstColumn="0" w:firstRowLastColumn="0" w:lastRowFirstColumn="0" w:lastRowLastColumn="0"/>
            <w:tcW w:w="1843" w:type="dxa"/>
          </w:tcPr>
          <w:p w14:paraId="036E80A4" w14:textId="77777777" w:rsidR="006E69D5" w:rsidRPr="0044139C" w:rsidRDefault="006E69D5" w:rsidP="00F0182F">
            <w:pPr>
              <w:rPr>
                <w:lang w:eastAsia="de-DE"/>
              </w:rPr>
            </w:pPr>
            <w:r w:rsidRPr="0044139C">
              <w:rPr>
                <w:lang w:eastAsia="de-DE"/>
              </w:rPr>
              <w:t xml:space="preserve">Target </w:t>
            </w:r>
            <w:proofErr w:type="spellStart"/>
            <w:r w:rsidRPr="0044139C">
              <w:rPr>
                <w:lang w:eastAsia="de-DE"/>
              </w:rPr>
              <w:t>group</w:t>
            </w:r>
            <w:proofErr w:type="spellEnd"/>
            <w:r w:rsidRPr="0044139C">
              <w:rPr>
                <w:lang w:eastAsia="de-DE"/>
              </w:rPr>
              <w:t>:</w:t>
            </w:r>
          </w:p>
        </w:tc>
        <w:tc>
          <w:tcPr>
            <w:tcW w:w="6520" w:type="dxa"/>
          </w:tcPr>
          <w:p w14:paraId="4149C029" w14:textId="6F8FEE59" w:rsidR="006E69D5" w:rsidRPr="002C6EBB" w:rsidRDefault="006E69D5" w:rsidP="00F0182F">
            <w:pPr>
              <w:cnfStyle w:val="000000000000" w:firstRow="0" w:lastRow="0" w:firstColumn="0" w:lastColumn="0" w:oddVBand="0" w:evenVBand="0" w:oddHBand="0" w:evenHBand="0" w:firstRowFirstColumn="0" w:firstRowLastColumn="0" w:lastRowFirstColumn="0" w:lastRowLastColumn="0"/>
              <w:rPr>
                <w:lang w:val="en-US" w:eastAsia="de-DE"/>
              </w:rPr>
            </w:pPr>
            <w:r w:rsidRPr="002C6EBB">
              <w:rPr>
                <w:lang w:val="en-US" w:eastAsia="de-DE"/>
              </w:rPr>
              <w:t xml:space="preserve">Computer science courses </w:t>
            </w:r>
            <w:r w:rsidR="00ED01A2" w:rsidRPr="002C6EBB">
              <w:rPr>
                <w:lang w:val="en-US" w:eastAsia="de-DE"/>
              </w:rPr>
              <w:t xml:space="preserve">and </w:t>
            </w:r>
            <w:r w:rsidR="00744E84" w:rsidRPr="002C6EBB">
              <w:rPr>
                <w:lang w:val="en-US" w:eastAsia="de-DE"/>
              </w:rPr>
              <w:t>interdisciplinary (</w:t>
            </w:r>
            <w:proofErr w:type="spellStart"/>
            <w:r w:rsidR="00744E84" w:rsidRPr="002C6EBB">
              <w:rPr>
                <w:lang w:val="en-US" w:eastAsia="de-DE"/>
              </w:rPr>
              <w:t>GeoMINT</w:t>
            </w:r>
            <w:proofErr w:type="spellEnd"/>
            <w:r w:rsidR="00744E84" w:rsidRPr="002C6EBB">
              <w:rPr>
                <w:lang w:val="en-US" w:eastAsia="de-DE"/>
              </w:rPr>
              <w:t xml:space="preserve">) courses </w:t>
            </w:r>
            <w:r w:rsidRPr="002C6EBB">
              <w:rPr>
                <w:lang w:val="en-US" w:eastAsia="de-DE"/>
              </w:rPr>
              <w:t xml:space="preserve">in grades </w:t>
            </w:r>
            <w:r w:rsidR="004636E4" w:rsidRPr="002C6EBB">
              <w:rPr>
                <w:lang w:val="en-US" w:eastAsia="de-DE"/>
              </w:rPr>
              <w:t xml:space="preserve">8 to 10 </w:t>
            </w:r>
            <w:r w:rsidR="00647E7D" w:rsidRPr="002C6EBB">
              <w:rPr>
                <w:lang w:val="en-US" w:eastAsia="de-DE"/>
              </w:rPr>
              <w:t>(</w:t>
            </w:r>
            <w:r w:rsidR="000E320C" w:rsidRPr="002C6EBB">
              <w:rPr>
                <w:lang w:val="en-US" w:eastAsia="de-DE"/>
              </w:rPr>
              <w:t>grammar school</w:t>
            </w:r>
            <w:r w:rsidR="00392224" w:rsidRPr="002C6EBB">
              <w:rPr>
                <w:lang w:val="en-US" w:eastAsia="de-DE"/>
              </w:rPr>
              <w:t>, comprehensive school</w:t>
            </w:r>
            <w:r w:rsidR="000E320C" w:rsidRPr="002C6EBB">
              <w:rPr>
                <w:lang w:val="en-US" w:eastAsia="de-DE"/>
              </w:rPr>
              <w:t>)</w:t>
            </w:r>
          </w:p>
        </w:tc>
      </w:tr>
      <w:tr w:rsidR="006E69D5" w:rsidRPr="00174AED" w14:paraId="73990D2D" w14:textId="77777777" w:rsidTr="00866DB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38DB1EED" w14:textId="51B4DC6B" w:rsidR="006E69D5" w:rsidRPr="002C6EBB" w:rsidRDefault="006E69D5" w:rsidP="00F0182F">
            <w:pPr>
              <w:rPr>
                <w:lang w:val="en-US" w:eastAsia="de-DE"/>
              </w:rPr>
            </w:pPr>
            <w:r w:rsidRPr="002C6EBB">
              <w:rPr>
                <w:lang w:val="en-US" w:eastAsia="de-DE"/>
              </w:rPr>
              <w:t xml:space="preserve">Content areas </w:t>
            </w:r>
            <w:r w:rsidR="00E22D40" w:rsidRPr="002C6EBB">
              <w:rPr>
                <w:lang w:val="en-US" w:eastAsia="de-DE"/>
              </w:rPr>
              <w:t xml:space="preserve">according to the </w:t>
            </w:r>
            <w:r w:rsidR="00D54955" w:rsidRPr="00D54955">
              <w:rPr>
                <w:lang w:val="en-US" w:eastAsia="de-DE"/>
              </w:rPr>
              <w:t xml:space="preserve">North Rhine-Westphalian </w:t>
            </w:r>
            <w:r w:rsidR="00D54955">
              <w:rPr>
                <w:lang w:val="en-US" w:eastAsia="de-DE"/>
              </w:rPr>
              <w:t xml:space="preserve">CS </w:t>
            </w:r>
            <w:r w:rsidR="00E22D40" w:rsidRPr="002C6EBB">
              <w:rPr>
                <w:lang w:val="en-US" w:eastAsia="de-DE"/>
              </w:rPr>
              <w:t>curriculum</w:t>
            </w:r>
            <w:r w:rsidR="00D54955">
              <w:rPr>
                <w:lang w:val="en-US" w:eastAsia="de-DE"/>
              </w:rPr>
              <w:t xml:space="preserve"> </w:t>
            </w:r>
          </w:p>
        </w:tc>
        <w:tc>
          <w:tcPr>
            <w:tcW w:w="6520" w:type="dxa"/>
          </w:tcPr>
          <w:p w14:paraId="493E3C38" w14:textId="7384AED4" w:rsidR="006E69D5" w:rsidRPr="002C6EBB" w:rsidRDefault="00097F4E" w:rsidP="00ED01A2">
            <w:pPr>
              <w:cnfStyle w:val="000000100000" w:firstRow="0" w:lastRow="0" w:firstColumn="0" w:lastColumn="0" w:oddVBand="0" w:evenVBand="0" w:oddHBand="1" w:evenHBand="0" w:firstRowFirstColumn="0" w:firstRowLastColumn="0" w:lastRowFirstColumn="0" w:lastRowLastColumn="0"/>
              <w:rPr>
                <w:lang w:val="en-US" w:eastAsia="de-DE"/>
              </w:rPr>
            </w:pPr>
            <w:r w:rsidRPr="002C6EBB">
              <w:rPr>
                <w:lang w:val="en-US" w:eastAsia="de-DE"/>
              </w:rPr>
              <w:t xml:space="preserve">"Information and Data", </w:t>
            </w:r>
            <w:r w:rsidR="00E22D40" w:rsidRPr="002C6EBB">
              <w:rPr>
                <w:lang w:val="en-US" w:eastAsia="de-DE"/>
              </w:rPr>
              <w:t xml:space="preserve">"Algorithms", </w:t>
            </w:r>
            <w:r w:rsidRPr="002C6EBB">
              <w:rPr>
                <w:lang w:val="en-US" w:eastAsia="de-DE"/>
              </w:rPr>
              <w:t>"Computer Science, People and Society"</w:t>
            </w:r>
            <w:r w:rsidR="00ED01A2" w:rsidRPr="002C6EBB">
              <w:rPr>
                <w:lang w:val="en-US" w:eastAsia="de-DE"/>
              </w:rPr>
              <w:t xml:space="preserve">, </w:t>
            </w:r>
            <w:r w:rsidRPr="002C6EBB">
              <w:rPr>
                <w:lang w:val="en-US" w:eastAsia="de-DE"/>
              </w:rPr>
              <w:t>"Computer Science Systems"</w:t>
            </w:r>
          </w:p>
        </w:tc>
      </w:tr>
      <w:tr w:rsidR="006E69D5" w:rsidRPr="00174AED" w14:paraId="44CE6E5F" w14:textId="77777777" w:rsidTr="00866DB5">
        <w:trPr>
          <w:jc w:val="center"/>
        </w:trPr>
        <w:tc>
          <w:tcPr>
            <w:cnfStyle w:val="001000000000" w:firstRow="0" w:lastRow="0" w:firstColumn="1" w:lastColumn="0" w:oddVBand="0" w:evenVBand="0" w:oddHBand="0" w:evenHBand="0" w:firstRowFirstColumn="0" w:firstRowLastColumn="0" w:lastRowFirstColumn="0" w:lastRowLastColumn="0"/>
            <w:tcW w:w="1843" w:type="dxa"/>
          </w:tcPr>
          <w:p w14:paraId="519B7993" w14:textId="77777777" w:rsidR="006E69D5" w:rsidRPr="0044139C" w:rsidRDefault="006E69D5" w:rsidP="00F0182F">
            <w:pPr>
              <w:rPr>
                <w:lang w:eastAsia="de-DE"/>
              </w:rPr>
            </w:pPr>
            <w:r w:rsidRPr="0044139C">
              <w:rPr>
                <w:lang w:eastAsia="de-DE"/>
              </w:rPr>
              <w:t xml:space="preserve">Time </w:t>
            </w:r>
            <w:proofErr w:type="spellStart"/>
            <w:r w:rsidRPr="0044139C">
              <w:rPr>
                <w:lang w:eastAsia="de-DE"/>
              </w:rPr>
              <w:t>scope</w:t>
            </w:r>
            <w:proofErr w:type="spellEnd"/>
            <w:r w:rsidRPr="0044139C">
              <w:rPr>
                <w:lang w:eastAsia="de-DE"/>
              </w:rPr>
              <w:t>:</w:t>
            </w:r>
          </w:p>
        </w:tc>
        <w:tc>
          <w:tcPr>
            <w:tcW w:w="6520" w:type="dxa"/>
          </w:tcPr>
          <w:p w14:paraId="2FAF191F" w14:textId="77777777" w:rsidR="006E69D5" w:rsidRPr="002C6EBB" w:rsidRDefault="00E22D40" w:rsidP="00F0182F">
            <w:pPr>
              <w:cnfStyle w:val="000000000000" w:firstRow="0" w:lastRow="0" w:firstColumn="0" w:lastColumn="0" w:oddVBand="0" w:evenVBand="0" w:oddHBand="0" w:evenHBand="0" w:firstRowFirstColumn="0" w:firstRowLastColumn="0" w:lastRowFirstColumn="0" w:lastRowLastColumn="0"/>
              <w:rPr>
                <w:lang w:val="en-US" w:eastAsia="de-DE"/>
              </w:rPr>
            </w:pPr>
            <w:r w:rsidRPr="002C6EBB">
              <w:rPr>
                <w:lang w:val="en-US" w:eastAsia="de-DE"/>
              </w:rPr>
              <w:t xml:space="preserve">approx. 16 </w:t>
            </w:r>
            <w:r w:rsidR="006E69D5" w:rsidRPr="002C6EBB">
              <w:rPr>
                <w:lang w:val="en-US" w:eastAsia="de-DE"/>
              </w:rPr>
              <w:t xml:space="preserve">lessons of 45 minutes each </w:t>
            </w:r>
            <w:r w:rsidRPr="002C6EBB">
              <w:rPr>
                <w:lang w:val="en-US" w:eastAsia="de-DE"/>
              </w:rPr>
              <w:t>(without own data collection)</w:t>
            </w:r>
          </w:p>
          <w:p w14:paraId="5493CA8D" w14:textId="705F6ED7" w:rsidR="00E22D40" w:rsidRPr="002C6EBB" w:rsidRDefault="00E22D40" w:rsidP="00F0182F">
            <w:pPr>
              <w:cnfStyle w:val="000000000000" w:firstRow="0" w:lastRow="0" w:firstColumn="0" w:lastColumn="0" w:oddVBand="0" w:evenVBand="0" w:oddHBand="0" w:evenHBand="0" w:firstRowFirstColumn="0" w:firstRowLastColumn="0" w:lastRowFirstColumn="0" w:lastRowLastColumn="0"/>
              <w:rPr>
                <w:lang w:val="en-US" w:eastAsia="de-DE"/>
              </w:rPr>
            </w:pPr>
            <w:r w:rsidRPr="002C6EBB">
              <w:rPr>
                <w:lang w:val="en-US" w:eastAsia="de-DE"/>
              </w:rPr>
              <w:t>approx. 20 lessons of 45 minutes each (with own data collection)</w:t>
            </w:r>
          </w:p>
        </w:tc>
      </w:tr>
      <w:tr w:rsidR="00804EB2" w:rsidRPr="00174AED" w14:paraId="244A47FD" w14:textId="77777777" w:rsidTr="00866DB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6A5E5284" w14:textId="5E3963E8" w:rsidR="00804EB2" w:rsidRPr="0044139C" w:rsidRDefault="00804EB2" w:rsidP="00F0182F">
            <w:pPr>
              <w:rPr>
                <w:lang w:eastAsia="de-DE"/>
              </w:rPr>
            </w:pPr>
            <w:r w:rsidRPr="0044139C">
              <w:rPr>
                <w:lang w:eastAsia="de-DE"/>
              </w:rPr>
              <w:t>Tools:</w:t>
            </w:r>
          </w:p>
        </w:tc>
        <w:tc>
          <w:tcPr>
            <w:tcW w:w="6520" w:type="dxa"/>
          </w:tcPr>
          <w:p w14:paraId="3F9077A2" w14:textId="0E822B4E" w:rsidR="00804EB2" w:rsidRPr="002C6EBB" w:rsidRDefault="00804EB2" w:rsidP="00F0182F">
            <w:pPr>
              <w:cnfStyle w:val="000000100000" w:firstRow="0" w:lastRow="0" w:firstColumn="0" w:lastColumn="0" w:oddVBand="0" w:evenVBand="0" w:oddHBand="1" w:evenHBand="0" w:firstRowFirstColumn="0" w:firstRowLastColumn="0" w:lastRowFirstColumn="0" w:lastRowLastColumn="0"/>
              <w:rPr>
                <w:lang w:val="en-US" w:eastAsia="de-DE"/>
              </w:rPr>
            </w:pPr>
            <w:r w:rsidRPr="002C6EBB">
              <w:rPr>
                <w:lang w:val="en-US" w:eastAsia="de-DE"/>
              </w:rPr>
              <w:t xml:space="preserve">Data collection: Arduino </w:t>
            </w:r>
            <w:r w:rsidR="00536C13" w:rsidRPr="002C6EBB">
              <w:rPr>
                <w:lang w:val="en-US" w:eastAsia="de-DE"/>
              </w:rPr>
              <w:t xml:space="preserve">or </w:t>
            </w:r>
            <w:proofErr w:type="spellStart"/>
            <w:r w:rsidR="00536C13" w:rsidRPr="002C6EBB">
              <w:rPr>
                <w:lang w:val="en-US" w:eastAsia="de-DE"/>
              </w:rPr>
              <w:t>Sensebox</w:t>
            </w:r>
            <w:proofErr w:type="spellEnd"/>
            <w:r w:rsidR="00536C13" w:rsidRPr="002C6EBB">
              <w:rPr>
                <w:lang w:val="en-US" w:eastAsia="de-DE"/>
              </w:rPr>
              <w:t xml:space="preserve"> or other measurement options </w:t>
            </w:r>
            <w:r w:rsidRPr="002C6EBB">
              <w:rPr>
                <w:lang w:val="en-US" w:eastAsia="de-DE"/>
              </w:rPr>
              <w:t>(optional)</w:t>
            </w:r>
            <w:r w:rsidR="00536C13" w:rsidRPr="002C6EBB">
              <w:rPr>
                <w:lang w:val="en-US" w:eastAsia="de-DE"/>
              </w:rPr>
              <w:br/>
              <w:t xml:space="preserve">Data evaluation: </w:t>
            </w:r>
            <w:proofErr w:type="spellStart"/>
            <w:r w:rsidR="00536C13" w:rsidRPr="002C6EBB">
              <w:rPr>
                <w:lang w:val="en-US" w:eastAsia="de-DE"/>
              </w:rPr>
              <w:t>Jupyter</w:t>
            </w:r>
            <w:proofErr w:type="spellEnd"/>
            <w:r w:rsidR="00536C13" w:rsidRPr="002C6EBB">
              <w:rPr>
                <w:lang w:val="en-US" w:eastAsia="de-DE"/>
              </w:rPr>
              <w:t xml:space="preserve"> notebooks and Python</w:t>
            </w:r>
          </w:p>
        </w:tc>
      </w:tr>
    </w:tbl>
    <w:p w14:paraId="6EAF9E22" w14:textId="77777777" w:rsidR="004C1E70" w:rsidRPr="002C6EBB" w:rsidRDefault="004C1E70" w:rsidP="00F0182F">
      <w:pPr>
        <w:rPr>
          <w:noProof/>
          <w:lang w:val="en-US" w:eastAsia="de-DE"/>
        </w:rPr>
      </w:pPr>
    </w:p>
    <w:p w14:paraId="0EE07E55" w14:textId="2CF34DBC" w:rsidR="00256F13" w:rsidRPr="0044139C" w:rsidRDefault="00DF3FE7" w:rsidP="00F0182F">
      <w:pPr>
        <w:pStyle w:val="berschrift1"/>
      </w:pPr>
      <w:bookmarkStart w:id="0" w:name="_Toc191131699"/>
      <w:r w:rsidRPr="0044139C">
        <w:t xml:space="preserve">Brief </w:t>
      </w:r>
      <w:proofErr w:type="spellStart"/>
      <w:r w:rsidRPr="0044139C">
        <w:t>overview</w:t>
      </w:r>
      <w:bookmarkEnd w:id="0"/>
      <w:proofErr w:type="spellEnd"/>
    </w:p>
    <w:p w14:paraId="67BBE0EE" w14:textId="0C767566" w:rsidR="00097F4E" w:rsidRPr="002C6EBB" w:rsidRDefault="00097F4E" w:rsidP="00097F4E">
      <w:pPr>
        <w:rPr>
          <w:lang w:val="en-US"/>
        </w:rPr>
      </w:pPr>
      <w:r w:rsidRPr="002C6EBB">
        <w:rPr>
          <w:lang w:val="en-US"/>
        </w:rPr>
        <w:t xml:space="preserve">Programming is omnipresent </w:t>
      </w:r>
      <w:r w:rsidR="00320495" w:rsidRPr="002C6EBB">
        <w:rPr>
          <w:lang w:val="en-US"/>
        </w:rPr>
        <w:t xml:space="preserve">in many different disciplines </w:t>
      </w:r>
      <w:r w:rsidRPr="002C6EBB">
        <w:rPr>
          <w:lang w:val="en-US"/>
        </w:rPr>
        <w:t>these days and is often even referred to as the fourth "basic skill" alongside "reading", "writing" and "arithmetic".</w:t>
      </w:r>
      <w:r w:rsidR="00320495" w:rsidRPr="002C6EBB">
        <w:rPr>
          <w:lang w:val="en-US"/>
        </w:rPr>
        <w:t xml:space="preserve"> While programming quickly </w:t>
      </w:r>
      <w:proofErr w:type="gramStart"/>
      <w:r w:rsidR="00320495" w:rsidRPr="002C6EBB">
        <w:rPr>
          <w:lang w:val="en-US"/>
        </w:rPr>
        <w:t>brings to mind</w:t>
      </w:r>
      <w:proofErr w:type="gramEnd"/>
      <w:r w:rsidR="00320495" w:rsidRPr="002C6EBB">
        <w:rPr>
          <w:lang w:val="en-US"/>
        </w:rPr>
        <w:t xml:space="preserve"> software development processes, programming can also be a means of exploring personally relevant topics or questions, which relate in particular to aspects outside of computer science. </w:t>
      </w:r>
    </w:p>
    <w:p w14:paraId="499D8370" w14:textId="79205194" w:rsidR="005375B6" w:rsidRPr="002C6EBB" w:rsidRDefault="00A848B6" w:rsidP="005375B6">
      <w:pPr>
        <w:rPr>
          <w:lang w:val="en-US"/>
        </w:rPr>
      </w:pPr>
      <w:r w:rsidRPr="002C6EBB">
        <w:rPr>
          <w:lang w:val="en-US"/>
        </w:rPr>
        <w:t xml:space="preserve">In </w:t>
      </w:r>
      <w:r w:rsidR="00C21FA6" w:rsidRPr="002C6EBB">
        <w:rPr>
          <w:lang w:val="en-US"/>
        </w:rPr>
        <w:t xml:space="preserve">this </w:t>
      </w:r>
      <w:r w:rsidRPr="002C6EBB">
        <w:rPr>
          <w:lang w:val="en-US"/>
        </w:rPr>
        <w:t xml:space="preserve">teaching </w:t>
      </w:r>
      <w:r w:rsidR="00C21FA6" w:rsidRPr="002C6EBB">
        <w:rPr>
          <w:lang w:val="en-US"/>
        </w:rPr>
        <w:t>module</w:t>
      </w:r>
      <w:r w:rsidRPr="002C6EBB">
        <w:rPr>
          <w:lang w:val="en-US"/>
        </w:rPr>
        <w:t xml:space="preserve">, </w:t>
      </w:r>
      <w:r w:rsidR="00F6574A" w:rsidRPr="002C6EBB">
        <w:rPr>
          <w:lang w:val="en-US"/>
        </w:rPr>
        <w:t xml:space="preserve">students are </w:t>
      </w:r>
      <w:r w:rsidR="003611F8" w:rsidRPr="002C6EBB">
        <w:rPr>
          <w:lang w:val="en-US"/>
        </w:rPr>
        <w:t xml:space="preserve">immersed in this knowledge-centered programming practice </w:t>
      </w:r>
      <w:r w:rsidR="005375B6" w:rsidRPr="002C6EBB">
        <w:rPr>
          <w:lang w:val="en-US"/>
        </w:rPr>
        <w:t xml:space="preserve">(also known as epistemic programming) </w:t>
      </w:r>
      <w:r w:rsidR="003611F8" w:rsidRPr="002C6EBB">
        <w:rPr>
          <w:lang w:val="en-US"/>
        </w:rPr>
        <w:t xml:space="preserve">through the context of environmental data and environmental analysis to learn about programming as a means </w:t>
      </w:r>
      <w:r w:rsidR="0018395E" w:rsidRPr="002C6EBB">
        <w:rPr>
          <w:lang w:val="en-US"/>
        </w:rPr>
        <w:t xml:space="preserve">of exploring personal or societal </w:t>
      </w:r>
      <w:r w:rsidR="003611F8" w:rsidRPr="002C6EBB">
        <w:rPr>
          <w:lang w:val="en-US"/>
        </w:rPr>
        <w:t xml:space="preserve">interests </w:t>
      </w:r>
      <w:proofErr w:type="gramStart"/>
      <w:r w:rsidR="0018395E" w:rsidRPr="002C6EBB">
        <w:rPr>
          <w:lang w:val="en-US"/>
        </w:rPr>
        <w:t>in order to</w:t>
      </w:r>
      <w:proofErr w:type="gramEnd"/>
      <w:r w:rsidR="0018395E" w:rsidRPr="002C6EBB">
        <w:rPr>
          <w:lang w:val="en-US"/>
        </w:rPr>
        <w:t xml:space="preserve"> be empowered to use programming as such. The teaching module focuses on data-driven environmental analysis as an example. In this context, </w:t>
      </w:r>
      <w:r w:rsidR="00F6574A" w:rsidRPr="002C6EBB">
        <w:rPr>
          <w:lang w:val="en-US"/>
        </w:rPr>
        <w:t xml:space="preserve">students </w:t>
      </w:r>
      <w:r w:rsidR="0018395E" w:rsidRPr="002C6EBB">
        <w:rPr>
          <w:lang w:val="en-US"/>
        </w:rPr>
        <w:t xml:space="preserve">can formulate their own initial (research) question, which they then further refine in a </w:t>
      </w:r>
      <w:r w:rsidR="005375B6" w:rsidRPr="002C6EBB">
        <w:rPr>
          <w:lang w:val="en-US"/>
        </w:rPr>
        <w:t xml:space="preserve">heuristic </w:t>
      </w:r>
      <w:r w:rsidR="0018395E" w:rsidRPr="002C6EBB">
        <w:rPr>
          <w:lang w:val="en-US"/>
        </w:rPr>
        <w:t xml:space="preserve">knowledge and programming process </w:t>
      </w:r>
      <w:r w:rsidR="005375B6" w:rsidRPr="002C6EBB">
        <w:rPr>
          <w:lang w:val="en-US"/>
        </w:rPr>
        <w:t xml:space="preserve">or </w:t>
      </w:r>
      <w:r w:rsidR="00B12A2D" w:rsidRPr="002C6EBB">
        <w:rPr>
          <w:lang w:val="en-US"/>
        </w:rPr>
        <w:t xml:space="preserve">summarize </w:t>
      </w:r>
      <w:r w:rsidR="005375B6" w:rsidRPr="002C6EBB">
        <w:rPr>
          <w:lang w:val="en-US"/>
        </w:rPr>
        <w:t xml:space="preserve">into a concrete research interest, which they pursue by collecting (their own) environmental data and analyzing it. The </w:t>
      </w:r>
      <w:r w:rsidR="00F6574A" w:rsidRPr="002C6EBB">
        <w:rPr>
          <w:lang w:val="en-US"/>
        </w:rPr>
        <w:t xml:space="preserve">students </w:t>
      </w:r>
      <w:r w:rsidR="005375B6" w:rsidRPr="002C6EBB">
        <w:rPr>
          <w:lang w:val="en-US"/>
        </w:rPr>
        <w:t xml:space="preserve">record their findings and their programming process during the implementation of their project in a kind of "research diary" - a </w:t>
      </w:r>
      <w:r w:rsidR="00C21FA6" w:rsidRPr="002C6EBB">
        <w:rPr>
          <w:lang w:val="en-US"/>
        </w:rPr>
        <w:t xml:space="preserve">so-called </w:t>
      </w:r>
      <w:r w:rsidR="005375B6" w:rsidRPr="002C6EBB">
        <w:rPr>
          <w:lang w:val="en-US"/>
        </w:rPr>
        <w:t xml:space="preserve">computational essay </w:t>
      </w:r>
      <w:r w:rsidR="00C21FA6" w:rsidRPr="002C6EBB">
        <w:rPr>
          <w:lang w:val="en-US"/>
        </w:rPr>
        <w:t xml:space="preserve">- </w:t>
      </w:r>
      <w:r w:rsidR="005375B6" w:rsidRPr="002C6EBB">
        <w:rPr>
          <w:lang w:val="en-US"/>
        </w:rPr>
        <w:t xml:space="preserve">which can be shared with other </w:t>
      </w:r>
      <w:r w:rsidR="00F6574A" w:rsidRPr="002C6EBB">
        <w:rPr>
          <w:lang w:val="en-US"/>
        </w:rPr>
        <w:t xml:space="preserve">students </w:t>
      </w:r>
      <w:r w:rsidR="005375B6" w:rsidRPr="002C6EBB">
        <w:rPr>
          <w:lang w:val="en-US"/>
        </w:rPr>
        <w:t>or other interested persons at the end of the project.</w:t>
      </w:r>
    </w:p>
    <w:p w14:paraId="2A276285" w14:textId="7A750011" w:rsidR="005375B6" w:rsidRPr="002C6EBB" w:rsidRDefault="005375B6" w:rsidP="00097F4E">
      <w:pPr>
        <w:rPr>
          <w:lang w:val="en-US"/>
        </w:rPr>
      </w:pPr>
      <w:r w:rsidRPr="002C6EBB">
        <w:rPr>
          <w:lang w:val="en-US"/>
        </w:rPr>
        <w:lastRenderedPageBreak/>
        <w:t xml:space="preserve">The teaching module itself is modular in the sense that </w:t>
      </w:r>
      <w:r w:rsidR="00B12A2D" w:rsidRPr="002C6EBB">
        <w:rPr>
          <w:lang w:val="en-US"/>
        </w:rPr>
        <w:t xml:space="preserve">the data collection part can be designed variably. Students can either collect </w:t>
      </w:r>
      <w:r w:rsidRPr="002C6EBB">
        <w:rPr>
          <w:lang w:val="en-US"/>
        </w:rPr>
        <w:t xml:space="preserve">environmental data </w:t>
      </w:r>
      <w:r w:rsidR="00B12A2D" w:rsidRPr="002C6EBB">
        <w:rPr>
          <w:lang w:val="en-US"/>
        </w:rPr>
        <w:t xml:space="preserve">independently using a self-developed measuring instrument or collect the data from various data sources. </w:t>
      </w:r>
      <w:r w:rsidR="00C21FA6" w:rsidRPr="002C6EBB">
        <w:rPr>
          <w:lang w:val="en-US"/>
        </w:rPr>
        <w:t xml:space="preserve">Additional data or data sources </w:t>
      </w:r>
      <w:r w:rsidR="00B12A2D" w:rsidRPr="002C6EBB">
        <w:rPr>
          <w:lang w:val="en-US"/>
        </w:rPr>
        <w:t xml:space="preserve">(such as </w:t>
      </w:r>
      <w:r w:rsidR="00B12A2D" w:rsidRPr="002C6EBB">
        <w:rPr>
          <w:lang w:val="en-US" w:eastAsia="de-DE"/>
        </w:rPr>
        <w:t>weather data from the NASA Langley Research Center (</w:t>
      </w:r>
      <w:proofErr w:type="spellStart"/>
      <w:r w:rsidR="00B12A2D" w:rsidRPr="002C6EBB">
        <w:rPr>
          <w:lang w:val="en-US" w:eastAsia="de-DE"/>
        </w:rPr>
        <w:t>LaRC</w:t>
      </w:r>
      <w:proofErr w:type="spellEnd"/>
      <w:r w:rsidR="00B12A2D" w:rsidRPr="002C6EBB">
        <w:rPr>
          <w:lang w:val="en-US" w:eastAsia="de-DE"/>
        </w:rPr>
        <w:t xml:space="preserve">) POWER project, which is funded by the NASA Earth Science/Applied Science Program </w:t>
      </w:r>
      <w:r w:rsidR="00496FAD" w:rsidRPr="00496FAD">
        <w:rPr>
          <w:lang w:val="en-US" w:eastAsia="de-DE"/>
        </w:rPr>
        <w:t>(</w:t>
      </w:r>
      <w:hyperlink r:id="rId12" w:history="1">
        <w:r w:rsidR="00496FAD" w:rsidRPr="0003047C">
          <w:rPr>
            <w:rStyle w:val="Hyperlink"/>
            <w:lang w:val="en-US" w:eastAsia="de-DE"/>
          </w:rPr>
          <w:t>https://power.larc.nasa.gov/data-a</w:t>
        </w:r>
        <w:r w:rsidR="00496FAD" w:rsidRPr="0003047C">
          <w:rPr>
            <w:rStyle w:val="Hyperlink"/>
            <w:lang w:val="en-US" w:eastAsia="de-DE"/>
          </w:rPr>
          <w:t>c</w:t>
        </w:r>
        <w:r w:rsidR="00496FAD" w:rsidRPr="0003047C">
          <w:rPr>
            <w:rStyle w:val="Hyperlink"/>
            <w:lang w:val="en-US" w:eastAsia="de-DE"/>
          </w:rPr>
          <w:t>cess-viewer/</w:t>
        </w:r>
      </w:hyperlink>
      <w:r w:rsidR="00B12A2D" w:rsidRPr="002C6EBB">
        <w:rPr>
          <w:lang w:val="en-US" w:eastAsia="de-DE"/>
        </w:rPr>
        <w:t xml:space="preserve">)) </w:t>
      </w:r>
      <w:r w:rsidR="00C21FA6" w:rsidRPr="002C6EBB">
        <w:rPr>
          <w:lang w:val="en-US"/>
        </w:rPr>
        <w:t>can also be used, which may not be listed here.</w:t>
      </w:r>
    </w:p>
    <w:p w14:paraId="27E609A8" w14:textId="46A5459A" w:rsidR="00C21FA6" w:rsidRPr="002C6EBB" w:rsidRDefault="00C21FA6" w:rsidP="00097F4E">
      <w:pPr>
        <w:rPr>
          <w:lang w:val="en-US"/>
        </w:rPr>
      </w:pPr>
      <w:r w:rsidRPr="002C6EBB">
        <w:rPr>
          <w:lang w:val="en-US"/>
        </w:rPr>
        <w:t xml:space="preserve">The teaching module is divided into a total of </w:t>
      </w:r>
      <w:r w:rsidR="00816409" w:rsidRPr="002C6EBB">
        <w:rPr>
          <w:lang w:val="en-US"/>
        </w:rPr>
        <w:t xml:space="preserve">5 </w:t>
      </w:r>
      <w:r w:rsidRPr="002C6EBB">
        <w:rPr>
          <w:lang w:val="en-US"/>
        </w:rPr>
        <w:t xml:space="preserve">parts, which are briefly described below. </w:t>
      </w:r>
      <w:r w:rsidR="00F77861" w:rsidRPr="002C6EBB">
        <w:rPr>
          <w:lang w:val="en-US"/>
        </w:rPr>
        <w:t xml:space="preserve">The teaching module should be completed by the </w:t>
      </w:r>
      <w:r w:rsidR="00F6574A" w:rsidRPr="002C6EBB">
        <w:rPr>
          <w:lang w:val="en-US"/>
        </w:rPr>
        <w:t xml:space="preserve">pupils </w:t>
      </w:r>
      <w:r w:rsidR="00F77861" w:rsidRPr="002C6EBB">
        <w:rPr>
          <w:lang w:val="en-US"/>
        </w:rPr>
        <w:t xml:space="preserve">in small groups (ideally 3-5 </w:t>
      </w:r>
      <w:r w:rsidR="00F6574A" w:rsidRPr="002C6EBB">
        <w:rPr>
          <w:lang w:val="en-US"/>
        </w:rPr>
        <w:t xml:space="preserve">pupils </w:t>
      </w:r>
      <w:r w:rsidR="00F77861" w:rsidRPr="002C6EBB">
        <w:rPr>
          <w:lang w:val="en-US"/>
        </w:rPr>
        <w:t>per group).</w:t>
      </w:r>
    </w:p>
    <w:p w14:paraId="09D47900" w14:textId="77777777" w:rsidR="00171709" w:rsidRPr="002C6EBB" w:rsidRDefault="00171709" w:rsidP="00F01CBA">
      <w:pPr>
        <w:pStyle w:val="Listenabsatz"/>
        <w:numPr>
          <w:ilvl w:val="0"/>
          <w:numId w:val="1"/>
        </w:numPr>
        <w:rPr>
          <w:b/>
          <w:bCs/>
          <w:lang w:val="en-US"/>
        </w:rPr>
      </w:pPr>
      <w:r w:rsidRPr="002C6EBB">
        <w:rPr>
          <w:b/>
          <w:bCs/>
          <w:lang w:val="en-US"/>
        </w:rPr>
        <w:t>Development of initial questions/research interests</w:t>
      </w:r>
    </w:p>
    <w:p w14:paraId="1D15541B" w14:textId="764825B6" w:rsidR="00D23979" w:rsidRPr="002C6EBB" w:rsidRDefault="00683105" w:rsidP="00D23979">
      <w:pPr>
        <w:pStyle w:val="Listenabsatz"/>
        <w:rPr>
          <w:lang w:val="en-US"/>
        </w:rPr>
      </w:pPr>
      <w:r w:rsidRPr="002C6EBB">
        <w:rPr>
          <w:lang w:val="en-US"/>
        </w:rPr>
        <w:t xml:space="preserve">At the beginning of the teaching module, the </w:t>
      </w:r>
      <w:r w:rsidR="00F6574A" w:rsidRPr="002C6EBB">
        <w:rPr>
          <w:lang w:val="en-US"/>
        </w:rPr>
        <w:t xml:space="preserve">students </w:t>
      </w:r>
      <w:r w:rsidRPr="002C6EBB">
        <w:rPr>
          <w:lang w:val="en-US"/>
        </w:rPr>
        <w:t xml:space="preserve">develop </w:t>
      </w:r>
      <w:r w:rsidR="00F77861" w:rsidRPr="002C6EBB">
        <w:rPr>
          <w:lang w:val="en-US"/>
        </w:rPr>
        <w:t xml:space="preserve">their own </w:t>
      </w:r>
      <w:r w:rsidRPr="002C6EBB">
        <w:rPr>
          <w:lang w:val="en-US"/>
        </w:rPr>
        <w:t xml:space="preserve">research question </w:t>
      </w:r>
      <w:r w:rsidR="00085D55" w:rsidRPr="002C6EBB">
        <w:rPr>
          <w:lang w:val="en-US"/>
        </w:rPr>
        <w:t xml:space="preserve">in the context of the overarching topic of environmental analysis </w:t>
      </w:r>
      <w:r w:rsidR="00F77861" w:rsidRPr="002C6EBB">
        <w:rPr>
          <w:lang w:val="en-US"/>
        </w:rPr>
        <w:t xml:space="preserve">by first learning about criteria for good (statistical) research questions and then working on several questions in small groups, receiving feedback and suggestions for revision from other groups. </w:t>
      </w:r>
      <w:proofErr w:type="gramStart"/>
      <w:r w:rsidR="00085D55" w:rsidRPr="002C6EBB">
        <w:rPr>
          <w:lang w:val="en-US"/>
        </w:rPr>
        <w:t>In order to</w:t>
      </w:r>
      <w:proofErr w:type="gramEnd"/>
      <w:r w:rsidR="00085D55" w:rsidRPr="002C6EBB">
        <w:rPr>
          <w:lang w:val="en-US"/>
        </w:rPr>
        <w:t xml:space="preserve"> gain ideas for suitable research questions, </w:t>
      </w:r>
      <w:r w:rsidR="00D23979" w:rsidRPr="002C6EBB">
        <w:rPr>
          <w:lang w:val="en-US"/>
        </w:rPr>
        <w:t xml:space="preserve">the students first </w:t>
      </w:r>
      <w:r w:rsidR="00085D55" w:rsidRPr="002C6EBB">
        <w:rPr>
          <w:lang w:val="en-US"/>
        </w:rPr>
        <w:t xml:space="preserve">examine </w:t>
      </w:r>
      <w:r w:rsidR="00D23979" w:rsidRPr="002C6EBB">
        <w:rPr>
          <w:lang w:val="en-US"/>
        </w:rPr>
        <w:t>existing studies and develop their own/related questions based on them.</w:t>
      </w:r>
      <w:r w:rsidR="00085D55" w:rsidRPr="002C6EBB">
        <w:rPr>
          <w:lang w:val="en-US"/>
        </w:rPr>
        <w:t xml:space="preserve"> In addition, the teacher can point out possible research questions that may have been investigated in previous lessons. Examples could be: "How well do different textiles (cotton/polyester) protect against UV radiation?" or "How does particulate matter pollution behave in different places (e.g. on a main road compared to a green area)?"</w:t>
      </w:r>
    </w:p>
    <w:p w14:paraId="6CF35FD3" w14:textId="6D4447A8" w:rsidR="00683105" w:rsidRPr="002C6EBB" w:rsidRDefault="00CD6C8D" w:rsidP="00683105">
      <w:pPr>
        <w:pStyle w:val="Listenabsatz"/>
        <w:rPr>
          <w:lang w:val="en-US"/>
        </w:rPr>
      </w:pPr>
      <w:r w:rsidRPr="002C6EBB">
        <w:rPr>
          <w:lang w:val="en-US"/>
        </w:rPr>
        <w:t xml:space="preserve">At the end of </w:t>
      </w:r>
      <w:r w:rsidR="00085D55" w:rsidRPr="002C6EBB">
        <w:rPr>
          <w:lang w:val="en-US"/>
        </w:rPr>
        <w:t>this phase</w:t>
      </w:r>
      <w:r w:rsidRPr="002C6EBB">
        <w:rPr>
          <w:lang w:val="en-US"/>
        </w:rPr>
        <w:t>, each group decides on its own initial research question that it would like to pursue as part of its epistemic programming project</w:t>
      </w:r>
    </w:p>
    <w:p w14:paraId="3183AA77" w14:textId="77777777" w:rsidR="004F618F" w:rsidRPr="002C6EBB" w:rsidRDefault="004F618F" w:rsidP="00683105">
      <w:pPr>
        <w:pStyle w:val="Listenabsatz"/>
        <w:rPr>
          <w:lang w:val="en-US"/>
        </w:rPr>
      </w:pPr>
    </w:p>
    <w:p w14:paraId="65B11DA3" w14:textId="0FB8D9AC" w:rsidR="00C21FA6" w:rsidRPr="0044139C" w:rsidRDefault="00C21FA6" w:rsidP="00F01CBA">
      <w:pPr>
        <w:pStyle w:val="Listenabsatz"/>
        <w:numPr>
          <w:ilvl w:val="0"/>
          <w:numId w:val="1"/>
        </w:numPr>
        <w:rPr>
          <w:b/>
          <w:bCs/>
        </w:rPr>
      </w:pPr>
      <w:proofErr w:type="spellStart"/>
      <w:r w:rsidRPr="0044139C">
        <w:rPr>
          <w:b/>
          <w:bCs/>
        </w:rPr>
        <w:t>Collect</w:t>
      </w:r>
      <w:proofErr w:type="spellEnd"/>
      <w:r w:rsidRPr="0044139C">
        <w:rPr>
          <w:b/>
          <w:bCs/>
        </w:rPr>
        <w:t xml:space="preserve"> </w:t>
      </w:r>
      <w:proofErr w:type="spellStart"/>
      <w:r w:rsidRPr="0044139C">
        <w:rPr>
          <w:b/>
          <w:bCs/>
        </w:rPr>
        <w:t>data</w:t>
      </w:r>
      <w:proofErr w:type="spellEnd"/>
    </w:p>
    <w:p w14:paraId="3EA1CEDF" w14:textId="71AF5E04" w:rsidR="00CD6C8D" w:rsidRPr="0044139C" w:rsidRDefault="00F77861" w:rsidP="00CD6C8D">
      <w:pPr>
        <w:pStyle w:val="Listenabsatz"/>
      </w:pPr>
      <w:r w:rsidRPr="002C6EBB">
        <w:rPr>
          <w:lang w:val="en-US"/>
        </w:rPr>
        <w:t xml:space="preserve">In a second phase, the </w:t>
      </w:r>
      <w:r w:rsidR="00F6574A" w:rsidRPr="002C6EBB">
        <w:rPr>
          <w:lang w:val="en-US"/>
        </w:rPr>
        <w:t xml:space="preserve">students </w:t>
      </w:r>
      <w:r w:rsidRPr="002C6EBB">
        <w:rPr>
          <w:lang w:val="en-US"/>
        </w:rPr>
        <w:t xml:space="preserve">collect </w:t>
      </w:r>
      <w:r w:rsidR="00CD6C8D" w:rsidRPr="002C6EBB">
        <w:rPr>
          <w:lang w:val="en-US"/>
        </w:rPr>
        <w:t>time</w:t>
      </w:r>
      <w:r w:rsidR="006A540F" w:rsidRPr="002C6EBB">
        <w:rPr>
          <w:lang w:val="en-US"/>
        </w:rPr>
        <w:t xml:space="preserve"> series data</w:t>
      </w:r>
      <w:r w:rsidR="006A540F" w:rsidRPr="0044139C">
        <w:rPr>
          <w:rStyle w:val="Funotenzeichen"/>
        </w:rPr>
        <w:footnoteReference w:id="2"/>
      </w:r>
      <w:r w:rsidR="006A540F" w:rsidRPr="002C6EBB">
        <w:rPr>
          <w:lang w:val="en-US"/>
        </w:rPr>
        <w:t xml:space="preserve"> for their own project</w:t>
      </w:r>
      <w:r w:rsidR="00CD6C8D" w:rsidRPr="002C6EBB">
        <w:rPr>
          <w:lang w:val="en-US"/>
        </w:rPr>
        <w:t xml:space="preserve">. </w:t>
      </w:r>
      <w:proofErr w:type="spellStart"/>
      <w:r w:rsidR="00CD6C8D" w:rsidRPr="0044139C">
        <w:t>They</w:t>
      </w:r>
      <w:proofErr w:type="spellEnd"/>
      <w:r w:rsidR="00CD6C8D" w:rsidRPr="0044139C">
        <w:t xml:space="preserve"> </w:t>
      </w:r>
      <w:proofErr w:type="spellStart"/>
      <w:r w:rsidR="00CD6C8D" w:rsidRPr="0044139C">
        <w:t>can</w:t>
      </w:r>
      <w:proofErr w:type="spellEnd"/>
      <w:r w:rsidR="00CD6C8D" w:rsidRPr="0044139C">
        <w:t xml:space="preserve"> </w:t>
      </w:r>
      <w:proofErr w:type="spellStart"/>
      <w:r w:rsidR="00CD6C8D" w:rsidRPr="0044139C">
        <w:t>either</w:t>
      </w:r>
      <w:proofErr w:type="spellEnd"/>
      <w:r w:rsidR="00CD6C8D" w:rsidRPr="0044139C">
        <w:t xml:space="preserve"> </w:t>
      </w:r>
    </w:p>
    <w:p w14:paraId="5F08441F" w14:textId="35B731F6" w:rsidR="00CD6C8D" w:rsidRPr="002C6EBB" w:rsidRDefault="00CD6C8D" w:rsidP="00F01CBA">
      <w:pPr>
        <w:pStyle w:val="Listenabsatz"/>
        <w:numPr>
          <w:ilvl w:val="0"/>
          <w:numId w:val="4"/>
        </w:numPr>
        <w:rPr>
          <w:b/>
          <w:bCs/>
          <w:lang w:val="en-US"/>
        </w:rPr>
      </w:pPr>
      <w:r w:rsidRPr="002C6EBB">
        <w:rPr>
          <w:b/>
          <w:bCs/>
          <w:lang w:val="en-US"/>
        </w:rPr>
        <w:t>Collect data yourself using a measuring instrument</w:t>
      </w:r>
    </w:p>
    <w:p w14:paraId="0092D1D3" w14:textId="43D73D93" w:rsidR="00DE5FB8" w:rsidRPr="002C6EBB" w:rsidRDefault="00DE5FB8" w:rsidP="00DE5FB8">
      <w:pPr>
        <w:ind w:left="1440"/>
        <w:rPr>
          <w:i/>
          <w:iCs/>
          <w:lang w:val="en-US"/>
        </w:rPr>
      </w:pPr>
      <w:r w:rsidRPr="002C6EBB">
        <w:rPr>
          <w:i/>
          <w:iCs/>
          <w:lang w:val="en-US"/>
        </w:rPr>
        <w:t xml:space="preserve">Note: In this teaching module, we show data collection using the </w:t>
      </w:r>
      <w:proofErr w:type="spellStart"/>
      <w:r w:rsidRPr="002C6EBB">
        <w:rPr>
          <w:i/>
          <w:iCs/>
          <w:lang w:val="en-US"/>
        </w:rPr>
        <w:t>Sensebox</w:t>
      </w:r>
      <w:proofErr w:type="spellEnd"/>
      <w:r w:rsidRPr="002C6EBB">
        <w:rPr>
          <w:i/>
          <w:iCs/>
          <w:lang w:val="en-US"/>
        </w:rPr>
        <w:t xml:space="preserve"> as an example. However, there are also many other measurement tools available (e.g. Arduinos or "ready-made" measurement sensors).</w:t>
      </w:r>
    </w:p>
    <w:p w14:paraId="16BFBA5A" w14:textId="78668079" w:rsidR="00DE5FB8" w:rsidRPr="002C6EBB" w:rsidRDefault="00CD6C8D" w:rsidP="00DE5FB8">
      <w:pPr>
        <w:pStyle w:val="Listenabsatz"/>
        <w:numPr>
          <w:ilvl w:val="0"/>
          <w:numId w:val="4"/>
        </w:numPr>
        <w:rPr>
          <w:b/>
          <w:bCs/>
          <w:lang w:val="en-US"/>
        </w:rPr>
      </w:pPr>
      <w:r w:rsidRPr="002C6EBB">
        <w:rPr>
          <w:b/>
          <w:bCs/>
          <w:lang w:val="en-US"/>
        </w:rPr>
        <w:t>Collect and collate data from various sources</w:t>
      </w:r>
    </w:p>
    <w:p w14:paraId="2A9CB9CC" w14:textId="3A025F81" w:rsidR="00CD6C8D" w:rsidRPr="002C6EBB" w:rsidRDefault="00DE5FB8" w:rsidP="00CD6C8D">
      <w:pPr>
        <w:ind w:left="720"/>
        <w:rPr>
          <w:lang w:val="en-US"/>
        </w:rPr>
      </w:pPr>
      <w:r w:rsidRPr="002C6EBB">
        <w:rPr>
          <w:lang w:val="en-US"/>
        </w:rPr>
        <w:t xml:space="preserve">In this phase, </w:t>
      </w:r>
      <w:r w:rsidR="00CD6C8D" w:rsidRPr="002C6EBB">
        <w:rPr>
          <w:lang w:val="en-US"/>
        </w:rPr>
        <w:t xml:space="preserve">it is important that the </w:t>
      </w:r>
      <w:r w:rsidRPr="002C6EBB">
        <w:rPr>
          <w:lang w:val="en-US"/>
        </w:rPr>
        <w:t xml:space="preserve">students compile </w:t>
      </w:r>
      <w:r w:rsidR="00CD6C8D" w:rsidRPr="002C6EBB">
        <w:rPr>
          <w:lang w:val="en-US"/>
        </w:rPr>
        <w:t xml:space="preserve">data </w:t>
      </w:r>
      <w:r w:rsidR="00804EB2" w:rsidRPr="002C6EBB">
        <w:rPr>
          <w:lang w:val="en-US"/>
        </w:rPr>
        <w:t xml:space="preserve">that </w:t>
      </w:r>
      <w:r w:rsidRPr="002C6EBB">
        <w:rPr>
          <w:lang w:val="en-US"/>
        </w:rPr>
        <w:t>is</w:t>
      </w:r>
      <w:r w:rsidR="00804EB2" w:rsidRPr="002C6EBB">
        <w:rPr>
          <w:lang w:val="en-US"/>
        </w:rPr>
        <w:t xml:space="preserve"> suitable </w:t>
      </w:r>
      <w:r w:rsidR="00CD6C8D" w:rsidRPr="002C6EBB">
        <w:rPr>
          <w:lang w:val="en-US"/>
        </w:rPr>
        <w:t xml:space="preserve">for their own </w:t>
      </w:r>
      <w:r w:rsidRPr="002C6EBB">
        <w:rPr>
          <w:lang w:val="en-US"/>
        </w:rPr>
        <w:t>project</w:t>
      </w:r>
      <w:r w:rsidR="00804EB2" w:rsidRPr="002C6EBB">
        <w:rPr>
          <w:lang w:val="en-US"/>
        </w:rPr>
        <w:t xml:space="preserve">. </w:t>
      </w:r>
      <w:r w:rsidRPr="002C6EBB">
        <w:rPr>
          <w:lang w:val="en-US"/>
        </w:rPr>
        <w:t xml:space="preserve">To this end, students should always keep their initial research question in mind during this phase and critically question how the data can be helpful in answering it. </w:t>
      </w:r>
      <w:r w:rsidR="00804EB2" w:rsidRPr="002C6EBB">
        <w:rPr>
          <w:lang w:val="en-US"/>
        </w:rPr>
        <w:t xml:space="preserve">Of course, </w:t>
      </w:r>
      <w:r w:rsidRPr="002C6EBB">
        <w:rPr>
          <w:lang w:val="en-US"/>
        </w:rPr>
        <w:t xml:space="preserve">additional </w:t>
      </w:r>
      <w:r w:rsidR="00804EB2" w:rsidRPr="002C6EBB">
        <w:rPr>
          <w:lang w:val="en-US"/>
        </w:rPr>
        <w:t xml:space="preserve">data can also be </w:t>
      </w:r>
      <w:r w:rsidR="00886B99" w:rsidRPr="002C6EBB">
        <w:rPr>
          <w:lang w:val="en-US"/>
        </w:rPr>
        <w:t>collected in a second survey.</w:t>
      </w:r>
    </w:p>
    <w:p w14:paraId="63B5B957" w14:textId="094559D9" w:rsidR="00C21FA6" w:rsidRPr="002C6EBB" w:rsidRDefault="00683105" w:rsidP="00F01CBA">
      <w:pPr>
        <w:pStyle w:val="Listenabsatz"/>
        <w:numPr>
          <w:ilvl w:val="0"/>
          <w:numId w:val="1"/>
        </w:numPr>
        <w:rPr>
          <w:b/>
          <w:bCs/>
          <w:lang w:val="en-US"/>
        </w:rPr>
      </w:pPr>
      <w:r w:rsidRPr="002C6EBB">
        <w:rPr>
          <w:b/>
          <w:bCs/>
          <w:lang w:val="en-US"/>
        </w:rPr>
        <w:t>Data exploration and interwoven knowledge and programming process</w:t>
      </w:r>
    </w:p>
    <w:p w14:paraId="117FC05F" w14:textId="051F3FAF" w:rsidR="00402288" w:rsidRPr="002C6EBB" w:rsidRDefault="00402288" w:rsidP="00402288">
      <w:pPr>
        <w:pStyle w:val="Listenabsatz"/>
        <w:rPr>
          <w:lang w:val="en-US"/>
        </w:rPr>
      </w:pPr>
      <w:r w:rsidRPr="002C6EBB">
        <w:rPr>
          <w:lang w:val="en-US"/>
        </w:rPr>
        <w:t xml:space="preserve">In this phase, the collected data is analyzed </w:t>
      </w:r>
      <w:proofErr w:type="gramStart"/>
      <w:r w:rsidRPr="002C6EBB">
        <w:rPr>
          <w:lang w:val="en-US"/>
        </w:rPr>
        <w:t>with regard to</w:t>
      </w:r>
      <w:proofErr w:type="gramEnd"/>
      <w:r w:rsidRPr="002C6EBB">
        <w:rPr>
          <w:lang w:val="en-US"/>
        </w:rPr>
        <w:t xml:space="preserve"> the research interest or research question of the respective </w:t>
      </w:r>
      <w:r w:rsidR="00F6574A" w:rsidRPr="002C6EBB">
        <w:rPr>
          <w:lang w:val="en-US"/>
        </w:rPr>
        <w:t xml:space="preserve">student group. </w:t>
      </w:r>
      <w:r w:rsidR="004F618F" w:rsidRPr="002C6EBB">
        <w:rPr>
          <w:lang w:val="en-US"/>
        </w:rPr>
        <w:t xml:space="preserve">The </w:t>
      </w:r>
      <w:r w:rsidR="00F6574A" w:rsidRPr="002C6EBB">
        <w:rPr>
          <w:lang w:val="en-US"/>
        </w:rPr>
        <w:t xml:space="preserve">students </w:t>
      </w:r>
      <w:r w:rsidR="004F618F" w:rsidRPr="002C6EBB">
        <w:rPr>
          <w:lang w:val="en-US"/>
        </w:rPr>
        <w:t xml:space="preserve">develop a computational essay to carry out the data analysis using the Python programming language </w:t>
      </w:r>
      <w:r w:rsidR="00FD01F1" w:rsidRPr="002C6EBB">
        <w:rPr>
          <w:lang w:val="en-US"/>
        </w:rPr>
        <w:t xml:space="preserve">in a </w:t>
      </w:r>
      <w:proofErr w:type="spellStart"/>
      <w:r w:rsidR="00FD01F1" w:rsidRPr="002C6EBB">
        <w:rPr>
          <w:lang w:val="en-US"/>
        </w:rPr>
        <w:t>Jupyter</w:t>
      </w:r>
      <w:proofErr w:type="spellEnd"/>
      <w:r w:rsidR="00FD01F1" w:rsidRPr="002C6EBB">
        <w:rPr>
          <w:lang w:val="en-US"/>
        </w:rPr>
        <w:t xml:space="preserve"> notebook </w:t>
      </w:r>
      <w:r w:rsidR="004F618F" w:rsidRPr="002C6EBB">
        <w:rPr>
          <w:lang w:val="en-US"/>
        </w:rPr>
        <w:t>and at the same time document their programming and knowledge process and, in particular, record their findings (more detailed information on computational essays can be found in the section ,</w:t>
      </w:r>
      <w:r w:rsidR="001E2568" w:rsidRPr="0044139C">
        <w:fldChar w:fldCharType="begin"/>
      </w:r>
      <w:r w:rsidR="001E2568" w:rsidRPr="002C6EBB">
        <w:rPr>
          <w:lang w:val="en-US"/>
        </w:rPr>
        <w:instrText xml:space="preserve"> REF _Ref191118498 \r \h </w:instrText>
      </w:r>
      <w:r w:rsidR="0044139C" w:rsidRPr="002C6EBB">
        <w:rPr>
          <w:lang w:val="en-US"/>
        </w:rPr>
        <w:instrText xml:space="preserve"> \* MERGEFORMAT </w:instrText>
      </w:r>
      <w:r w:rsidR="001E2568" w:rsidRPr="0044139C">
        <w:fldChar w:fldCharType="separate"/>
      </w:r>
      <w:r w:rsidR="001E2568" w:rsidRPr="002C6EBB">
        <w:rPr>
          <w:lang w:val="en-US"/>
        </w:rPr>
        <w:t>2.3</w:t>
      </w:r>
      <w:r w:rsidR="001E2568" w:rsidRPr="0044139C">
        <w:fldChar w:fldCharType="end"/>
      </w:r>
      <w:r w:rsidR="001E2568" w:rsidRPr="0044139C">
        <w:fldChar w:fldCharType="begin"/>
      </w:r>
      <w:r w:rsidR="001E2568" w:rsidRPr="002C6EBB">
        <w:rPr>
          <w:lang w:val="en-US"/>
        </w:rPr>
        <w:instrText xml:space="preserve"> REF _Ref191118795 \r \h </w:instrText>
      </w:r>
      <w:r w:rsidR="0044139C" w:rsidRPr="002C6EBB">
        <w:rPr>
          <w:lang w:val="en-US"/>
        </w:rPr>
        <w:instrText xml:space="preserve"> \* MERGEFORMAT </w:instrText>
      </w:r>
      <w:r w:rsidR="001E2568" w:rsidRPr="0044139C">
        <w:fldChar w:fldCharType="separate"/>
      </w:r>
      <w:r w:rsidR="001E2568" w:rsidRPr="002C6EBB">
        <w:rPr>
          <w:lang w:val="en-US"/>
        </w:rPr>
        <w:t>9.1.1</w:t>
      </w:r>
      <w:r w:rsidR="001E2568" w:rsidRPr="0044139C">
        <w:fldChar w:fldCharType="end"/>
      </w:r>
      <w:r w:rsidR="00E52020" w:rsidRPr="002C6EBB">
        <w:rPr>
          <w:lang w:val="en-US"/>
        </w:rPr>
        <w:t xml:space="preserve"> and</w:t>
      </w:r>
      <w:r w:rsidR="001E2568" w:rsidRPr="0044139C">
        <w:fldChar w:fldCharType="begin"/>
      </w:r>
      <w:r w:rsidR="001E2568" w:rsidRPr="002C6EBB">
        <w:rPr>
          <w:lang w:val="en-US"/>
        </w:rPr>
        <w:instrText xml:space="preserve"> REF _Ref191118471 \r \h </w:instrText>
      </w:r>
      <w:r w:rsidR="0044139C" w:rsidRPr="002C6EBB">
        <w:rPr>
          <w:lang w:val="en-US"/>
        </w:rPr>
        <w:instrText xml:space="preserve"> \* MERGEFORMAT </w:instrText>
      </w:r>
      <w:r w:rsidR="001E2568" w:rsidRPr="0044139C">
        <w:fldChar w:fldCharType="separate"/>
      </w:r>
      <w:r w:rsidR="001E2568" w:rsidRPr="002C6EBB">
        <w:rPr>
          <w:lang w:val="en-US"/>
        </w:rPr>
        <w:t>9.4.4</w:t>
      </w:r>
      <w:r w:rsidR="001E2568" w:rsidRPr="0044139C">
        <w:fldChar w:fldCharType="end"/>
      </w:r>
      <w:r w:rsidR="004F618F" w:rsidRPr="002C6EBB">
        <w:rPr>
          <w:lang w:val="en-US"/>
        </w:rPr>
        <w:t xml:space="preserve"> )</w:t>
      </w:r>
      <w:r w:rsidR="00067BB4" w:rsidRPr="002C6EBB">
        <w:rPr>
          <w:lang w:val="en-US"/>
        </w:rPr>
        <w:t xml:space="preserve">. </w:t>
      </w:r>
      <w:r w:rsidR="004F618F" w:rsidRPr="002C6EBB">
        <w:rPr>
          <w:lang w:val="en-US"/>
        </w:rPr>
        <w:t>They are supported by prepared Python libraries, which enable them to directly call up existing methods for data analysis, and by a so-called worked example (a prepared and documented example of an environmental data analysis</w:t>
      </w:r>
      <w:r w:rsidR="00067BB4" w:rsidRPr="002C6EBB">
        <w:rPr>
          <w:lang w:val="en-US"/>
        </w:rPr>
        <w:t>, see also sections ,</w:t>
      </w:r>
      <w:r w:rsidR="00067BB4">
        <w:fldChar w:fldCharType="begin"/>
      </w:r>
      <w:r w:rsidR="00067BB4" w:rsidRPr="002C6EBB">
        <w:rPr>
          <w:lang w:val="en-US"/>
        </w:rPr>
        <w:instrText xml:space="preserve"> REF _Ref191120586 \r \h </w:instrText>
      </w:r>
      <w:r w:rsidR="00067BB4">
        <w:fldChar w:fldCharType="separate"/>
      </w:r>
      <w:r w:rsidR="00067BB4" w:rsidRPr="002C6EBB">
        <w:rPr>
          <w:lang w:val="en-US"/>
        </w:rPr>
        <w:t>2.4</w:t>
      </w:r>
      <w:r w:rsidR="00067BB4">
        <w:fldChar w:fldCharType="end"/>
      </w:r>
      <w:r w:rsidR="00067BB4">
        <w:fldChar w:fldCharType="begin"/>
      </w:r>
      <w:r w:rsidR="00067BB4" w:rsidRPr="002C6EBB">
        <w:rPr>
          <w:lang w:val="en-US"/>
        </w:rPr>
        <w:instrText xml:space="preserve"> REF _Ref191120058 \r \h </w:instrText>
      </w:r>
      <w:r w:rsidR="00067BB4">
        <w:fldChar w:fldCharType="separate"/>
      </w:r>
      <w:r w:rsidR="00067BB4" w:rsidRPr="002C6EBB">
        <w:rPr>
          <w:lang w:val="en-US"/>
        </w:rPr>
        <w:t>9.1.2</w:t>
      </w:r>
      <w:r w:rsidR="00067BB4">
        <w:fldChar w:fldCharType="end"/>
      </w:r>
      <w:r w:rsidR="00067BB4" w:rsidRPr="002C6EBB">
        <w:rPr>
          <w:lang w:val="en-US"/>
        </w:rPr>
        <w:t xml:space="preserve"> and</w:t>
      </w:r>
      <w:r w:rsidR="00067BB4">
        <w:fldChar w:fldCharType="begin"/>
      </w:r>
      <w:r w:rsidR="00067BB4" w:rsidRPr="002C6EBB">
        <w:rPr>
          <w:lang w:val="en-US"/>
        </w:rPr>
        <w:instrText xml:space="preserve"> REF _Ref191120061 \r \h </w:instrText>
      </w:r>
      <w:r w:rsidR="00067BB4">
        <w:fldChar w:fldCharType="separate"/>
      </w:r>
      <w:r w:rsidR="00067BB4" w:rsidRPr="002C6EBB">
        <w:rPr>
          <w:lang w:val="en-US"/>
        </w:rPr>
        <w:t>9.4.5</w:t>
      </w:r>
      <w:r w:rsidR="00067BB4">
        <w:fldChar w:fldCharType="end"/>
      </w:r>
      <w:r w:rsidR="004F618F" w:rsidRPr="002C6EBB">
        <w:rPr>
          <w:lang w:val="en-US"/>
        </w:rPr>
        <w:t xml:space="preserve"> ), which the groups can use for orientation both with regard to the process and with regard to </w:t>
      </w:r>
      <w:r w:rsidR="00886B99" w:rsidRPr="002C6EBB">
        <w:rPr>
          <w:lang w:val="en-US"/>
        </w:rPr>
        <w:t>specific program</w:t>
      </w:r>
      <w:r w:rsidR="004F618F" w:rsidRPr="002C6EBB">
        <w:rPr>
          <w:lang w:val="en-US"/>
        </w:rPr>
        <w:t xml:space="preserve"> code.</w:t>
      </w:r>
    </w:p>
    <w:p w14:paraId="11B653EE" w14:textId="5E1CF360" w:rsidR="00CD6C8D" w:rsidRPr="002C6EBB" w:rsidRDefault="00CD6C8D" w:rsidP="00CD6C8D">
      <w:pPr>
        <w:pStyle w:val="Listenabsatz"/>
        <w:rPr>
          <w:lang w:val="en-US"/>
        </w:rPr>
      </w:pPr>
    </w:p>
    <w:p w14:paraId="130EF517" w14:textId="6243A98B" w:rsidR="00683105" w:rsidRPr="002C6EBB" w:rsidRDefault="00683105" w:rsidP="00F01CBA">
      <w:pPr>
        <w:pStyle w:val="Listenabsatz"/>
        <w:numPr>
          <w:ilvl w:val="0"/>
          <w:numId w:val="1"/>
        </w:numPr>
        <w:rPr>
          <w:b/>
          <w:bCs/>
          <w:lang w:val="en-US"/>
        </w:rPr>
      </w:pPr>
      <w:r w:rsidRPr="002C6EBB">
        <w:rPr>
          <w:b/>
          <w:bCs/>
          <w:lang w:val="en-US"/>
        </w:rPr>
        <w:t>Presentation and exchange of computational essays</w:t>
      </w:r>
    </w:p>
    <w:p w14:paraId="58345A1C" w14:textId="26AB58C3" w:rsidR="004F618F" w:rsidRPr="002C6EBB" w:rsidRDefault="00816409" w:rsidP="004F618F">
      <w:pPr>
        <w:pStyle w:val="Listenabsatz"/>
        <w:rPr>
          <w:lang w:val="en-US"/>
        </w:rPr>
      </w:pPr>
      <w:r w:rsidRPr="002C6EBB">
        <w:rPr>
          <w:lang w:val="en-US"/>
        </w:rPr>
        <w:t xml:space="preserve">In this phase, </w:t>
      </w:r>
      <w:r w:rsidR="004F618F" w:rsidRPr="002C6EBB">
        <w:rPr>
          <w:lang w:val="en-US"/>
        </w:rPr>
        <w:t xml:space="preserve">the groups share their finished computational essays with each other </w:t>
      </w:r>
      <w:proofErr w:type="gramStart"/>
      <w:r w:rsidR="004F618F" w:rsidRPr="002C6EBB">
        <w:rPr>
          <w:lang w:val="en-US"/>
        </w:rPr>
        <w:t>in order to</w:t>
      </w:r>
      <w:proofErr w:type="gramEnd"/>
      <w:r w:rsidR="004F618F" w:rsidRPr="002C6EBB">
        <w:rPr>
          <w:lang w:val="en-US"/>
        </w:rPr>
        <w:t xml:space="preserve"> be able to understand the programming and cognitive processes of the other </w:t>
      </w:r>
      <w:r w:rsidR="00F6574A" w:rsidRPr="002C6EBB">
        <w:rPr>
          <w:lang w:val="en-US"/>
        </w:rPr>
        <w:t xml:space="preserve">student groups </w:t>
      </w:r>
      <w:r w:rsidR="004F618F" w:rsidRPr="002C6EBB">
        <w:rPr>
          <w:lang w:val="en-US"/>
        </w:rPr>
        <w:t xml:space="preserve">on the one hand and to exchange feedback </w:t>
      </w:r>
      <w:r w:rsidR="00886B99" w:rsidRPr="002C6EBB">
        <w:rPr>
          <w:lang w:val="en-US"/>
        </w:rPr>
        <w:t xml:space="preserve">and </w:t>
      </w:r>
      <w:r w:rsidR="004F618F" w:rsidRPr="002C6EBB">
        <w:rPr>
          <w:lang w:val="en-US"/>
        </w:rPr>
        <w:t>further ideas on the other.</w:t>
      </w:r>
    </w:p>
    <w:p w14:paraId="2B393772" w14:textId="77777777" w:rsidR="00816409" w:rsidRPr="002C6EBB" w:rsidRDefault="00816409" w:rsidP="004F618F">
      <w:pPr>
        <w:pStyle w:val="Listenabsatz"/>
        <w:rPr>
          <w:lang w:val="en-US"/>
        </w:rPr>
      </w:pPr>
    </w:p>
    <w:p w14:paraId="1B372576" w14:textId="1062DB4A" w:rsidR="00816409" w:rsidRPr="0044139C" w:rsidRDefault="00816409" w:rsidP="00F01CBA">
      <w:pPr>
        <w:pStyle w:val="Listenabsatz"/>
        <w:numPr>
          <w:ilvl w:val="0"/>
          <w:numId w:val="1"/>
        </w:numPr>
        <w:rPr>
          <w:b/>
          <w:bCs/>
        </w:rPr>
      </w:pPr>
      <w:proofErr w:type="spellStart"/>
      <w:r w:rsidRPr="0044139C">
        <w:rPr>
          <w:b/>
          <w:bCs/>
        </w:rPr>
        <w:t>Reflection</w:t>
      </w:r>
      <w:proofErr w:type="spellEnd"/>
    </w:p>
    <w:p w14:paraId="0F85C6C5" w14:textId="1678F64D" w:rsidR="005F4345" w:rsidRPr="002C6EBB" w:rsidRDefault="00816409" w:rsidP="00816409">
      <w:pPr>
        <w:pStyle w:val="Listenabsatz"/>
        <w:rPr>
          <w:lang w:val="en-US"/>
        </w:rPr>
      </w:pPr>
      <w:r w:rsidRPr="002C6EBB">
        <w:rPr>
          <w:lang w:val="en-US"/>
        </w:rPr>
        <w:t xml:space="preserve">Finally, the </w:t>
      </w:r>
      <w:r w:rsidR="00F6574A" w:rsidRPr="002C6EBB">
        <w:rPr>
          <w:lang w:val="en-US"/>
        </w:rPr>
        <w:t xml:space="preserve">students </w:t>
      </w:r>
      <w:r w:rsidRPr="002C6EBB">
        <w:rPr>
          <w:lang w:val="en-US"/>
        </w:rPr>
        <w:t xml:space="preserve">reflect on the programming approach of (data-driven) epistemic programming used in this teaching module. </w:t>
      </w:r>
      <w:proofErr w:type="gramStart"/>
      <w:r w:rsidRPr="002C6EBB">
        <w:rPr>
          <w:lang w:val="en-US"/>
        </w:rPr>
        <w:t>In particular, they</w:t>
      </w:r>
      <w:proofErr w:type="gramEnd"/>
      <w:r w:rsidRPr="002C6EBB">
        <w:rPr>
          <w:lang w:val="en-US"/>
        </w:rPr>
        <w:t xml:space="preserve"> develop ideas and perspectives for their own projects in which they can use programming as a means of exploring personally or socially relevant issues</w:t>
      </w:r>
    </w:p>
    <w:sdt>
      <w:sdtPr>
        <w:rPr>
          <w:rFonts w:cstheme="minorHAnsi"/>
          <w:b/>
          <w:bCs/>
          <w:i/>
          <w:iCs/>
          <w:sz w:val="21"/>
          <w:szCs w:val="21"/>
          <w:lang w:eastAsia="de-DE"/>
        </w:rPr>
        <w:id w:val="1662622165"/>
        <w:docPartObj>
          <w:docPartGallery w:val="Table of Contents"/>
          <w:docPartUnique/>
        </w:docPartObj>
      </w:sdtPr>
      <w:sdtEndPr>
        <w:rPr>
          <w:sz w:val="24"/>
          <w:szCs w:val="24"/>
        </w:rPr>
      </w:sdtEndPr>
      <w:sdtContent>
        <w:p w14:paraId="641A90AA" w14:textId="0D55B5B2" w:rsidR="006C3714" w:rsidRPr="0044139C" w:rsidRDefault="006C3714" w:rsidP="006C3714">
          <w:pPr>
            <w:pStyle w:val="KeinLeerraum"/>
            <w:jc w:val="both"/>
            <w:rPr>
              <w:rFonts w:eastAsiaTheme="minorEastAsia"/>
              <w:b/>
              <w:bCs/>
              <w:sz w:val="21"/>
              <w:szCs w:val="21"/>
              <w:u w:val="single"/>
            </w:rPr>
          </w:pPr>
          <w:r w:rsidRPr="0044139C">
            <w:rPr>
              <w:rFonts w:eastAsiaTheme="minorEastAsia"/>
              <w:b/>
              <w:bCs/>
              <w:sz w:val="21"/>
              <w:szCs w:val="21"/>
              <w:u w:val="single"/>
            </w:rPr>
            <w:t xml:space="preserve">Content </w:t>
          </w:r>
          <w:proofErr w:type="spellStart"/>
          <w:r w:rsidRPr="0044139C">
            <w:rPr>
              <w:rFonts w:eastAsiaTheme="minorEastAsia"/>
              <w:b/>
              <w:bCs/>
              <w:sz w:val="21"/>
              <w:szCs w:val="21"/>
              <w:u w:val="single"/>
            </w:rPr>
            <w:t>of</w:t>
          </w:r>
          <w:proofErr w:type="spellEnd"/>
          <w:r w:rsidRPr="0044139C">
            <w:rPr>
              <w:rFonts w:eastAsiaTheme="minorEastAsia"/>
              <w:b/>
              <w:bCs/>
              <w:sz w:val="21"/>
              <w:szCs w:val="21"/>
              <w:u w:val="single"/>
            </w:rPr>
            <w:t xml:space="preserve"> </w:t>
          </w:r>
          <w:proofErr w:type="spellStart"/>
          <w:r w:rsidRPr="0044139C">
            <w:rPr>
              <w:rFonts w:eastAsiaTheme="minorEastAsia"/>
              <w:b/>
              <w:bCs/>
              <w:sz w:val="21"/>
              <w:szCs w:val="21"/>
              <w:u w:val="single"/>
            </w:rPr>
            <w:t>the</w:t>
          </w:r>
          <w:proofErr w:type="spellEnd"/>
          <w:r w:rsidRPr="0044139C">
            <w:rPr>
              <w:rFonts w:eastAsiaTheme="minorEastAsia"/>
              <w:b/>
              <w:bCs/>
              <w:sz w:val="21"/>
              <w:szCs w:val="21"/>
              <w:u w:val="single"/>
            </w:rPr>
            <w:t xml:space="preserve"> </w:t>
          </w:r>
          <w:proofErr w:type="spellStart"/>
          <w:r w:rsidRPr="0044139C">
            <w:rPr>
              <w:rFonts w:eastAsiaTheme="minorEastAsia"/>
              <w:b/>
              <w:bCs/>
              <w:sz w:val="21"/>
              <w:szCs w:val="21"/>
              <w:u w:val="single"/>
            </w:rPr>
            <w:t>document</w:t>
          </w:r>
          <w:proofErr w:type="spellEnd"/>
          <w:r w:rsidRPr="0044139C">
            <w:rPr>
              <w:rFonts w:eastAsiaTheme="minorEastAsia"/>
              <w:b/>
              <w:bCs/>
              <w:sz w:val="21"/>
              <w:szCs w:val="21"/>
              <w:u w:val="single"/>
            </w:rPr>
            <w:t xml:space="preserve">: </w:t>
          </w:r>
        </w:p>
        <w:p w14:paraId="1AEB0675" w14:textId="67C0F860" w:rsidR="002924D9" w:rsidRDefault="006C3714">
          <w:pPr>
            <w:pStyle w:val="Verzeichnis1"/>
            <w:rPr>
              <w:rFonts w:eastAsiaTheme="minorEastAsia" w:cstheme="minorBidi"/>
              <w:b w:val="0"/>
              <w:bCs w:val="0"/>
              <w:i w:val="0"/>
              <w:iCs w:val="0"/>
              <w:noProof/>
              <w:kern w:val="2"/>
              <w14:ligatures w14:val="standardContextual"/>
            </w:rPr>
          </w:pPr>
          <w:r w:rsidRPr="0044139C">
            <w:rPr>
              <w:sz w:val="21"/>
              <w:szCs w:val="21"/>
            </w:rPr>
            <w:fldChar w:fldCharType="begin"/>
          </w:r>
          <w:r w:rsidRPr="0044139C">
            <w:rPr>
              <w:sz w:val="21"/>
              <w:szCs w:val="21"/>
            </w:rPr>
            <w:instrText>TOC \o "1-1" \h \z \u</w:instrText>
          </w:r>
          <w:r w:rsidRPr="0044139C">
            <w:rPr>
              <w:sz w:val="21"/>
              <w:szCs w:val="21"/>
            </w:rPr>
            <w:fldChar w:fldCharType="separate"/>
          </w:r>
          <w:hyperlink w:anchor="_Toc191131699" w:history="1">
            <w:r w:rsidR="002924D9" w:rsidRPr="00991C20">
              <w:rPr>
                <w:rStyle w:val="Hyperlink"/>
                <w:noProof/>
              </w:rPr>
              <w:t>1</w:t>
            </w:r>
            <w:r w:rsidR="002924D9">
              <w:rPr>
                <w:rFonts w:eastAsiaTheme="minorEastAsia" w:cstheme="minorBidi"/>
                <w:b w:val="0"/>
                <w:bCs w:val="0"/>
                <w:i w:val="0"/>
                <w:iCs w:val="0"/>
                <w:noProof/>
                <w:kern w:val="2"/>
                <w14:ligatures w14:val="standardContextual"/>
              </w:rPr>
              <w:tab/>
            </w:r>
            <w:r w:rsidR="002924D9" w:rsidRPr="00991C20">
              <w:rPr>
                <w:rStyle w:val="Hyperlink"/>
                <w:noProof/>
              </w:rPr>
              <w:t>Brief overview</w:t>
            </w:r>
            <w:r w:rsidR="002924D9">
              <w:rPr>
                <w:noProof/>
                <w:webHidden/>
              </w:rPr>
              <w:tab/>
            </w:r>
            <w:r w:rsidR="002924D9">
              <w:rPr>
                <w:noProof/>
                <w:webHidden/>
              </w:rPr>
              <w:fldChar w:fldCharType="begin"/>
            </w:r>
            <w:r w:rsidR="002924D9">
              <w:rPr>
                <w:noProof/>
                <w:webHidden/>
              </w:rPr>
              <w:instrText xml:space="preserve"> PAGEREF _Toc191131699 \h </w:instrText>
            </w:r>
            <w:r w:rsidR="002924D9">
              <w:rPr>
                <w:noProof/>
                <w:webHidden/>
              </w:rPr>
            </w:r>
            <w:r w:rsidR="002924D9">
              <w:rPr>
                <w:noProof/>
                <w:webHidden/>
              </w:rPr>
              <w:fldChar w:fldCharType="separate"/>
            </w:r>
            <w:r w:rsidR="002924D9">
              <w:rPr>
                <w:noProof/>
                <w:webHidden/>
              </w:rPr>
              <w:t>1</w:t>
            </w:r>
            <w:r w:rsidR="002924D9">
              <w:rPr>
                <w:noProof/>
                <w:webHidden/>
              </w:rPr>
              <w:fldChar w:fldCharType="end"/>
            </w:r>
          </w:hyperlink>
        </w:p>
        <w:p w14:paraId="45637452" w14:textId="00ED97D1" w:rsidR="002924D9" w:rsidRDefault="002924D9">
          <w:pPr>
            <w:pStyle w:val="Verzeichnis1"/>
            <w:rPr>
              <w:rFonts w:eastAsiaTheme="minorEastAsia" w:cstheme="minorBidi"/>
              <w:b w:val="0"/>
              <w:bCs w:val="0"/>
              <w:i w:val="0"/>
              <w:iCs w:val="0"/>
              <w:noProof/>
              <w:kern w:val="2"/>
              <w14:ligatures w14:val="standardContextual"/>
            </w:rPr>
          </w:pPr>
          <w:hyperlink w:anchor="_Toc191131700" w:history="1">
            <w:r w:rsidRPr="00991C20">
              <w:rPr>
                <w:rStyle w:val="Hyperlink"/>
                <w:noProof/>
              </w:rPr>
              <w:t>2</w:t>
            </w:r>
            <w:r>
              <w:rPr>
                <w:rFonts w:eastAsiaTheme="minorEastAsia" w:cstheme="minorBidi"/>
                <w:b w:val="0"/>
                <w:bCs w:val="0"/>
                <w:i w:val="0"/>
                <w:iCs w:val="0"/>
                <w:noProof/>
                <w:kern w:val="2"/>
                <w14:ligatures w14:val="standardContextual"/>
              </w:rPr>
              <w:tab/>
            </w:r>
            <w:r w:rsidRPr="00991C20">
              <w:rPr>
                <w:rStyle w:val="Hyperlink"/>
                <w:noProof/>
              </w:rPr>
              <w:t>Epistemic programming</w:t>
            </w:r>
            <w:r>
              <w:rPr>
                <w:noProof/>
                <w:webHidden/>
              </w:rPr>
              <w:tab/>
            </w:r>
            <w:r>
              <w:rPr>
                <w:noProof/>
                <w:webHidden/>
              </w:rPr>
              <w:fldChar w:fldCharType="begin"/>
            </w:r>
            <w:r>
              <w:rPr>
                <w:noProof/>
                <w:webHidden/>
              </w:rPr>
              <w:instrText xml:space="preserve"> PAGEREF _Toc191131700 \h </w:instrText>
            </w:r>
            <w:r>
              <w:rPr>
                <w:noProof/>
                <w:webHidden/>
              </w:rPr>
            </w:r>
            <w:r>
              <w:rPr>
                <w:noProof/>
                <w:webHidden/>
              </w:rPr>
              <w:fldChar w:fldCharType="separate"/>
            </w:r>
            <w:r>
              <w:rPr>
                <w:noProof/>
                <w:webHidden/>
              </w:rPr>
              <w:t>3</w:t>
            </w:r>
            <w:r>
              <w:rPr>
                <w:noProof/>
                <w:webHidden/>
              </w:rPr>
              <w:fldChar w:fldCharType="end"/>
            </w:r>
          </w:hyperlink>
        </w:p>
        <w:p w14:paraId="13724203" w14:textId="7F9325BA" w:rsidR="002924D9" w:rsidRDefault="002924D9">
          <w:pPr>
            <w:pStyle w:val="Verzeichnis1"/>
            <w:rPr>
              <w:rFonts w:eastAsiaTheme="minorEastAsia" w:cstheme="minorBidi"/>
              <w:b w:val="0"/>
              <w:bCs w:val="0"/>
              <w:i w:val="0"/>
              <w:iCs w:val="0"/>
              <w:noProof/>
              <w:kern w:val="2"/>
              <w14:ligatures w14:val="standardContextual"/>
            </w:rPr>
          </w:pPr>
          <w:hyperlink w:anchor="_Toc191131701" w:history="1">
            <w:r w:rsidRPr="00991C20">
              <w:rPr>
                <w:rStyle w:val="Hyperlink"/>
                <w:noProof/>
                <w:lang w:val="en-US"/>
              </w:rPr>
              <w:t>3</w:t>
            </w:r>
            <w:r>
              <w:rPr>
                <w:rFonts w:eastAsiaTheme="minorEastAsia" w:cstheme="minorBidi"/>
                <w:b w:val="0"/>
                <w:bCs w:val="0"/>
                <w:i w:val="0"/>
                <w:iCs w:val="0"/>
                <w:noProof/>
                <w:kern w:val="2"/>
                <w14:ligatures w14:val="standardContextual"/>
              </w:rPr>
              <w:tab/>
            </w:r>
            <w:r w:rsidRPr="00991C20">
              <w:rPr>
                <w:rStyle w:val="Hyperlink"/>
                <w:noProof/>
                <w:lang w:val="en-US"/>
              </w:rPr>
              <w:t>Core didactic idea: Teaching epistemic programming as a means of gaining knowledge in the context of data exploration</w:t>
            </w:r>
            <w:r>
              <w:rPr>
                <w:noProof/>
                <w:webHidden/>
              </w:rPr>
              <w:tab/>
            </w:r>
            <w:r>
              <w:rPr>
                <w:noProof/>
                <w:webHidden/>
              </w:rPr>
              <w:fldChar w:fldCharType="begin"/>
            </w:r>
            <w:r>
              <w:rPr>
                <w:noProof/>
                <w:webHidden/>
              </w:rPr>
              <w:instrText xml:space="preserve"> PAGEREF _Toc191131701 \h </w:instrText>
            </w:r>
            <w:r>
              <w:rPr>
                <w:noProof/>
                <w:webHidden/>
              </w:rPr>
            </w:r>
            <w:r>
              <w:rPr>
                <w:noProof/>
                <w:webHidden/>
              </w:rPr>
              <w:fldChar w:fldCharType="separate"/>
            </w:r>
            <w:r>
              <w:rPr>
                <w:noProof/>
                <w:webHidden/>
              </w:rPr>
              <w:t>5</w:t>
            </w:r>
            <w:r>
              <w:rPr>
                <w:noProof/>
                <w:webHidden/>
              </w:rPr>
              <w:fldChar w:fldCharType="end"/>
            </w:r>
          </w:hyperlink>
        </w:p>
        <w:p w14:paraId="215B26DD" w14:textId="5DBE9683" w:rsidR="002924D9" w:rsidRDefault="002924D9">
          <w:pPr>
            <w:pStyle w:val="Verzeichnis1"/>
            <w:rPr>
              <w:rFonts w:eastAsiaTheme="minorEastAsia" w:cstheme="minorBidi"/>
              <w:b w:val="0"/>
              <w:bCs w:val="0"/>
              <w:i w:val="0"/>
              <w:iCs w:val="0"/>
              <w:noProof/>
              <w:kern w:val="2"/>
              <w14:ligatures w14:val="standardContextual"/>
            </w:rPr>
          </w:pPr>
          <w:hyperlink w:anchor="_Toc191131702" w:history="1">
            <w:r w:rsidRPr="00991C20">
              <w:rPr>
                <w:rStyle w:val="Hyperlink"/>
                <w:noProof/>
              </w:rPr>
              <w:t>4</w:t>
            </w:r>
            <w:r>
              <w:rPr>
                <w:rFonts w:eastAsiaTheme="minorEastAsia" w:cstheme="minorBidi"/>
                <w:b w:val="0"/>
                <w:bCs w:val="0"/>
                <w:i w:val="0"/>
                <w:iCs w:val="0"/>
                <w:noProof/>
                <w:kern w:val="2"/>
                <w14:ligatures w14:val="standardContextual"/>
              </w:rPr>
              <w:tab/>
            </w:r>
            <w:r w:rsidRPr="00991C20">
              <w:rPr>
                <w:rStyle w:val="Hyperlink"/>
                <w:noProof/>
              </w:rPr>
              <w:t>Learning requirements</w:t>
            </w:r>
            <w:r>
              <w:rPr>
                <w:noProof/>
                <w:webHidden/>
              </w:rPr>
              <w:tab/>
            </w:r>
            <w:r>
              <w:rPr>
                <w:noProof/>
                <w:webHidden/>
              </w:rPr>
              <w:fldChar w:fldCharType="begin"/>
            </w:r>
            <w:r>
              <w:rPr>
                <w:noProof/>
                <w:webHidden/>
              </w:rPr>
              <w:instrText xml:space="preserve"> PAGEREF _Toc191131702 \h </w:instrText>
            </w:r>
            <w:r>
              <w:rPr>
                <w:noProof/>
                <w:webHidden/>
              </w:rPr>
            </w:r>
            <w:r>
              <w:rPr>
                <w:noProof/>
                <w:webHidden/>
              </w:rPr>
              <w:fldChar w:fldCharType="separate"/>
            </w:r>
            <w:r>
              <w:rPr>
                <w:noProof/>
                <w:webHidden/>
              </w:rPr>
              <w:t>6</w:t>
            </w:r>
            <w:r>
              <w:rPr>
                <w:noProof/>
                <w:webHidden/>
              </w:rPr>
              <w:fldChar w:fldCharType="end"/>
            </w:r>
          </w:hyperlink>
        </w:p>
        <w:p w14:paraId="40EEA17C" w14:textId="29D01ECA" w:rsidR="002924D9" w:rsidRDefault="002924D9">
          <w:pPr>
            <w:pStyle w:val="Verzeichnis1"/>
            <w:rPr>
              <w:rFonts w:eastAsiaTheme="minorEastAsia" w:cstheme="minorBidi"/>
              <w:b w:val="0"/>
              <w:bCs w:val="0"/>
              <w:i w:val="0"/>
              <w:iCs w:val="0"/>
              <w:noProof/>
              <w:kern w:val="2"/>
              <w14:ligatures w14:val="standardContextual"/>
            </w:rPr>
          </w:pPr>
          <w:hyperlink w:anchor="_Toc191131703" w:history="1">
            <w:r w:rsidRPr="00991C20">
              <w:rPr>
                <w:rStyle w:val="Hyperlink"/>
                <w:noProof/>
              </w:rPr>
              <w:t>5</w:t>
            </w:r>
            <w:r>
              <w:rPr>
                <w:rFonts w:eastAsiaTheme="minorEastAsia" w:cstheme="minorBidi"/>
                <w:b w:val="0"/>
                <w:bCs w:val="0"/>
                <w:i w:val="0"/>
                <w:iCs w:val="0"/>
                <w:noProof/>
                <w:kern w:val="2"/>
                <w14:ligatures w14:val="standardContextual"/>
              </w:rPr>
              <w:tab/>
            </w:r>
            <w:r w:rsidRPr="00991C20">
              <w:rPr>
                <w:rStyle w:val="Hyperlink"/>
                <w:noProof/>
              </w:rPr>
              <w:t>Goals</w:t>
            </w:r>
            <w:r>
              <w:rPr>
                <w:noProof/>
                <w:webHidden/>
              </w:rPr>
              <w:tab/>
            </w:r>
            <w:r>
              <w:rPr>
                <w:noProof/>
                <w:webHidden/>
              </w:rPr>
              <w:fldChar w:fldCharType="begin"/>
            </w:r>
            <w:r>
              <w:rPr>
                <w:noProof/>
                <w:webHidden/>
              </w:rPr>
              <w:instrText xml:space="preserve"> PAGEREF _Toc191131703 \h </w:instrText>
            </w:r>
            <w:r>
              <w:rPr>
                <w:noProof/>
                <w:webHidden/>
              </w:rPr>
            </w:r>
            <w:r>
              <w:rPr>
                <w:noProof/>
                <w:webHidden/>
              </w:rPr>
              <w:fldChar w:fldCharType="separate"/>
            </w:r>
            <w:r>
              <w:rPr>
                <w:noProof/>
                <w:webHidden/>
              </w:rPr>
              <w:t>6</w:t>
            </w:r>
            <w:r>
              <w:rPr>
                <w:noProof/>
                <w:webHidden/>
              </w:rPr>
              <w:fldChar w:fldCharType="end"/>
            </w:r>
          </w:hyperlink>
        </w:p>
        <w:p w14:paraId="1DB5EA8A" w14:textId="54B1153C" w:rsidR="002924D9" w:rsidRDefault="002924D9">
          <w:pPr>
            <w:pStyle w:val="Verzeichnis1"/>
            <w:rPr>
              <w:rFonts w:eastAsiaTheme="minorEastAsia" w:cstheme="minorBidi"/>
              <w:b w:val="0"/>
              <w:bCs w:val="0"/>
              <w:i w:val="0"/>
              <w:iCs w:val="0"/>
              <w:noProof/>
              <w:kern w:val="2"/>
              <w14:ligatures w14:val="standardContextual"/>
            </w:rPr>
          </w:pPr>
          <w:hyperlink w:anchor="_Toc191131704" w:history="1">
            <w:r w:rsidRPr="00991C20">
              <w:rPr>
                <w:rStyle w:val="Hyperlink"/>
                <w:noProof/>
              </w:rPr>
              <w:t>6</w:t>
            </w:r>
            <w:r>
              <w:rPr>
                <w:rFonts w:eastAsiaTheme="minorEastAsia" w:cstheme="minorBidi"/>
                <w:b w:val="0"/>
                <w:bCs w:val="0"/>
                <w:i w:val="0"/>
                <w:iCs w:val="0"/>
                <w:noProof/>
                <w:kern w:val="2"/>
                <w14:ligatures w14:val="standardContextual"/>
              </w:rPr>
              <w:tab/>
            </w:r>
            <w:r w:rsidRPr="00991C20">
              <w:rPr>
                <w:rStyle w:val="Hyperlink"/>
                <w:noProof/>
              </w:rPr>
              <w:t>Key questions</w:t>
            </w:r>
            <w:r>
              <w:rPr>
                <w:noProof/>
                <w:webHidden/>
              </w:rPr>
              <w:tab/>
            </w:r>
            <w:r>
              <w:rPr>
                <w:noProof/>
                <w:webHidden/>
              </w:rPr>
              <w:fldChar w:fldCharType="begin"/>
            </w:r>
            <w:r>
              <w:rPr>
                <w:noProof/>
                <w:webHidden/>
              </w:rPr>
              <w:instrText xml:space="preserve"> PAGEREF _Toc191131704 \h </w:instrText>
            </w:r>
            <w:r>
              <w:rPr>
                <w:noProof/>
                <w:webHidden/>
              </w:rPr>
            </w:r>
            <w:r>
              <w:rPr>
                <w:noProof/>
                <w:webHidden/>
              </w:rPr>
              <w:fldChar w:fldCharType="separate"/>
            </w:r>
            <w:r>
              <w:rPr>
                <w:noProof/>
                <w:webHidden/>
              </w:rPr>
              <w:t>7</w:t>
            </w:r>
            <w:r>
              <w:rPr>
                <w:noProof/>
                <w:webHidden/>
              </w:rPr>
              <w:fldChar w:fldCharType="end"/>
            </w:r>
          </w:hyperlink>
        </w:p>
        <w:p w14:paraId="66F37776" w14:textId="4F7806DC" w:rsidR="002924D9" w:rsidRDefault="002924D9">
          <w:pPr>
            <w:pStyle w:val="Verzeichnis1"/>
            <w:rPr>
              <w:rFonts w:eastAsiaTheme="minorEastAsia" w:cstheme="minorBidi"/>
              <w:b w:val="0"/>
              <w:bCs w:val="0"/>
              <w:i w:val="0"/>
              <w:iCs w:val="0"/>
              <w:noProof/>
              <w:kern w:val="2"/>
              <w14:ligatures w14:val="standardContextual"/>
            </w:rPr>
          </w:pPr>
          <w:hyperlink w:anchor="_Toc191131705" w:history="1">
            <w:r w:rsidRPr="00991C20">
              <w:rPr>
                <w:rStyle w:val="Hyperlink"/>
                <w:noProof/>
                <w:lang w:val="en-US"/>
              </w:rPr>
              <w:t>7</w:t>
            </w:r>
            <w:r>
              <w:rPr>
                <w:rFonts w:eastAsiaTheme="minorEastAsia" w:cstheme="minorBidi"/>
                <w:b w:val="0"/>
                <w:bCs w:val="0"/>
                <w:i w:val="0"/>
                <w:iCs w:val="0"/>
                <w:noProof/>
                <w:kern w:val="2"/>
                <w14:ligatures w14:val="standardContextual"/>
              </w:rPr>
              <w:tab/>
            </w:r>
            <w:r w:rsidRPr="00991C20">
              <w:rPr>
                <w:rStyle w:val="Hyperlink"/>
                <w:noProof/>
                <w:lang w:val="en-US"/>
              </w:rPr>
              <w:t>Summary overview of the teaching module</w:t>
            </w:r>
            <w:r>
              <w:rPr>
                <w:noProof/>
                <w:webHidden/>
              </w:rPr>
              <w:tab/>
            </w:r>
            <w:r>
              <w:rPr>
                <w:noProof/>
                <w:webHidden/>
              </w:rPr>
              <w:fldChar w:fldCharType="begin"/>
            </w:r>
            <w:r>
              <w:rPr>
                <w:noProof/>
                <w:webHidden/>
              </w:rPr>
              <w:instrText xml:space="preserve"> PAGEREF _Toc191131705 \h </w:instrText>
            </w:r>
            <w:r>
              <w:rPr>
                <w:noProof/>
                <w:webHidden/>
              </w:rPr>
            </w:r>
            <w:r>
              <w:rPr>
                <w:noProof/>
                <w:webHidden/>
              </w:rPr>
              <w:fldChar w:fldCharType="separate"/>
            </w:r>
            <w:r>
              <w:rPr>
                <w:noProof/>
                <w:webHidden/>
              </w:rPr>
              <w:t>9</w:t>
            </w:r>
            <w:r>
              <w:rPr>
                <w:noProof/>
                <w:webHidden/>
              </w:rPr>
              <w:fldChar w:fldCharType="end"/>
            </w:r>
          </w:hyperlink>
        </w:p>
        <w:p w14:paraId="253AE713" w14:textId="4AC785F1" w:rsidR="002924D9" w:rsidRDefault="002924D9">
          <w:pPr>
            <w:pStyle w:val="Verzeichnis1"/>
            <w:rPr>
              <w:rFonts w:eastAsiaTheme="minorEastAsia" w:cstheme="minorBidi"/>
              <w:b w:val="0"/>
              <w:bCs w:val="0"/>
              <w:i w:val="0"/>
              <w:iCs w:val="0"/>
              <w:noProof/>
              <w:kern w:val="2"/>
              <w14:ligatures w14:val="standardContextual"/>
            </w:rPr>
          </w:pPr>
          <w:hyperlink w:anchor="_Toc191131706" w:history="1">
            <w:r w:rsidRPr="00991C20">
              <w:rPr>
                <w:rStyle w:val="Hyperlink"/>
                <w:noProof/>
              </w:rPr>
              <w:t>8</w:t>
            </w:r>
            <w:r>
              <w:rPr>
                <w:rFonts w:eastAsiaTheme="minorEastAsia" w:cstheme="minorBidi"/>
                <w:b w:val="0"/>
                <w:bCs w:val="0"/>
                <w:i w:val="0"/>
                <w:iCs w:val="0"/>
                <w:noProof/>
                <w:kern w:val="2"/>
                <w14:ligatures w14:val="standardContextual"/>
              </w:rPr>
              <w:tab/>
            </w:r>
            <w:r w:rsidRPr="00991C20">
              <w:rPr>
                <w:rStyle w:val="Hyperlink"/>
                <w:noProof/>
              </w:rPr>
              <w:t>Overview of the teaching process</w:t>
            </w:r>
            <w:r>
              <w:rPr>
                <w:noProof/>
                <w:webHidden/>
              </w:rPr>
              <w:tab/>
            </w:r>
            <w:r>
              <w:rPr>
                <w:noProof/>
                <w:webHidden/>
              </w:rPr>
              <w:fldChar w:fldCharType="begin"/>
            </w:r>
            <w:r>
              <w:rPr>
                <w:noProof/>
                <w:webHidden/>
              </w:rPr>
              <w:instrText xml:space="preserve"> PAGEREF _Toc191131706 \h </w:instrText>
            </w:r>
            <w:r>
              <w:rPr>
                <w:noProof/>
                <w:webHidden/>
              </w:rPr>
            </w:r>
            <w:r>
              <w:rPr>
                <w:noProof/>
                <w:webHidden/>
              </w:rPr>
              <w:fldChar w:fldCharType="separate"/>
            </w:r>
            <w:r>
              <w:rPr>
                <w:noProof/>
                <w:webHidden/>
              </w:rPr>
              <w:t>11</w:t>
            </w:r>
            <w:r>
              <w:rPr>
                <w:noProof/>
                <w:webHidden/>
              </w:rPr>
              <w:fldChar w:fldCharType="end"/>
            </w:r>
          </w:hyperlink>
        </w:p>
        <w:p w14:paraId="5FBF8B62" w14:textId="04FF841F" w:rsidR="002924D9" w:rsidRDefault="002924D9">
          <w:pPr>
            <w:pStyle w:val="Verzeichnis1"/>
            <w:rPr>
              <w:rFonts w:eastAsiaTheme="minorEastAsia" w:cstheme="minorBidi"/>
              <w:b w:val="0"/>
              <w:bCs w:val="0"/>
              <w:i w:val="0"/>
              <w:iCs w:val="0"/>
              <w:noProof/>
              <w:kern w:val="2"/>
              <w14:ligatures w14:val="standardContextual"/>
            </w:rPr>
          </w:pPr>
          <w:hyperlink w:anchor="_Toc191131707" w:history="1">
            <w:r w:rsidRPr="00991C20">
              <w:rPr>
                <w:rStyle w:val="Hyperlink"/>
                <w:noProof/>
                <w:lang w:val="en-US"/>
              </w:rPr>
              <w:t>9</w:t>
            </w:r>
            <w:r>
              <w:rPr>
                <w:rFonts w:eastAsiaTheme="minorEastAsia" w:cstheme="minorBidi"/>
                <w:b w:val="0"/>
                <w:bCs w:val="0"/>
                <w:i w:val="0"/>
                <w:iCs w:val="0"/>
                <w:noProof/>
                <w:kern w:val="2"/>
                <w14:ligatures w14:val="standardContextual"/>
              </w:rPr>
              <w:tab/>
            </w:r>
            <w:r w:rsidRPr="00991C20">
              <w:rPr>
                <w:rStyle w:val="Hyperlink"/>
                <w:noProof/>
                <w:lang w:val="en-US"/>
              </w:rPr>
              <w:t>Descriptions of the materials and further background information</w:t>
            </w:r>
            <w:r>
              <w:rPr>
                <w:noProof/>
                <w:webHidden/>
              </w:rPr>
              <w:tab/>
            </w:r>
            <w:r>
              <w:rPr>
                <w:noProof/>
                <w:webHidden/>
              </w:rPr>
              <w:fldChar w:fldCharType="begin"/>
            </w:r>
            <w:r>
              <w:rPr>
                <w:noProof/>
                <w:webHidden/>
              </w:rPr>
              <w:instrText xml:space="preserve"> PAGEREF _Toc191131707 \h </w:instrText>
            </w:r>
            <w:r>
              <w:rPr>
                <w:noProof/>
                <w:webHidden/>
              </w:rPr>
            </w:r>
            <w:r>
              <w:rPr>
                <w:noProof/>
                <w:webHidden/>
              </w:rPr>
              <w:fldChar w:fldCharType="separate"/>
            </w:r>
            <w:r>
              <w:rPr>
                <w:noProof/>
                <w:webHidden/>
              </w:rPr>
              <w:t>32</w:t>
            </w:r>
            <w:r>
              <w:rPr>
                <w:noProof/>
                <w:webHidden/>
              </w:rPr>
              <w:fldChar w:fldCharType="end"/>
            </w:r>
          </w:hyperlink>
        </w:p>
        <w:p w14:paraId="52531361" w14:textId="7193731D" w:rsidR="002924D9" w:rsidRDefault="002924D9">
          <w:pPr>
            <w:pStyle w:val="Verzeichnis1"/>
            <w:rPr>
              <w:rFonts w:eastAsiaTheme="minorEastAsia" w:cstheme="minorBidi"/>
              <w:b w:val="0"/>
              <w:bCs w:val="0"/>
              <w:i w:val="0"/>
              <w:iCs w:val="0"/>
              <w:noProof/>
              <w:kern w:val="2"/>
              <w14:ligatures w14:val="standardContextual"/>
            </w:rPr>
          </w:pPr>
          <w:hyperlink w:anchor="_Toc191131708" w:history="1">
            <w:r w:rsidRPr="00991C20">
              <w:rPr>
                <w:rStyle w:val="Hyperlink"/>
                <w:noProof/>
                <w:lang w:val="en-US"/>
              </w:rPr>
              <w:t>10</w:t>
            </w:r>
            <w:r>
              <w:rPr>
                <w:rFonts w:eastAsiaTheme="minorEastAsia" w:cstheme="minorBidi"/>
                <w:b w:val="0"/>
                <w:bCs w:val="0"/>
                <w:i w:val="0"/>
                <w:iCs w:val="0"/>
                <w:noProof/>
                <w:kern w:val="2"/>
                <w14:ligatures w14:val="standardContextual"/>
              </w:rPr>
              <w:tab/>
            </w:r>
            <w:r w:rsidRPr="00991C20">
              <w:rPr>
                <w:rStyle w:val="Hyperlink"/>
                <w:noProof/>
                <w:lang w:val="en-US"/>
              </w:rPr>
              <w:t>Literature</w:t>
            </w:r>
            <w:r>
              <w:rPr>
                <w:noProof/>
                <w:webHidden/>
              </w:rPr>
              <w:tab/>
            </w:r>
            <w:r>
              <w:rPr>
                <w:noProof/>
                <w:webHidden/>
              </w:rPr>
              <w:fldChar w:fldCharType="begin"/>
            </w:r>
            <w:r>
              <w:rPr>
                <w:noProof/>
                <w:webHidden/>
              </w:rPr>
              <w:instrText xml:space="preserve"> PAGEREF _Toc191131708 \h </w:instrText>
            </w:r>
            <w:r>
              <w:rPr>
                <w:noProof/>
                <w:webHidden/>
              </w:rPr>
            </w:r>
            <w:r>
              <w:rPr>
                <w:noProof/>
                <w:webHidden/>
              </w:rPr>
              <w:fldChar w:fldCharType="separate"/>
            </w:r>
            <w:r>
              <w:rPr>
                <w:noProof/>
                <w:webHidden/>
              </w:rPr>
              <w:t>40</w:t>
            </w:r>
            <w:r>
              <w:rPr>
                <w:noProof/>
                <w:webHidden/>
              </w:rPr>
              <w:fldChar w:fldCharType="end"/>
            </w:r>
          </w:hyperlink>
        </w:p>
        <w:p w14:paraId="7D2C35C4" w14:textId="581B55D7" w:rsidR="006C3714" w:rsidRPr="0044139C" w:rsidRDefault="006C3714" w:rsidP="00ED76EF">
          <w:pPr>
            <w:pStyle w:val="Verzeichnis1"/>
            <w:rPr>
              <w:rFonts w:cstheme="minorBidi"/>
            </w:rPr>
          </w:pPr>
          <w:r w:rsidRPr="0044139C">
            <w:rPr>
              <w:sz w:val="21"/>
              <w:szCs w:val="21"/>
            </w:rPr>
            <w:fldChar w:fldCharType="end"/>
          </w:r>
        </w:p>
      </w:sdtContent>
    </w:sdt>
    <w:p w14:paraId="085C422C" w14:textId="69703F7E" w:rsidR="00A31F1E" w:rsidRPr="0044139C" w:rsidRDefault="0043384D" w:rsidP="00F0182F">
      <w:pPr>
        <w:pStyle w:val="berschrift1"/>
      </w:pPr>
      <w:bookmarkStart w:id="1" w:name="_Toc191131700"/>
      <w:proofErr w:type="spellStart"/>
      <w:r w:rsidRPr="0044139C">
        <w:t>Epistemic</w:t>
      </w:r>
      <w:proofErr w:type="spellEnd"/>
      <w:r w:rsidRPr="0044139C">
        <w:t xml:space="preserve"> </w:t>
      </w:r>
      <w:proofErr w:type="spellStart"/>
      <w:r w:rsidRPr="0044139C">
        <w:t>programming</w:t>
      </w:r>
      <w:bookmarkEnd w:id="1"/>
      <w:proofErr w:type="spellEnd"/>
    </w:p>
    <w:p w14:paraId="57EBB259" w14:textId="2CF29CC2" w:rsidR="0043384D" w:rsidRPr="002C6EBB" w:rsidRDefault="0043384D" w:rsidP="0043384D">
      <w:pPr>
        <w:pStyle w:val="berschrift2"/>
        <w:rPr>
          <w:lang w:val="en-US"/>
        </w:rPr>
      </w:pPr>
      <w:r w:rsidRPr="002C6EBB">
        <w:rPr>
          <w:lang w:val="en-US"/>
        </w:rPr>
        <w:t>What does epistemic programming mean?</w:t>
      </w:r>
    </w:p>
    <w:p w14:paraId="38184592" w14:textId="34B41807" w:rsidR="005375B6" w:rsidRPr="002C6EBB" w:rsidRDefault="00816409" w:rsidP="00F0182F">
      <w:pPr>
        <w:rPr>
          <w:lang w:val="en-US"/>
        </w:rPr>
      </w:pPr>
      <w:r w:rsidRPr="002C6EBB">
        <w:rPr>
          <w:lang w:val="en-US"/>
        </w:rPr>
        <w:t xml:space="preserve">Nowadays, programming plays an important role not only in terms of software development. Programming </w:t>
      </w:r>
      <w:r w:rsidR="00C57034" w:rsidRPr="002C6EBB">
        <w:rPr>
          <w:lang w:val="en-US"/>
        </w:rPr>
        <w:t xml:space="preserve">can also be used </w:t>
      </w:r>
      <w:r w:rsidRPr="002C6EBB">
        <w:rPr>
          <w:lang w:val="en-US"/>
        </w:rPr>
        <w:t xml:space="preserve">in many areas </w:t>
      </w:r>
      <w:r w:rsidR="00C57034" w:rsidRPr="002C6EBB">
        <w:rPr>
          <w:lang w:val="en-US"/>
        </w:rPr>
        <w:t xml:space="preserve">outside of computer science </w:t>
      </w:r>
      <w:r w:rsidRPr="002C6EBB">
        <w:rPr>
          <w:lang w:val="en-US"/>
        </w:rPr>
        <w:t xml:space="preserve">to gain insights into domain-specific issues. In this way, socially or personally relevant issues can be explored and answers to specific (research) questions can be found. </w:t>
      </w:r>
      <w:r w:rsidR="002A0942" w:rsidRPr="002C6EBB">
        <w:rPr>
          <w:lang w:val="en-US"/>
        </w:rPr>
        <w:t xml:space="preserve">A key area of application for epistemic programming projects is the exploration or evaluation of data </w:t>
      </w:r>
      <w:proofErr w:type="gramStart"/>
      <w:r w:rsidR="002A0942" w:rsidRPr="002C6EBB">
        <w:rPr>
          <w:lang w:val="en-US"/>
        </w:rPr>
        <w:t xml:space="preserve">in </w:t>
      </w:r>
      <w:r w:rsidR="005375B6" w:rsidRPr="002C6EBB">
        <w:rPr>
          <w:lang w:val="en-US"/>
        </w:rPr>
        <w:t>order to</w:t>
      </w:r>
      <w:proofErr w:type="gramEnd"/>
      <w:r w:rsidR="005375B6" w:rsidRPr="002C6EBB">
        <w:rPr>
          <w:lang w:val="en-US"/>
        </w:rPr>
        <w:t xml:space="preserve"> gain insights into personally relevant facts from various domains from which the data may originate</w:t>
      </w:r>
      <w:r w:rsidR="002A0942" w:rsidRPr="002C6EBB">
        <w:rPr>
          <w:lang w:val="en-US"/>
        </w:rPr>
        <w:t xml:space="preserve">. In this sense, programming can be used as a tool to understand one's own environment </w:t>
      </w:r>
      <w:proofErr w:type="gramStart"/>
      <w:r w:rsidR="002A0942" w:rsidRPr="002C6EBB">
        <w:rPr>
          <w:lang w:val="en-US"/>
        </w:rPr>
        <w:t>on the basis of</w:t>
      </w:r>
      <w:proofErr w:type="gramEnd"/>
      <w:r w:rsidR="002A0942" w:rsidRPr="002C6EBB">
        <w:rPr>
          <w:lang w:val="en-US"/>
        </w:rPr>
        <w:t xml:space="preserve"> data or to be able to pursue one's own interests - to be mature. From this perspective</w:t>
      </w:r>
      <w:r w:rsidR="005375B6" w:rsidRPr="002C6EBB">
        <w:rPr>
          <w:lang w:val="en-US"/>
        </w:rPr>
        <w:t xml:space="preserve">, this programming practice also has a general educational role </w:t>
      </w:r>
      <w:proofErr w:type="gramStart"/>
      <w:r w:rsidR="005375B6" w:rsidRPr="002C6EBB">
        <w:rPr>
          <w:lang w:val="en-US"/>
        </w:rPr>
        <w:t>with regard to</w:t>
      </w:r>
      <w:proofErr w:type="gramEnd"/>
      <w:r w:rsidR="005375B6" w:rsidRPr="002C6EBB">
        <w:rPr>
          <w:lang w:val="en-US"/>
        </w:rPr>
        <w:t xml:space="preserve"> our digitalized and data-infused world. </w:t>
      </w:r>
      <w:r w:rsidR="0045656B" w:rsidRPr="002C6EBB">
        <w:rPr>
          <w:lang w:val="en-US"/>
        </w:rPr>
        <w:t>With the help of epistemic programming, learners should be able to assume epistemic agency, i.e. influence knowledge and knowledge processes independently and assume cognitive control and responsibility for their own learning</w:t>
      </w:r>
      <w:r w:rsidR="001E2568" w:rsidRPr="0044139C">
        <w:fldChar w:fldCharType="begin"/>
      </w:r>
      <w:r w:rsidR="001E2568" w:rsidRPr="002C6EBB">
        <w:rPr>
          <w:lang w:val="en-US"/>
        </w:rPr>
        <w:instrText xml:space="preserve"> ADDIN ZOTERO_ITEM CSL_CITATION {"citationID":"LNAw8oS4","properties":{"custom":"(Miller et al., 2018; Odden et al., 2023","formattedCitation":"(Miller et al., 2018; Odden et al., 2023","plainCitation":"(Miller et al., 2018; Odden et al., 2023","noteIndex":0},"citationItems":[{"id":16955,"uris":["http://zotero.org/users/7205529/items/86SRD4M2"],"itemData":{"id":16955,"type":"article-journal","abstract":"Abstract\n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label":"page"},{"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W."},{"family":"Malthe-Sørenssen","given":"Anders"}],"issued":{"date-parts":[["2023"]]},"citation-key":"https://doi.org/10.1002/tea.21821"},"label":"page"}],"schema":"https://github.com/citation-style-language/schema/raw/master/csl-citation.json"} </w:instrText>
      </w:r>
      <w:r w:rsidR="001E2568" w:rsidRPr="0044139C">
        <w:fldChar w:fldCharType="separate"/>
      </w:r>
      <w:r w:rsidR="001E2568" w:rsidRPr="002C6EBB">
        <w:rPr>
          <w:noProof/>
          <w:lang w:val="en-US"/>
        </w:rPr>
        <w:t xml:space="preserve"> (Miller et al., 2018; Odden et al., 2023</w:t>
      </w:r>
      <w:r w:rsidR="001E2568" w:rsidRPr="0044139C">
        <w:fldChar w:fldCharType="end"/>
      </w:r>
      <w:r w:rsidR="001E2568" w:rsidRPr="002C6EBB">
        <w:rPr>
          <w:lang w:val="en-US"/>
        </w:rPr>
        <w:t xml:space="preserve"> , see also the glossary in the section</w:t>
      </w:r>
      <w:r w:rsidR="00733453">
        <w:rPr>
          <w:lang w:val="en-US"/>
        </w:rPr>
        <w:t xml:space="preserve"> </w:t>
      </w:r>
      <w:r w:rsidR="001E2568" w:rsidRPr="0044139C">
        <w:fldChar w:fldCharType="begin"/>
      </w:r>
      <w:r w:rsidR="001E2568" w:rsidRPr="002C6EBB">
        <w:rPr>
          <w:lang w:val="en-US"/>
        </w:rPr>
        <w:instrText xml:space="preserve"> REF _Ref191118614 \r \h </w:instrText>
      </w:r>
      <w:r w:rsidR="0044139C" w:rsidRPr="002C6EBB">
        <w:rPr>
          <w:lang w:val="en-US"/>
        </w:rPr>
        <w:instrText xml:space="preserve"> \* MERGEFORMAT </w:instrText>
      </w:r>
      <w:r w:rsidR="001E2568" w:rsidRPr="0044139C">
        <w:fldChar w:fldCharType="separate"/>
      </w:r>
      <w:r w:rsidR="001E2568" w:rsidRPr="002C6EBB">
        <w:rPr>
          <w:lang w:val="en-US"/>
        </w:rPr>
        <w:t>9.4.3</w:t>
      </w:r>
      <w:r w:rsidR="001E2568" w:rsidRPr="0044139C">
        <w:fldChar w:fldCharType="end"/>
      </w:r>
      <w:r w:rsidR="0045656B" w:rsidRPr="002C6EBB">
        <w:rPr>
          <w:lang w:val="en-US"/>
        </w:rPr>
        <w:t xml:space="preserve"> ).</w:t>
      </w:r>
    </w:p>
    <w:p w14:paraId="0AC1E33C" w14:textId="77777777" w:rsidR="00886B99" w:rsidRPr="002C6EBB" w:rsidRDefault="00886B99" w:rsidP="00F0182F">
      <w:pPr>
        <w:rPr>
          <w:lang w:val="en-US"/>
        </w:rPr>
      </w:pPr>
    </w:p>
    <w:p w14:paraId="4D10DB11" w14:textId="3EFBD18B" w:rsidR="0043384D" w:rsidRPr="0044139C" w:rsidRDefault="0043384D" w:rsidP="0043384D">
      <w:pPr>
        <w:pStyle w:val="berschrift2"/>
      </w:pPr>
      <w:proofErr w:type="spellStart"/>
      <w:r w:rsidRPr="0044139C">
        <w:lastRenderedPageBreak/>
        <w:t>Epistemic</w:t>
      </w:r>
      <w:proofErr w:type="spellEnd"/>
      <w:r w:rsidRPr="0044139C">
        <w:t xml:space="preserve"> </w:t>
      </w:r>
      <w:proofErr w:type="spellStart"/>
      <w:r w:rsidRPr="0044139C">
        <w:t>programming</w:t>
      </w:r>
      <w:proofErr w:type="spellEnd"/>
      <w:r w:rsidRPr="0044139C">
        <w:t xml:space="preserve"> </w:t>
      </w:r>
      <w:proofErr w:type="spellStart"/>
      <w:r w:rsidRPr="0044139C">
        <w:t>process</w:t>
      </w:r>
      <w:proofErr w:type="spellEnd"/>
    </w:p>
    <w:p w14:paraId="26089C37" w14:textId="6A9E7A27" w:rsidR="00CF0FF5" w:rsidRPr="002C6EBB" w:rsidRDefault="00F02AF0" w:rsidP="00F0182F">
      <w:pPr>
        <w:rPr>
          <w:lang w:val="en-US"/>
        </w:rPr>
      </w:pPr>
      <w:r w:rsidRPr="002C6EBB">
        <w:rPr>
          <w:lang w:val="en-US"/>
        </w:rPr>
        <w:t xml:space="preserve">The programming process in the context of an epistemic programming project consists of an interaction between the person programming and the computer or the programmed digital artifact. </w:t>
      </w:r>
      <w:r w:rsidR="0085750D" w:rsidRPr="002C6EBB">
        <w:rPr>
          <w:lang w:val="en-US"/>
        </w:rPr>
        <w:t xml:space="preserve">The course of the interaction </w:t>
      </w:r>
      <w:r w:rsidR="00571FBC" w:rsidRPr="002C6EBB">
        <w:rPr>
          <w:lang w:val="en-US"/>
        </w:rPr>
        <w:t>is cyclical</w:t>
      </w:r>
      <w:r w:rsidR="0085750D" w:rsidRPr="002C6EBB">
        <w:rPr>
          <w:lang w:val="en-US"/>
        </w:rPr>
        <w:t xml:space="preserve">, whereby new insights can be gained in each run, which in turn can influence and possibly change the interest in knowledge. </w:t>
      </w:r>
      <w:r w:rsidR="00571FBC" w:rsidRPr="002C6EBB">
        <w:rPr>
          <w:lang w:val="en-US"/>
        </w:rPr>
        <w:t xml:space="preserve">Ideas </w:t>
      </w:r>
      <w:r w:rsidR="0085750D" w:rsidRPr="002C6EBB">
        <w:rPr>
          <w:lang w:val="en-US"/>
        </w:rPr>
        <w:t xml:space="preserve">for impulses for action then </w:t>
      </w:r>
      <w:r w:rsidR="00571FBC" w:rsidRPr="002C6EBB">
        <w:rPr>
          <w:lang w:val="en-US"/>
        </w:rPr>
        <w:t xml:space="preserve">arise </w:t>
      </w:r>
      <w:r w:rsidR="0085750D" w:rsidRPr="002C6EBB">
        <w:rPr>
          <w:lang w:val="en-US"/>
        </w:rPr>
        <w:t xml:space="preserve">from the </w:t>
      </w:r>
      <w:r w:rsidR="00571FBC" w:rsidRPr="002C6EBB">
        <w:rPr>
          <w:lang w:val="en-US"/>
        </w:rPr>
        <w:t xml:space="preserve">adapted </w:t>
      </w:r>
      <w:r w:rsidR="0085750D" w:rsidRPr="002C6EBB">
        <w:rPr>
          <w:lang w:val="en-US"/>
        </w:rPr>
        <w:t xml:space="preserve">interest in knowledge, </w:t>
      </w:r>
      <w:proofErr w:type="gramStart"/>
      <w:r w:rsidR="0085750D" w:rsidRPr="002C6EBB">
        <w:rPr>
          <w:lang w:val="en-US"/>
        </w:rPr>
        <w:t>on the basis of</w:t>
      </w:r>
      <w:proofErr w:type="gramEnd"/>
      <w:r w:rsidR="0085750D" w:rsidRPr="002C6EBB">
        <w:rPr>
          <w:lang w:val="en-US"/>
        </w:rPr>
        <w:t xml:space="preserve"> which the digital artifact is then manipulated in the form of instructions or program code. The processing of these instructions then leads to new (programming) results, which in turn are interpreted into insights. </w:t>
      </w:r>
    </w:p>
    <w:p w14:paraId="2EA2979E" w14:textId="73FDC1AB" w:rsidR="00F02AF0" w:rsidRPr="002C6EBB" w:rsidRDefault="0085750D" w:rsidP="00F0182F">
      <w:pPr>
        <w:rPr>
          <w:lang w:val="en-US"/>
        </w:rPr>
      </w:pPr>
      <w:r w:rsidRPr="002C6EBB">
        <w:rPr>
          <w:lang w:val="en-US"/>
        </w:rPr>
        <w:t xml:space="preserve">It is important to note at this point that </w:t>
      </w:r>
      <w:r w:rsidR="002477CA" w:rsidRPr="002C6EBB">
        <w:rPr>
          <w:lang w:val="en-US"/>
        </w:rPr>
        <w:t xml:space="preserve">this </w:t>
      </w:r>
      <w:r w:rsidR="00571FBC" w:rsidRPr="002C6EBB">
        <w:rPr>
          <w:lang w:val="en-US"/>
        </w:rPr>
        <w:t xml:space="preserve">cyclical approach </w:t>
      </w:r>
      <w:r w:rsidR="002477CA" w:rsidRPr="002C6EBB">
        <w:rPr>
          <w:lang w:val="en-US"/>
        </w:rPr>
        <w:t xml:space="preserve">in the individual phases </w:t>
      </w:r>
      <w:r w:rsidRPr="002C6EBB">
        <w:rPr>
          <w:lang w:val="en-US"/>
        </w:rPr>
        <w:t xml:space="preserve">does not always </w:t>
      </w:r>
      <w:r w:rsidR="002477CA" w:rsidRPr="002C6EBB">
        <w:rPr>
          <w:lang w:val="en-US"/>
        </w:rPr>
        <w:t>have to be followed strictly in reality</w:t>
      </w:r>
      <w:r w:rsidRPr="002C6EBB">
        <w:rPr>
          <w:lang w:val="en-US"/>
        </w:rPr>
        <w:t xml:space="preserve">; sometimes there are also loops or omissions of these individual </w:t>
      </w:r>
      <w:r w:rsidR="002477CA" w:rsidRPr="002C6EBB">
        <w:rPr>
          <w:lang w:val="en-US"/>
        </w:rPr>
        <w:t xml:space="preserve">intermediate products or actions. However, this model provides a good basis for classifying and understanding the processes involved in epistemic programming projects, which are difficult to standardize due to the diversity of the programmer's interests. The decisive aspect here is that knowledge does not arise directly from the </w:t>
      </w:r>
      <w:proofErr w:type="gramStart"/>
      <w:r w:rsidR="002477CA" w:rsidRPr="002C6EBB">
        <w:rPr>
          <w:lang w:val="en-US"/>
        </w:rPr>
        <w:t>person, but</w:t>
      </w:r>
      <w:proofErr w:type="gramEnd"/>
      <w:r w:rsidR="002477CA" w:rsidRPr="002C6EBB">
        <w:rPr>
          <w:lang w:val="en-US"/>
        </w:rPr>
        <w:t xml:space="preserve"> is only possible through mutual interaction with the digital artifact</w:t>
      </w:r>
      <w:r w:rsidR="00CF0FF5" w:rsidRPr="002C6EBB">
        <w:rPr>
          <w:lang w:val="en-US"/>
        </w:rPr>
        <w:t>.</w:t>
      </w:r>
    </w:p>
    <w:p w14:paraId="7646332A" w14:textId="2BAB896C" w:rsidR="0043384D" w:rsidRPr="002C6EBB" w:rsidRDefault="0043384D" w:rsidP="0043384D">
      <w:pPr>
        <w:pStyle w:val="berschrift2"/>
        <w:rPr>
          <w:lang w:val="en-US"/>
        </w:rPr>
      </w:pPr>
      <w:bookmarkStart w:id="2" w:name="_Ref191118498"/>
      <w:r w:rsidRPr="002C6EBB">
        <w:rPr>
          <w:lang w:val="en-US"/>
        </w:rPr>
        <w:t>Computational Essays as Products of Epistemic Programming Processes</w:t>
      </w:r>
      <w:bookmarkEnd w:id="2"/>
    </w:p>
    <w:p w14:paraId="4B850C71" w14:textId="5313E51D" w:rsidR="00CF0FF5" w:rsidRPr="002C6EBB" w:rsidRDefault="00CF0FF5" w:rsidP="00F0182F">
      <w:pPr>
        <w:rPr>
          <w:lang w:val="en-US"/>
        </w:rPr>
      </w:pPr>
      <w:proofErr w:type="gramStart"/>
      <w:r w:rsidRPr="002C6EBB">
        <w:rPr>
          <w:lang w:val="en-US"/>
        </w:rPr>
        <w:t>In order to</w:t>
      </w:r>
      <w:proofErr w:type="gramEnd"/>
      <w:r w:rsidRPr="002C6EBB">
        <w:rPr>
          <w:lang w:val="en-US"/>
        </w:rPr>
        <w:t xml:space="preserve"> ensure the traceability of the resulting interwoven cognitive and programming process, </w:t>
      </w:r>
      <w:r w:rsidR="007C5403" w:rsidRPr="002C6EBB">
        <w:rPr>
          <w:lang w:val="en-US"/>
        </w:rPr>
        <w:t xml:space="preserve">a </w:t>
      </w:r>
      <w:r w:rsidR="00571FBC" w:rsidRPr="002C6EBB">
        <w:rPr>
          <w:lang w:val="en-US"/>
        </w:rPr>
        <w:t xml:space="preserve">suitable </w:t>
      </w:r>
      <w:r w:rsidR="007C5403" w:rsidRPr="002C6EBB">
        <w:rPr>
          <w:lang w:val="en-US"/>
        </w:rPr>
        <w:t>documentation</w:t>
      </w:r>
      <w:r w:rsidRPr="002C6EBB">
        <w:rPr>
          <w:lang w:val="en-US"/>
        </w:rPr>
        <w:t xml:space="preserve"> medium is required</w:t>
      </w:r>
      <w:r w:rsidR="00571FBC" w:rsidRPr="002C6EBB">
        <w:rPr>
          <w:lang w:val="en-US"/>
        </w:rPr>
        <w:t xml:space="preserve">. It should </w:t>
      </w:r>
      <w:r w:rsidR="007C5403" w:rsidRPr="002C6EBB">
        <w:rPr>
          <w:lang w:val="en-US"/>
        </w:rPr>
        <w:t xml:space="preserve">be possible to </w:t>
      </w:r>
      <w:r w:rsidRPr="002C6EBB">
        <w:rPr>
          <w:lang w:val="en-US"/>
        </w:rPr>
        <w:t xml:space="preserve">record </w:t>
      </w:r>
      <w:r w:rsidR="007C5403" w:rsidRPr="002C6EBB">
        <w:rPr>
          <w:lang w:val="en-US"/>
        </w:rPr>
        <w:t xml:space="preserve">all intermediate products </w:t>
      </w:r>
      <w:r w:rsidR="00571FBC" w:rsidRPr="002C6EBB">
        <w:rPr>
          <w:lang w:val="en-US"/>
        </w:rPr>
        <w:t xml:space="preserve">of the interaction between </w:t>
      </w:r>
      <w:r w:rsidRPr="002C6EBB">
        <w:rPr>
          <w:lang w:val="en-US"/>
        </w:rPr>
        <w:t xml:space="preserve">the digital artifact </w:t>
      </w:r>
      <w:r w:rsidR="00571FBC" w:rsidRPr="002C6EBB">
        <w:rPr>
          <w:lang w:val="en-US"/>
        </w:rPr>
        <w:t xml:space="preserve">and </w:t>
      </w:r>
      <w:r w:rsidRPr="002C6EBB">
        <w:rPr>
          <w:lang w:val="en-US"/>
        </w:rPr>
        <w:t xml:space="preserve">the human being </w:t>
      </w:r>
      <w:r w:rsidR="007C5403" w:rsidRPr="002C6EBB">
        <w:rPr>
          <w:lang w:val="en-US"/>
        </w:rPr>
        <w:t>- i.e. findings, cognitive interests, intentions, instructions/program code and (programming) results</w:t>
      </w:r>
      <w:r w:rsidRPr="002C6EBB">
        <w:rPr>
          <w:lang w:val="en-US"/>
        </w:rPr>
        <w:t xml:space="preserve">. </w:t>
      </w:r>
      <w:r w:rsidR="007C5403" w:rsidRPr="002C6EBB">
        <w:rPr>
          <w:lang w:val="en-US"/>
        </w:rPr>
        <w:t xml:space="preserve">Computational essays, in which all these aspects can be recorded, are ideal for this purpose. A computational essay can be described as a formulated essay which, in addition to textual descriptions, interpretations and explanations, also contains manipulable program code that can be executed directly in the medium. This makes it possible to record the intermediate products described above from the individual </w:t>
      </w:r>
      <w:r w:rsidR="001E1221" w:rsidRPr="002C6EBB">
        <w:rPr>
          <w:lang w:val="en-US"/>
        </w:rPr>
        <w:t xml:space="preserve">cycles </w:t>
      </w:r>
      <w:r w:rsidR="007C5403" w:rsidRPr="002C6EBB">
        <w:rPr>
          <w:lang w:val="en-US"/>
        </w:rPr>
        <w:t xml:space="preserve">of the epistemic programming process </w:t>
      </w:r>
      <w:proofErr w:type="gramStart"/>
      <w:r w:rsidR="007C5403" w:rsidRPr="002C6EBB">
        <w:rPr>
          <w:lang w:val="en-US"/>
        </w:rPr>
        <w:t>and also</w:t>
      </w:r>
      <w:proofErr w:type="gramEnd"/>
      <w:r w:rsidR="007C5403" w:rsidRPr="002C6EBB">
        <w:rPr>
          <w:lang w:val="en-US"/>
        </w:rPr>
        <w:t xml:space="preserve"> to interact with them directly</w:t>
      </w:r>
    </w:p>
    <w:p w14:paraId="7ADBF1F7" w14:textId="4D4DC221" w:rsidR="0043384D" w:rsidRPr="002C6EBB" w:rsidRDefault="0043384D" w:rsidP="0043384D">
      <w:pPr>
        <w:pStyle w:val="berschrift2"/>
        <w:rPr>
          <w:lang w:val="en-US"/>
        </w:rPr>
      </w:pPr>
      <w:bookmarkStart w:id="3" w:name="_Ref191120035"/>
      <w:bookmarkStart w:id="4" w:name="_Ref191120586"/>
      <w:r w:rsidRPr="002C6EBB">
        <w:rPr>
          <w:lang w:val="en-US"/>
        </w:rPr>
        <w:t>Use of worked examples</w:t>
      </w:r>
      <w:bookmarkEnd w:id="3"/>
      <w:r w:rsidR="00534AA3" w:rsidRPr="002C6EBB">
        <w:rPr>
          <w:lang w:val="en-US"/>
        </w:rPr>
        <w:t xml:space="preserve"> as support for epistemic programming</w:t>
      </w:r>
      <w:bookmarkEnd w:id="4"/>
    </w:p>
    <w:p w14:paraId="245920FE" w14:textId="0858C250" w:rsidR="00913EF3" w:rsidRPr="002C6EBB" w:rsidRDefault="00913EF3" w:rsidP="00F0182F">
      <w:pPr>
        <w:rPr>
          <w:lang w:val="en-US"/>
        </w:rPr>
      </w:pPr>
      <w:r w:rsidRPr="002C6EBB">
        <w:rPr>
          <w:lang w:val="en-US"/>
        </w:rPr>
        <w:t xml:space="preserve">As already mentioned, epistemic programming should enable </w:t>
      </w:r>
      <w:r w:rsidR="00F6574A" w:rsidRPr="002C6EBB">
        <w:rPr>
          <w:lang w:val="en-US"/>
        </w:rPr>
        <w:t xml:space="preserve">students to </w:t>
      </w:r>
      <w:r w:rsidRPr="002C6EBB">
        <w:rPr>
          <w:lang w:val="en-US"/>
        </w:rPr>
        <w:t xml:space="preserve">experience how they can explore personally or socially relevant issues through programming. In this context, it is therefore of great importance to make this approach accessible to </w:t>
      </w:r>
      <w:r w:rsidR="00F6574A" w:rsidRPr="002C6EBB">
        <w:rPr>
          <w:lang w:val="en-US"/>
        </w:rPr>
        <w:t xml:space="preserve">students </w:t>
      </w:r>
      <w:r w:rsidRPr="002C6EBB">
        <w:rPr>
          <w:lang w:val="en-US"/>
        </w:rPr>
        <w:t xml:space="preserve">and programming </w:t>
      </w:r>
      <w:r w:rsidR="00F6574A" w:rsidRPr="002C6EBB">
        <w:rPr>
          <w:lang w:val="en-US"/>
        </w:rPr>
        <w:t xml:space="preserve">innovators </w:t>
      </w:r>
      <w:r w:rsidRPr="002C6EBB">
        <w:rPr>
          <w:lang w:val="en-US"/>
        </w:rPr>
        <w:t xml:space="preserve">in general and to </w:t>
      </w:r>
      <w:r w:rsidR="00571FBC" w:rsidRPr="002C6EBB">
        <w:rPr>
          <w:lang w:val="en-US"/>
        </w:rPr>
        <w:t xml:space="preserve">provide help in overcoming any </w:t>
      </w:r>
      <w:r w:rsidRPr="002C6EBB">
        <w:rPr>
          <w:lang w:val="en-US"/>
        </w:rPr>
        <w:t xml:space="preserve">hurdles in the programming process. A key idea in this regard is the use of so-called worked examples. </w:t>
      </w:r>
      <w:bookmarkStart w:id="5" w:name="_Hlk191060531"/>
      <w:r w:rsidRPr="002C6EBB">
        <w:rPr>
          <w:lang w:val="en-US"/>
        </w:rPr>
        <w:t xml:space="preserve">In the context of epistemic programming, a worked example is an elaborated and documented programming example </w:t>
      </w:r>
      <w:r w:rsidR="00571FBC" w:rsidRPr="002C6EBB">
        <w:rPr>
          <w:lang w:val="en-US"/>
        </w:rPr>
        <w:t xml:space="preserve">in which processes and methods are applied that could be useful for the </w:t>
      </w:r>
      <w:r w:rsidR="00F6574A" w:rsidRPr="002C6EBB">
        <w:rPr>
          <w:lang w:val="en-US"/>
        </w:rPr>
        <w:t>students</w:t>
      </w:r>
      <w:r w:rsidRPr="002C6EBB">
        <w:rPr>
          <w:lang w:val="en-US"/>
        </w:rPr>
        <w:t xml:space="preserve">' programming project. </w:t>
      </w:r>
      <w:bookmarkEnd w:id="5"/>
      <w:r w:rsidR="00D72F6A" w:rsidRPr="002C6EBB">
        <w:rPr>
          <w:lang w:val="en-US"/>
        </w:rPr>
        <w:t xml:space="preserve">A computational essay can </w:t>
      </w:r>
      <w:r w:rsidR="00571FBC" w:rsidRPr="002C6EBB">
        <w:rPr>
          <w:lang w:val="en-US"/>
        </w:rPr>
        <w:t xml:space="preserve">be used as a form of </w:t>
      </w:r>
      <w:r w:rsidR="00D72F6A" w:rsidRPr="002C6EBB">
        <w:rPr>
          <w:lang w:val="en-US"/>
        </w:rPr>
        <w:t xml:space="preserve">worked </w:t>
      </w:r>
      <w:r w:rsidR="00571FBC" w:rsidRPr="002C6EBB">
        <w:rPr>
          <w:lang w:val="en-US"/>
        </w:rPr>
        <w:t xml:space="preserve">example </w:t>
      </w:r>
      <w:r w:rsidR="00D72F6A" w:rsidRPr="002C6EBB">
        <w:rPr>
          <w:lang w:val="en-US"/>
        </w:rPr>
        <w:t xml:space="preserve">to record the programming process and the individual </w:t>
      </w:r>
      <w:proofErr w:type="gramStart"/>
      <w:r w:rsidR="00D72F6A" w:rsidRPr="002C6EBB">
        <w:rPr>
          <w:lang w:val="en-US"/>
        </w:rPr>
        <w:t>steps in particular</w:t>
      </w:r>
      <w:proofErr w:type="gramEnd"/>
      <w:r w:rsidR="00D72F6A" w:rsidRPr="002C6EBB">
        <w:rPr>
          <w:lang w:val="en-US"/>
        </w:rPr>
        <w:t xml:space="preserve">. </w:t>
      </w:r>
      <w:r w:rsidR="00453BC3" w:rsidRPr="002C6EBB">
        <w:rPr>
          <w:lang w:val="en-US"/>
        </w:rPr>
        <w:t xml:space="preserve">At the same time, ready-made </w:t>
      </w:r>
      <w:r w:rsidR="00571FBC" w:rsidRPr="002C6EBB">
        <w:rPr>
          <w:lang w:val="en-US"/>
        </w:rPr>
        <w:t>programming methods (</w:t>
      </w:r>
      <w:r w:rsidR="00453BC3" w:rsidRPr="002C6EBB">
        <w:rPr>
          <w:lang w:val="en-US"/>
        </w:rPr>
        <w:t>libraries</w:t>
      </w:r>
      <w:r w:rsidR="00571FBC" w:rsidRPr="002C6EBB">
        <w:rPr>
          <w:rStyle w:val="Kommentarzeichen"/>
          <w:lang w:val="en-US"/>
        </w:rPr>
        <w:t xml:space="preserve">) </w:t>
      </w:r>
      <w:proofErr w:type="gramStart"/>
      <w:r w:rsidR="00453BC3" w:rsidRPr="002C6EBB">
        <w:rPr>
          <w:lang w:val="en-US"/>
        </w:rPr>
        <w:t>in particular can</w:t>
      </w:r>
      <w:proofErr w:type="gramEnd"/>
      <w:r w:rsidR="00453BC3" w:rsidRPr="002C6EBB">
        <w:rPr>
          <w:lang w:val="en-US"/>
        </w:rPr>
        <w:t xml:space="preserve"> be introduced/explained in the worked example in order to make them directly usable for </w:t>
      </w:r>
      <w:r w:rsidR="00F6574A" w:rsidRPr="002C6EBB">
        <w:rPr>
          <w:lang w:val="en-US"/>
        </w:rPr>
        <w:t xml:space="preserve">the students. </w:t>
      </w:r>
      <w:r w:rsidRPr="002C6EBB">
        <w:rPr>
          <w:lang w:val="en-US"/>
        </w:rPr>
        <w:t>By using such a worked example</w:t>
      </w:r>
      <w:r w:rsidR="00F6574A" w:rsidRPr="002C6EBB">
        <w:rPr>
          <w:lang w:val="en-US"/>
        </w:rPr>
        <w:t xml:space="preserve">, students </w:t>
      </w:r>
      <w:r w:rsidRPr="002C6EBB">
        <w:rPr>
          <w:lang w:val="en-US"/>
        </w:rPr>
        <w:t xml:space="preserve">can </w:t>
      </w:r>
      <w:r w:rsidR="00453BC3" w:rsidRPr="002C6EBB">
        <w:rPr>
          <w:lang w:val="en-US"/>
        </w:rPr>
        <w:t xml:space="preserve">thus </w:t>
      </w:r>
      <w:r w:rsidR="00530DD1" w:rsidRPr="002C6EBB">
        <w:rPr>
          <w:lang w:val="en-US"/>
        </w:rPr>
        <w:t xml:space="preserve">orient themselves </w:t>
      </w:r>
      <w:r w:rsidR="00D72F6A" w:rsidRPr="002C6EBB">
        <w:rPr>
          <w:lang w:val="en-US"/>
        </w:rPr>
        <w:t xml:space="preserve">on the programming process </w:t>
      </w:r>
      <w:r w:rsidR="00530DD1" w:rsidRPr="002C6EBB">
        <w:rPr>
          <w:lang w:val="en-US"/>
        </w:rPr>
        <w:t xml:space="preserve">or the individual steps from the worked example and </w:t>
      </w:r>
      <w:r w:rsidR="00453BC3" w:rsidRPr="002C6EBB">
        <w:rPr>
          <w:lang w:val="en-US"/>
        </w:rPr>
        <w:t xml:space="preserve">at the same time use ready-made program code and adapt it according to their own interest in knowledge. A worked example can thus represent a blueprint for the </w:t>
      </w:r>
      <w:r w:rsidR="00F6574A" w:rsidRPr="002C6EBB">
        <w:rPr>
          <w:lang w:val="en-US"/>
        </w:rPr>
        <w:t>students</w:t>
      </w:r>
      <w:r w:rsidR="00453BC3" w:rsidRPr="002C6EBB">
        <w:rPr>
          <w:lang w:val="en-US"/>
        </w:rPr>
        <w:t>' programming processes.</w:t>
      </w:r>
    </w:p>
    <w:p w14:paraId="7E6047CA" w14:textId="7C0A8FFE" w:rsidR="00733453" w:rsidRDefault="00733453">
      <w:pPr>
        <w:jc w:val="left"/>
        <w:rPr>
          <w:lang w:val="en-US"/>
        </w:rPr>
      </w:pPr>
      <w:r>
        <w:rPr>
          <w:lang w:val="en-US"/>
        </w:rPr>
        <w:br w:type="page"/>
      </w:r>
    </w:p>
    <w:p w14:paraId="4EE452AA" w14:textId="7728B25E" w:rsidR="00381EEE" w:rsidRPr="002C6EBB" w:rsidRDefault="00381EEE" w:rsidP="00C57034">
      <w:pPr>
        <w:pStyle w:val="berschrift1"/>
        <w:rPr>
          <w:lang w:val="en-US"/>
        </w:rPr>
      </w:pPr>
      <w:bookmarkStart w:id="6" w:name="_Toc97718677"/>
      <w:bookmarkStart w:id="7" w:name="_Toc191131701"/>
      <w:r w:rsidRPr="002C6EBB">
        <w:rPr>
          <w:lang w:val="en-US"/>
        </w:rPr>
        <w:lastRenderedPageBreak/>
        <w:t xml:space="preserve">Core didactic idea: </w:t>
      </w:r>
      <w:r w:rsidR="002638DC" w:rsidRPr="002C6EBB">
        <w:rPr>
          <w:lang w:val="en-US"/>
        </w:rPr>
        <w:t>Teaching epistemic programming</w:t>
      </w:r>
      <w:bookmarkEnd w:id="6"/>
      <w:r w:rsidR="002638DC" w:rsidRPr="002C6EBB">
        <w:rPr>
          <w:lang w:val="en-US"/>
        </w:rPr>
        <w:t xml:space="preserve"> as a means </w:t>
      </w:r>
      <w:r w:rsidR="00AB6737" w:rsidRPr="002C6EBB">
        <w:rPr>
          <w:lang w:val="en-US"/>
        </w:rPr>
        <w:t>of gaining knowledge in the context of data exploration</w:t>
      </w:r>
      <w:bookmarkEnd w:id="7"/>
    </w:p>
    <w:p w14:paraId="54D7EA31" w14:textId="294D64AE" w:rsidR="002638DC" w:rsidRPr="002C6EBB" w:rsidRDefault="002638DC" w:rsidP="00F0182F">
      <w:pPr>
        <w:rPr>
          <w:lang w:val="en-US"/>
        </w:rPr>
      </w:pPr>
      <w:r w:rsidRPr="002C6EBB">
        <w:rPr>
          <w:lang w:val="en-US"/>
        </w:rPr>
        <w:t xml:space="preserve">The epistemic programming approach described here represents a </w:t>
      </w:r>
      <w:r w:rsidR="00AB6737" w:rsidRPr="002C6EBB">
        <w:rPr>
          <w:lang w:val="en-US"/>
        </w:rPr>
        <w:t xml:space="preserve">knowledge-centered </w:t>
      </w:r>
      <w:r w:rsidRPr="002C6EBB">
        <w:rPr>
          <w:lang w:val="en-US"/>
        </w:rPr>
        <w:t xml:space="preserve">perspective on programming that is to be conveyed to the </w:t>
      </w:r>
      <w:r w:rsidR="00F6574A" w:rsidRPr="002C6EBB">
        <w:rPr>
          <w:lang w:val="en-US"/>
        </w:rPr>
        <w:t xml:space="preserve">students </w:t>
      </w:r>
      <w:r w:rsidRPr="002C6EBB">
        <w:rPr>
          <w:lang w:val="en-US"/>
        </w:rPr>
        <w:t xml:space="preserve">in this teaching module. In this way, </w:t>
      </w:r>
      <w:r w:rsidR="00F6574A" w:rsidRPr="002C6EBB">
        <w:rPr>
          <w:lang w:val="en-US"/>
        </w:rPr>
        <w:t xml:space="preserve">students </w:t>
      </w:r>
      <w:r w:rsidRPr="002C6EBB">
        <w:rPr>
          <w:lang w:val="en-US"/>
        </w:rPr>
        <w:t xml:space="preserve">should experience programming as a tool that can be used in everyday life to explore personally or socially relevant issues (data-driven). In this respect, </w:t>
      </w:r>
      <w:r w:rsidR="00F6574A" w:rsidRPr="002C6EBB">
        <w:rPr>
          <w:lang w:val="en-US"/>
        </w:rPr>
        <w:t>students</w:t>
      </w:r>
      <w:r w:rsidRPr="002C6EBB">
        <w:rPr>
          <w:lang w:val="en-US"/>
        </w:rPr>
        <w:t xml:space="preserve"> learn </w:t>
      </w:r>
      <w:r w:rsidR="00CF5543" w:rsidRPr="002C6EBB">
        <w:rPr>
          <w:lang w:val="en-US"/>
        </w:rPr>
        <w:t xml:space="preserve">how to carry out data exploration projects </w:t>
      </w:r>
      <w:r w:rsidR="00AB6737" w:rsidRPr="002C6EBB">
        <w:rPr>
          <w:lang w:val="en-US"/>
        </w:rPr>
        <w:t xml:space="preserve">using </w:t>
      </w:r>
      <w:r w:rsidR="00CF5543" w:rsidRPr="002C6EBB">
        <w:rPr>
          <w:lang w:val="en-US"/>
        </w:rPr>
        <w:t xml:space="preserve">programming </w:t>
      </w:r>
      <w:r w:rsidR="00AB6737" w:rsidRPr="002C6EBB">
        <w:rPr>
          <w:lang w:val="en-US"/>
        </w:rPr>
        <w:t xml:space="preserve">and how they </w:t>
      </w:r>
      <w:r w:rsidR="00CF5543" w:rsidRPr="002C6EBB">
        <w:rPr>
          <w:lang w:val="en-US"/>
        </w:rPr>
        <w:t xml:space="preserve">can </w:t>
      </w:r>
      <w:r w:rsidR="00AB6737" w:rsidRPr="002C6EBB">
        <w:rPr>
          <w:lang w:val="en-US"/>
        </w:rPr>
        <w:t xml:space="preserve">pursue their own research interests in this way. On the one hand, this relates to the collection and evaluation of </w:t>
      </w:r>
      <w:r w:rsidR="00F26216" w:rsidRPr="002C6EBB">
        <w:rPr>
          <w:lang w:val="en-US"/>
        </w:rPr>
        <w:t xml:space="preserve">time series data (= data that is repeatedly collected in a certain measurement interval) </w:t>
      </w:r>
      <w:r w:rsidR="00AB6737" w:rsidRPr="002C6EBB">
        <w:rPr>
          <w:lang w:val="en-US"/>
        </w:rPr>
        <w:t xml:space="preserve">according to their own goals, but also to the development of computational essays for the comprehensible and reproducible documentation of the knowledge and programming process. </w:t>
      </w:r>
      <w:proofErr w:type="gramStart"/>
      <w:r w:rsidR="00AB6737" w:rsidRPr="002C6EBB">
        <w:rPr>
          <w:lang w:val="en-US"/>
        </w:rPr>
        <w:t xml:space="preserve">In particular, </w:t>
      </w:r>
      <w:r w:rsidR="00F6574A" w:rsidRPr="002C6EBB">
        <w:rPr>
          <w:lang w:val="en-US"/>
        </w:rPr>
        <w:t>students</w:t>
      </w:r>
      <w:proofErr w:type="gramEnd"/>
      <w:r w:rsidR="00F6574A" w:rsidRPr="002C6EBB">
        <w:rPr>
          <w:lang w:val="en-US"/>
        </w:rPr>
        <w:t xml:space="preserve"> </w:t>
      </w:r>
      <w:r w:rsidR="00AB6737" w:rsidRPr="002C6EBB">
        <w:rPr>
          <w:lang w:val="en-US"/>
        </w:rPr>
        <w:t xml:space="preserve">learn about individual steps in data analysis (such as filtering, creating visualizations or calculating certain statistical parameters) and, in this context, how information can be systematically obtained from data. </w:t>
      </w:r>
    </w:p>
    <w:p w14:paraId="3156D949" w14:textId="2BC51655" w:rsidR="00CF5543" w:rsidRPr="002C6EBB" w:rsidRDefault="00AB6737" w:rsidP="00F0182F">
      <w:pPr>
        <w:rPr>
          <w:lang w:val="en-US"/>
        </w:rPr>
      </w:pPr>
      <w:r w:rsidRPr="002C6EBB">
        <w:rPr>
          <w:lang w:val="en-US"/>
        </w:rPr>
        <w:t xml:space="preserve">The practice of (data-driven) epistemic programming takes place in this teaching module by carrying out their own project in the context of environmental issues. In doing so, the </w:t>
      </w:r>
      <w:r w:rsidR="00F6574A" w:rsidRPr="002C6EBB">
        <w:rPr>
          <w:lang w:val="en-US"/>
        </w:rPr>
        <w:t xml:space="preserve">students </w:t>
      </w:r>
      <w:r w:rsidRPr="002C6EBB">
        <w:rPr>
          <w:lang w:val="en-US"/>
        </w:rPr>
        <w:t>develop their own epistemic interests, which they pursue as part of their project. In this context, they learn about the process of epistemic programming described above and how they can gain new insights through this interaction with the digital artifact.</w:t>
      </w:r>
    </w:p>
    <w:p w14:paraId="1BBCAF9D" w14:textId="52523C25" w:rsidR="00AB6737" w:rsidRPr="002C6EBB" w:rsidRDefault="00AB6737" w:rsidP="00F0182F">
      <w:pPr>
        <w:rPr>
          <w:lang w:val="en-US"/>
        </w:rPr>
      </w:pPr>
      <w:r w:rsidRPr="002C6EBB">
        <w:rPr>
          <w:lang w:val="en-US"/>
        </w:rPr>
        <w:t xml:space="preserve">In the first part of the teaching module, </w:t>
      </w:r>
      <w:r w:rsidR="00F6574A" w:rsidRPr="002C6EBB">
        <w:rPr>
          <w:lang w:val="en-US"/>
        </w:rPr>
        <w:t xml:space="preserve">students </w:t>
      </w:r>
      <w:r w:rsidRPr="002C6EBB">
        <w:rPr>
          <w:lang w:val="en-US"/>
        </w:rPr>
        <w:t>learn about criteria for good statistical questions and</w:t>
      </w:r>
      <w:proofErr w:type="gramStart"/>
      <w:r w:rsidRPr="002C6EBB">
        <w:rPr>
          <w:lang w:val="en-US"/>
        </w:rPr>
        <w:t>, in particular, how</w:t>
      </w:r>
      <w:proofErr w:type="gramEnd"/>
      <w:r w:rsidRPr="002C6EBB">
        <w:rPr>
          <w:lang w:val="en-US"/>
        </w:rPr>
        <w:t xml:space="preserve"> these can be developed </w:t>
      </w:r>
      <w:r w:rsidR="00832CFC" w:rsidRPr="002C6EBB">
        <w:rPr>
          <w:lang w:val="en-US"/>
        </w:rPr>
        <w:t xml:space="preserve">by developing their own questions using a list of criteria and at the same time giving feedback on their questions to other </w:t>
      </w:r>
      <w:r w:rsidR="00F6574A" w:rsidRPr="002C6EBB">
        <w:rPr>
          <w:lang w:val="en-US"/>
        </w:rPr>
        <w:t>groups of students</w:t>
      </w:r>
      <w:r w:rsidR="00832CFC" w:rsidRPr="002C6EBB">
        <w:rPr>
          <w:lang w:val="en-US"/>
        </w:rPr>
        <w:t xml:space="preserve">. </w:t>
      </w:r>
    </w:p>
    <w:p w14:paraId="3872F587" w14:textId="4BA6A60A" w:rsidR="00832CFC" w:rsidRPr="002C6EBB" w:rsidRDefault="00832CFC" w:rsidP="00F0182F">
      <w:pPr>
        <w:rPr>
          <w:lang w:val="en-US"/>
        </w:rPr>
      </w:pPr>
      <w:r w:rsidRPr="002C6EBB">
        <w:rPr>
          <w:lang w:val="en-US"/>
        </w:rPr>
        <w:t xml:space="preserve">In the second part, the </w:t>
      </w:r>
      <w:r w:rsidR="00F6574A" w:rsidRPr="002C6EBB">
        <w:rPr>
          <w:lang w:val="en-US"/>
        </w:rPr>
        <w:t xml:space="preserve">students </w:t>
      </w:r>
      <w:r w:rsidRPr="002C6EBB">
        <w:rPr>
          <w:lang w:val="en-US"/>
        </w:rPr>
        <w:t xml:space="preserve">learn how they </w:t>
      </w:r>
      <w:r w:rsidR="00B85111" w:rsidRPr="002C6EBB">
        <w:rPr>
          <w:lang w:val="en-US"/>
        </w:rPr>
        <w:t xml:space="preserve">can collect </w:t>
      </w:r>
      <w:r w:rsidR="00420FDA" w:rsidRPr="002C6EBB">
        <w:rPr>
          <w:lang w:val="en-US"/>
        </w:rPr>
        <w:t xml:space="preserve">suitable </w:t>
      </w:r>
      <w:r w:rsidR="00B85111" w:rsidRPr="002C6EBB">
        <w:rPr>
          <w:lang w:val="en-US"/>
        </w:rPr>
        <w:t xml:space="preserve">data </w:t>
      </w:r>
      <w:r w:rsidR="00420FDA" w:rsidRPr="002C6EBB">
        <w:rPr>
          <w:lang w:val="en-US"/>
        </w:rPr>
        <w:t xml:space="preserve">based on </w:t>
      </w:r>
      <w:r w:rsidR="00B85111" w:rsidRPr="002C6EBB">
        <w:rPr>
          <w:lang w:val="en-US"/>
        </w:rPr>
        <w:t xml:space="preserve">their final </w:t>
      </w:r>
      <w:r w:rsidR="00420FDA" w:rsidRPr="002C6EBB">
        <w:rPr>
          <w:lang w:val="en-US"/>
        </w:rPr>
        <w:t xml:space="preserve">question </w:t>
      </w:r>
      <w:r w:rsidR="00B85111" w:rsidRPr="002C6EBB">
        <w:rPr>
          <w:lang w:val="en-US"/>
        </w:rPr>
        <w:t>or collect it themselves. They can either learn how Arduinos/</w:t>
      </w:r>
      <w:proofErr w:type="spellStart"/>
      <w:r w:rsidR="00B85111" w:rsidRPr="002C6EBB">
        <w:rPr>
          <w:lang w:val="en-US"/>
        </w:rPr>
        <w:t>senseboxes</w:t>
      </w:r>
      <w:proofErr w:type="spellEnd"/>
      <w:r w:rsidR="00B85111" w:rsidRPr="002C6EBB">
        <w:rPr>
          <w:lang w:val="en-US"/>
        </w:rPr>
        <w:t xml:space="preserve"> can be used to collect environmental data by programming and connecting appropriate sensors or they can get to know various platforms for (environmental) data and how data can be systematically selected and downloaded here </w:t>
      </w:r>
      <w:proofErr w:type="gramStart"/>
      <w:r w:rsidR="00B85111" w:rsidRPr="002C6EBB">
        <w:rPr>
          <w:lang w:val="en-US"/>
        </w:rPr>
        <w:t>in order to</w:t>
      </w:r>
      <w:proofErr w:type="gramEnd"/>
      <w:r w:rsidR="00B85111" w:rsidRPr="002C6EBB">
        <w:rPr>
          <w:lang w:val="en-US"/>
        </w:rPr>
        <w:t xml:space="preserve"> make it usable for their own data evaluation. The systematic approach to searching for data is </w:t>
      </w:r>
      <w:r w:rsidR="003F220E" w:rsidRPr="002C6EBB">
        <w:rPr>
          <w:lang w:val="en-US"/>
        </w:rPr>
        <w:t xml:space="preserve">taught so </w:t>
      </w:r>
      <w:r w:rsidR="00B85111" w:rsidRPr="002C6EBB">
        <w:rPr>
          <w:lang w:val="en-US"/>
        </w:rPr>
        <w:t xml:space="preserve">that students can pursue their own research interests. </w:t>
      </w:r>
      <w:r w:rsidR="007B6E8A" w:rsidRPr="002C6EBB">
        <w:rPr>
          <w:lang w:val="en-US"/>
        </w:rPr>
        <w:t xml:space="preserve">Alternatively, this second part can also be omitted and specific data can be accessed directly via a </w:t>
      </w:r>
      <w:proofErr w:type="spellStart"/>
      <w:r w:rsidR="007B6E8A" w:rsidRPr="002C6EBB">
        <w:rPr>
          <w:lang w:val="en-US"/>
        </w:rPr>
        <w:t>Jupyter</w:t>
      </w:r>
      <w:proofErr w:type="spellEnd"/>
      <w:r w:rsidR="007B6E8A" w:rsidRPr="002C6EBB">
        <w:rPr>
          <w:lang w:val="en-US"/>
        </w:rPr>
        <w:t xml:space="preserve"> notebook (</w:t>
      </w:r>
      <w:proofErr w:type="spellStart"/>
      <w:proofErr w:type="gramStart"/>
      <w:r w:rsidR="007B6E8A" w:rsidRPr="002C6EBB">
        <w:rPr>
          <w:lang w:val="en-US"/>
        </w:rPr>
        <w:t>name.ipynb</w:t>
      </w:r>
      <w:proofErr w:type="spellEnd"/>
      <w:proofErr w:type="gramEnd"/>
      <w:r w:rsidR="007B6E8A" w:rsidRPr="002C6EBB">
        <w:rPr>
          <w:lang w:val="en-US"/>
        </w:rPr>
        <w:t xml:space="preserve">) at any location and at any time since 2001. In this case, the data can be loaded directly via a </w:t>
      </w:r>
      <w:proofErr w:type="spellStart"/>
      <w:r w:rsidR="007B6E8A" w:rsidRPr="002C6EBB">
        <w:rPr>
          <w:lang w:val="en-US"/>
        </w:rPr>
        <w:t>Jupyter</w:t>
      </w:r>
      <w:proofErr w:type="spellEnd"/>
      <w:r w:rsidR="007B6E8A" w:rsidRPr="002C6EBB">
        <w:rPr>
          <w:lang w:val="en-US"/>
        </w:rPr>
        <w:t xml:space="preserve"> notebook </w:t>
      </w:r>
      <w:proofErr w:type="gramStart"/>
      <w:r w:rsidR="007B6E8A" w:rsidRPr="002C6EBB">
        <w:rPr>
          <w:lang w:val="en-US"/>
        </w:rPr>
        <w:t>and also</w:t>
      </w:r>
      <w:proofErr w:type="gramEnd"/>
      <w:r w:rsidR="007B6E8A" w:rsidRPr="002C6EBB">
        <w:rPr>
          <w:lang w:val="en-US"/>
        </w:rPr>
        <w:t xml:space="preserve"> analyzed in this notebook.</w:t>
      </w:r>
    </w:p>
    <w:p w14:paraId="61614000" w14:textId="4F8424A0" w:rsidR="003F220E" w:rsidRPr="002C6EBB" w:rsidRDefault="003F220E" w:rsidP="00F0182F">
      <w:pPr>
        <w:rPr>
          <w:lang w:val="en-US"/>
        </w:rPr>
      </w:pPr>
      <w:r w:rsidRPr="002C6EBB">
        <w:rPr>
          <w:lang w:val="en-US"/>
        </w:rPr>
        <w:t xml:space="preserve">In the third part, the </w:t>
      </w:r>
      <w:r w:rsidR="00F6574A" w:rsidRPr="002C6EBB">
        <w:rPr>
          <w:lang w:val="en-US"/>
        </w:rPr>
        <w:t xml:space="preserve">students </w:t>
      </w:r>
      <w:r w:rsidRPr="002C6EBB">
        <w:rPr>
          <w:lang w:val="en-US"/>
        </w:rPr>
        <w:t xml:space="preserve">carry out data analysis in the context of their epistemic programming project </w:t>
      </w:r>
      <w:r w:rsidR="00FD01F1" w:rsidRPr="002C6EBB">
        <w:rPr>
          <w:lang w:val="en-US"/>
        </w:rPr>
        <w:t xml:space="preserve">in a </w:t>
      </w:r>
      <w:proofErr w:type="spellStart"/>
      <w:r w:rsidR="00FD01F1" w:rsidRPr="002C6EBB">
        <w:rPr>
          <w:lang w:val="en-US"/>
        </w:rPr>
        <w:t>Jupyter</w:t>
      </w:r>
      <w:proofErr w:type="spellEnd"/>
      <w:r w:rsidR="00FD01F1" w:rsidRPr="002C6EBB">
        <w:rPr>
          <w:lang w:val="en-US"/>
        </w:rPr>
        <w:t xml:space="preserve"> notebook using the Python programming language</w:t>
      </w:r>
      <w:r w:rsidRPr="002C6EBB">
        <w:rPr>
          <w:lang w:val="en-US"/>
        </w:rPr>
        <w:t xml:space="preserve">. In doing so, they learn various steps and actions to read in, process, filter, visualize and otherwise evaluate the collected data. At the same time, by creating their computational essay, they learn how to document their programming and knowledge process in a comprehensible and reproducible way. </w:t>
      </w:r>
      <w:proofErr w:type="gramStart"/>
      <w:r w:rsidRPr="002C6EBB">
        <w:rPr>
          <w:lang w:val="en-US"/>
        </w:rPr>
        <w:t>In order to</w:t>
      </w:r>
      <w:proofErr w:type="gramEnd"/>
      <w:r w:rsidRPr="002C6EBB">
        <w:rPr>
          <w:lang w:val="en-US"/>
        </w:rPr>
        <w:t xml:space="preserve"> implement their own project, </w:t>
      </w:r>
      <w:r w:rsidR="00F6574A" w:rsidRPr="002C6EBB">
        <w:rPr>
          <w:lang w:val="en-US"/>
        </w:rPr>
        <w:t xml:space="preserve">students </w:t>
      </w:r>
      <w:r w:rsidRPr="002C6EBB">
        <w:rPr>
          <w:lang w:val="en-US"/>
        </w:rPr>
        <w:t xml:space="preserve">acquire basic Python programming skills. This refers </w:t>
      </w:r>
      <w:proofErr w:type="gramStart"/>
      <w:r w:rsidRPr="002C6EBB">
        <w:rPr>
          <w:lang w:val="en-US"/>
        </w:rPr>
        <w:t>in particular to</w:t>
      </w:r>
      <w:proofErr w:type="gramEnd"/>
      <w:r w:rsidRPr="002C6EBB">
        <w:rPr>
          <w:lang w:val="en-US"/>
        </w:rPr>
        <w:t xml:space="preserve"> program reading skills, which are required when using the worked examples in order to be able to understand the existing code in the worked example or from the libraries used there and then make it usable for their own project. Basic Python constructs are also taught </w:t>
      </w:r>
      <w:r w:rsidR="00FD01F1" w:rsidRPr="002C6EBB">
        <w:rPr>
          <w:lang w:val="en-US"/>
        </w:rPr>
        <w:t xml:space="preserve">(especially as part of a short basic Python course), which </w:t>
      </w:r>
      <w:r w:rsidRPr="002C6EBB">
        <w:rPr>
          <w:lang w:val="en-US"/>
        </w:rPr>
        <w:t xml:space="preserve">the </w:t>
      </w:r>
      <w:r w:rsidR="00F6574A" w:rsidRPr="002C6EBB">
        <w:rPr>
          <w:lang w:val="en-US"/>
        </w:rPr>
        <w:t xml:space="preserve">students </w:t>
      </w:r>
      <w:r w:rsidR="00FD01F1" w:rsidRPr="002C6EBB">
        <w:rPr>
          <w:lang w:val="en-US"/>
        </w:rPr>
        <w:t xml:space="preserve">can use in their </w:t>
      </w:r>
      <w:r w:rsidRPr="002C6EBB">
        <w:rPr>
          <w:lang w:val="en-US"/>
        </w:rPr>
        <w:t>data analysis.</w:t>
      </w:r>
    </w:p>
    <w:p w14:paraId="4775F803" w14:textId="29797D1B" w:rsidR="00FD01F1" w:rsidRPr="002C6EBB" w:rsidRDefault="00FD01F1" w:rsidP="00F0182F">
      <w:pPr>
        <w:rPr>
          <w:lang w:val="en-US"/>
        </w:rPr>
      </w:pPr>
      <w:r w:rsidRPr="002C6EBB">
        <w:rPr>
          <w:lang w:val="en-US"/>
        </w:rPr>
        <w:t xml:space="preserve">In the fourth part, the individual </w:t>
      </w:r>
      <w:r w:rsidR="00F6574A" w:rsidRPr="002C6EBB">
        <w:rPr>
          <w:lang w:val="en-US"/>
        </w:rPr>
        <w:t xml:space="preserve">groups of students </w:t>
      </w:r>
      <w:r w:rsidRPr="002C6EBB">
        <w:rPr>
          <w:lang w:val="en-US"/>
        </w:rPr>
        <w:t xml:space="preserve">exchange information about the computational essays they have developed so that they can familiarize themselves with the other computational essays and the data exploration carried out in them and understand and evaluate them. Here, too, the </w:t>
      </w:r>
      <w:r w:rsidR="00F6574A" w:rsidRPr="002C6EBB">
        <w:rPr>
          <w:lang w:val="en-US"/>
        </w:rPr>
        <w:t>students</w:t>
      </w:r>
      <w:r w:rsidRPr="002C6EBB">
        <w:rPr>
          <w:lang w:val="en-US"/>
        </w:rPr>
        <w:t xml:space="preserve">' program reading skills are </w:t>
      </w:r>
      <w:proofErr w:type="gramStart"/>
      <w:r w:rsidRPr="002C6EBB">
        <w:rPr>
          <w:lang w:val="en-US"/>
        </w:rPr>
        <w:t>promoted in particular</w:t>
      </w:r>
      <w:proofErr w:type="gramEnd"/>
      <w:r w:rsidRPr="002C6EBB">
        <w:rPr>
          <w:lang w:val="en-US"/>
        </w:rPr>
        <w:t>. They also learn about other examples of epistemic programming projects through the exchange with the other groups.</w:t>
      </w:r>
    </w:p>
    <w:p w14:paraId="39E27775" w14:textId="4B3905AC" w:rsidR="00FD01F1" w:rsidRPr="002C6EBB" w:rsidRDefault="00FD01F1" w:rsidP="00F0182F">
      <w:pPr>
        <w:rPr>
          <w:lang w:val="en-US"/>
        </w:rPr>
      </w:pPr>
      <w:r w:rsidRPr="002C6EBB">
        <w:rPr>
          <w:lang w:val="en-US"/>
        </w:rPr>
        <w:lastRenderedPageBreak/>
        <w:t xml:space="preserve">In the fifth part, the </w:t>
      </w:r>
      <w:r w:rsidR="00F6574A" w:rsidRPr="002C6EBB">
        <w:rPr>
          <w:lang w:val="en-US"/>
        </w:rPr>
        <w:t xml:space="preserve">students </w:t>
      </w:r>
      <w:r w:rsidRPr="002C6EBB">
        <w:rPr>
          <w:lang w:val="en-US"/>
        </w:rPr>
        <w:t xml:space="preserve">reflect on the perspective of epistemic programming and the role </w:t>
      </w:r>
      <w:r w:rsidR="009F4591" w:rsidRPr="002C6EBB">
        <w:rPr>
          <w:lang w:val="en-US"/>
        </w:rPr>
        <w:t xml:space="preserve">of data analysis </w:t>
      </w:r>
      <w:r w:rsidR="00C408FA" w:rsidRPr="002C6EBB">
        <w:rPr>
          <w:lang w:val="en-US"/>
        </w:rPr>
        <w:t>in the context of exploring personal interests. In this phase</w:t>
      </w:r>
      <w:r w:rsidR="0085513E" w:rsidRPr="002C6EBB">
        <w:rPr>
          <w:lang w:val="en-US"/>
        </w:rPr>
        <w:t xml:space="preserve">, the interaction between the person programming and the digital artefact </w:t>
      </w:r>
      <w:r w:rsidR="00C408FA" w:rsidRPr="002C6EBB">
        <w:rPr>
          <w:lang w:val="en-US"/>
        </w:rPr>
        <w:t xml:space="preserve">should </w:t>
      </w:r>
      <w:r w:rsidR="009F4591" w:rsidRPr="002C6EBB">
        <w:rPr>
          <w:lang w:val="en-US"/>
        </w:rPr>
        <w:t xml:space="preserve">also be worked out and discussed, with a particular focus on analyzing the roles of these two </w:t>
      </w:r>
      <w:r w:rsidR="00F6574A" w:rsidRPr="002C6EBB">
        <w:rPr>
          <w:lang w:val="en-US"/>
        </w:rPr>
        <w:t>actors</w:t>
      </w:r>
      <w:r w:rsidR="00C408FA" w:rsidRPr="002C6EBB">
        <w:rPr>
          <w:lang w:val="en-US"/>
        </w:rPr>
        <w:t xml:space="preserve">. In this phase, the </w:t>
      </w:r>
      <w:r w:rsidR="00F6574A" w:rsidRPr="002C6EBB">
        <w:rPr>
          <w:lang w:val="en-US"/>
        </w:rPr>
        <w:t xml:space="preserve">students </w:t>
      </w:r>
      <w:r w:rsidR="00C408FA" w:rsidRPr="002C6EBB">
        <w:rPr>
          <w:lang w:val="en-US"/>
        </w:rPr>
        <w:t>also develop further ideas and questions that can be addressed in the context of data-driven epistemic programming projects.</w:t>
      </w:r>
    </w:p>
    <w:p w14:paraId="3C7C8577" w14:textId="77777777" w:rsidR="00CF5543" w:rsidRPr="002C6EBB" w:rsidRDefault="00CF5543" w:rsidP="00F0182F">
      <w:pPr>
        <w:rPr>
          <w:lang w:val="en-US"/>
        </w:rPr>
      </w:pPr>
    </w:p>
    <w:p w14:paraId="3A1EEAD5" w14:textId="05071176" w:rsidR="007D721A" w:rsidRPr="0044139C" w:rsidRDefault="007D721A" w:rsidP="007D721A">
      <w:pPr>
        <w:pStyle w:val="berschrift1"/>
      </w:pPr>
      <w:bookmarkStart w:id="8" w:name="_Toc97718678"/>
      <w:bookmarkStart w:id="9" w:name="_Toc191131702"/>
      <w:r w:rsidRPr="0044139C">
        <w:t xml:space="preserve">Learning </w:t>
      </w:r>
      <w:proofErr w:type="spellStart"/>
      <w:r w:rsidRPr="0044139C">
        <w:t>requirements</w:t>
      </w:r>
      <w:bookmarkEnd w:id="8"/>
      <w:bookmarkEnd w:id="9"/>
      <w:proofErr w:type="spellEnd"/>
    </w:p>
    <w:p w14:paraId="20E2203A" w14:textId="13710086" w:rsidR="00C408FA" w:rsidRPr="002C6EBB" w:rsidRDefault="007D721A" w:rsidP="007D721A">
      <w:pPr>
        <w:rPr>
          <w:lang w:val="en-US"/>
        </w:rPr>
      </w:pPr>
      <w:r w:rsidRPr="002C6EBB">
        <w:rPr>
          <w:lang w:val="en-US"/>
        </w:rPr>
        <w:t xml:space="preserve">This teaching module does not require any special prior knowledge on the part of the </w:t>
      </w:r>
      <w:r w:rsidR="00F6574A" w:rsidRPr="002C6EBB">
        <w:rPr>
          <w:lang w:val="en-US"/>
        </w:rPr>
        <w:t xml:space="preserve">students. </w:t>
      </w:r>
      <w:r w:rsidR="00C408FA" w:rsidRPr="002C6EBB">
        <w:rPr>
          <w:lang w:val="en-US"/>
        </w:rPr>
        <w:t xml:space="preserve">Basic experience in using a computer and in particular in dealing with files (copying, cutting, deleting, etc.) as well as basic knowledge in the interpretation of statistical key figures (mean value, standard deviation, possibly also correlation) and diagrams (being able to read diagrams and derive information from them) are desirable so that </w:t>
      </w:r>
      <w:r w:rsidR="00F6574A" w:rsidRPr="002C6EBB">
        <w:rPr>
          <w:lang w:val="en-US"/>
        </w:rPr>
        <w:t xml:space="preserve">students </w:t>
      </w:r>
      <w:r w:rsidR="00C408FA" w:rsidRPr="002C6EBB">
        <w:rPr>
          <w:lang w:val="en-US"/>
        </w:rPr>
        <w:t xml:space="preserve">can manage their collected data or arrive at their own findings through their data evaluations. Initial experience with the Python programming language and </w:t>
      </w:r>
      <w:proofErr w:type="spellStart"/>
      <w:r w:rsidR="00C408FA" w:rsidRPr="002C6EBB">
        <w:rPr>
          <w:lang w:val="en-US"/>
        </w:rPr>
        <w:t>Jupyter</w:t>
      </w:r>
      <w:proofErr w:type="spellEnd"/>
      <w:r w:rsidR="00C408FA" w:rsidRPr="002C6EBB">
        <w:rPr>
          <w:lang w:val="en-US"/>
        </w:rPr>
        <w:t xml:space="preserve"> Notebooks is also helpful, although the necessary basic knowledge is also taught as part of this module.</w:t>
      </w:r>
    </w:p>
    <w:p w14:paraId="2BE91225" w14:textId="4E19F38D" w:rsidR="007D721A" w:rsidRPr="0044139C" w:rsidRDefault="007D721A" w:rsidP="007D721A">
      <w:pPr>
        <w:pStyle w:val="berschrift1"/>
      </w:pPr>
      <w:bookmarkStart w:id="10" w:name="_Toc94854703"/>
      <w:bookmarkStart w:id="11" w:name="_Toc94854785"/>
      <w:bookmarkStart w:id="12" w:name="_Toc94854861"/>
      <w:bookmarkStart w:id="13" w:name="_Toc94855036"/>
      <w:bookmarkStart w:id="14" w:name="_Toc97718679"/>
      <w:bookmarkStart w:id="15" w:name="_Toc191131703"/>
      <w:r w:rsidRPr="0044139C">
        <w:t>Goals</w:t>
      </w:r>
      <w:bookmarkEnd w:id="10"/>
      <w:bookmarkEnd w:id="11"/>
      <w:bookmarkEnd w:id="12"/>
      <w:bookmarkEnd w:id="13"/>
      <w:bookmarkEnd w:id="14"/>
      <w:bookmarkEnd w:id="15"/>
    </w:p>
    <w:p w14:paraId="6BB554C3" w14:textId="11972C34" w:rsidR="008C4253" w:rsidRPr="002C6EBB" w:rsidRDefault="00C408FA" w:rsidP="00C408FA">
      <w:pPr>
        <w:pStyle w:val="berschrift2"/>
        <w:rPr>
          <w:lang w:val="en-US"/>
        </w:rPr>
      </w:pPr>
      <w:r w:rsidRPr="002C6EBB">
        <w:rPr>
          <w:lang w:val="en-US"/>
        </w:rPr>
        <w:t xml:space="preserve">Overarching </w:t>
      </w:r>
      <w:r w:rsidR="00171709" w:rsidRPr="002C6EBB">
        <w:rPr>
          <w:lang w:val="en-US"/>
        </w:rPr>
        <w:t xml:space="preserve">objectives </w:t>
      </w:r>
      <w:r w:rsidRPr="002C6EBB">
        <w:rPr>
          <w:lang w:val="en-US"/>
        </w:rPr>
        <w:t xml:space="preserve">of this teaching module: </w:t>
      </w:r>
    </w:p>
    <w:p w14:paraId="5AA44291" w14:textId="03170735" w:rsidR="00171709" w:rsidRPr="002C6EBB" w:rsidRDefault="00171709" w:rsidP="00F01CBA">
      <w:pPr>
        <w:pStyle w:val="Listenabsatz"/>
        <w:numPr>
          <w:ilvl w:val="0"/>
          <w:numId w:val="5"/>
        </w:numPr>
        <w:rPr>
          <w:lang w:val="en-US" w:eastAsia="de-DE"/>
        </w:rPr>
      </w:pPr>
      <w:r w:rsidRPr="002C6EBB">
        <w:rPr>
          <w:lang w:val="en-US" w:eastAsia="de-DE"/>
        </w:rPr>
        <w:t xml:space="preserve">(broad objective) </w:t>
      </w:r>
      <w:r w:rsidR="00F6574A" w:rsidRPr="002C6EBB">
        <w:rPr>
          <w:lang w:val="en-US" w:eastAsia="de-DE"/>
        </w:rPr>
        <w:t xml:space="preserve">Students </w:t>
      </w:r>
      <w:r w:rsidRPr="002C6EBB">
        <w:rPr>
          <w:lang w:val="en-US" w:eastAsia="de-DE"/>
        </w:rPr>
        <w:t>learn about data-driven epistemic programming as a means of data exploration in the context of a personally relevant environmental issue.</w:t>
      </w:r>
    </w:p>
    <w:p w14:paraId="6D913E22" w14:textId="0BA81B13" w:rsidR="00171709" w:rsidRPr="002C6EBB" w:rsidRDefault="00171709" w:rsidP="00F01CBA">
      <w:pPr>
        <w:pStyle w:val="Listenabsatz"/>
        <w:numPr>
          <w:ilvl w:val="0"/>
          <w:numId w:val="5"/>
        </w:numPr>
        <w:rPr>
          <w:lang w:val="en-US" w:eastAsia="de-DE"/>
        </w:rPr>
      </w:pPr>
      <w:r w:rsidRPr="002C6EBB">
        <w:rPr>
          <w:lang w:val="en-US" w:eastAsia="de-DE"/>
        </w:rPr>
        <w:t xml:space="preserve">(Detailed objectives) The </w:t>
      </w:r>
      <w:r w:rsidR="00F6574A" w:rsidRPr="002C6EBB">
        <w:rPr>
          <w:lang w:val="en-US" w:eastAsia="de-DE"/>
        </w:rPr>
        <w:t xml:space="preserve">students </w:t>
      </w:r>
      <w:r w:rsidRPr="002C6EBB">
        <w:rPr>
          <w:lang w:val="en-US" w:eastAsia="de-DE"/>
        </w:rPr>
        <w:t xml:space="preserve">carry out a data-driven epistemic programming project </w:t>
      </w:r>
      <w:r w:rsidR="00CA65F8" w:rsidRPr="002C6EBB">
        <w:rPr>
          <w:lang w:val="en-US" w:eastAsia="de-DE"/>
        </w:rPr>
        <w:t>as epistemic agents</w:t>
      </w:r>
      <w:r w:rsidR="00CA65F8" w:rsidRPr="0044139C">
        <w:rPr>
          <w:rStyle w:val="Funotenzeichen"/>
          <w:lang w:eastAsia="de-DE"/>
        </w:rPr>
        <w:footnoteReference w:id="3"/>
      </w:r>
      <w:r w:rsidRPr="002C6EBB">
        <w:rPr>
          <w:lang w:val="en-US" w:eastAsia="de-DE"/>
        </w:rPr>
        <w:t xml:space="preserve"> in the context of their own environment-related research question by collecting and evaluating (their own) data, interpreting the evaluations and thus developing findings </w:t>
      </w:r>
      <w:proofErr w:type="gramStart"/>
      <w:r w:rsidRPr="002C6EBB">
        <w:rPr>
          <w:lang w:val="en-US" w:eastAsia="de-DE"/>
        </w:rPr>
        <w:t>with regard to</w:t>
      </w:r>
      <w:proofErr w:type="gramEnd"/>
      <w:r w:rsidRPr="002C6EBB">
        <w:rPr>
          <w:lang w:val="en-US" w:eastAsia="de-DE"/>
        </w:rPr>
        <w:t xml:space="preserve"> a personally or socially relevant question</w:t>
      </w:r>
    </w:p>
    <w:p w14:paraId="2769E145" w14:textId="321691C5" w:rsidR="007D721A" w:rsidRPr="002C6EBB" w:rsidRDefault="00C408FA" w:rsidP="00C408FA">
      <w:pPr>
        <w:pStyle w:val="berschrift2"/>
        <w:rPr>
          <w:lang w:val="en-US"/>
        </w:rPr>
      </w:pPr>
      <w:r w:rsidRPr="002C6EBB">
        <w:rPr>
          <w:lang w:val="en-US"/>
        </w:rPr>
        <w:t>Objectives of the subsections of the teaching module</w:t>
      </w:r>
    </w:p>
    <w:p w14:paraId="3332DE24" w14:textId="2497BA7B" w:rsidR="00171709" w:rsidRPr="002C6EBB" w:rsidRDefault="007D721A" w:rsidP="00F01CBA">
      <w:pPr>
        <w:pStyle w:val="Listenabsatz"/>
        <w:numPr>
          <w:ilvl w:val="0"/>
          <w:numId w:val="6"/>
        </w:numPr>
        <w:rPr>
          <w:b/>
          <w:bCs/>
          <w:lang w:val="en-US"/>
        </w:rPr>
      </w:pPr>
      <w:r w:rsidRPr="002C6EBB">
        <w:rPr>
          <w:b/>
          <w:bCs/>
          <w:lang w:val="en-US"/>
        </w:rPr>
        <w:t xml:space="preserve">Part 1: </w:t>
      </w:r>
      <w:r w:rsidR="00171709" w:rsidRPr="002C6EBB">
        <w:rPr>
          <w:b/>
          <w:bCs/>
          <w:lang w:val="en-US"/>
        </w:rPr>
        <w:t>Development of initial questions/research interests</w:t>
      </w:r>
    </w:p>
    <w:p w14:paraId="14ABF897" w14:textId="48B02D50" w:rsidR="00E22D40" w:rsidRPr="002C6EBB" w:rsidRDefault="00E22D40" w:rsidP="00E22D40">
      <w:pPr>
        <w:pStyle w:val="Listenabsatz"/>
        <w:numPr>
          <w:ilvl w:val="1"/>
          <w:numId w:val="6"/>
        </w:numPr>
        <w:rPr>
          <w:lang w:val="en-US"/>
        </w:rPr>
      </w:pPr>
      <w:r w:rsidRPr="002C6EBB">
        <w:rPr>
          <w:lang w:val="en-US"/>
        </w:rPr>
        <w:t xml:space="preserve">Students learn </w:t>
      </w:r>
      <w:r w:rsidR="00B100D3" w:rsidRPr="002C6EBB">
        <w:rPr>
          <w:lang w:val="en-US"/>
        </w:rPr>
        <w:t xml:space="preserve">about the exploration of data as a method for objectively answering personally or socially relevant questions. </w:t>
      </w:r>
    </w:p>
    <w:p w14:paraId="21B014A1" w14:textId="0F5D9864" w:rsidR="001D3133" w:rsidRPr="002C6EBB" w:rsidRDefault="008675FF"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001D3133" w:rsidRPr="002C6EBB">
        <w:rPr>
          <w:lang w:val="en-US"/>
        </w:rPr>
        <w:t>know criteria for good and answerable statistical questions.</w:t>
      </w:r>
    </w:p>
    <w:p w14:paraId="62994E7A" w14:textId="41AC49AB" w:rsidR="007D721A" w:rsidRPr="002C6EBB" w:rsidRDefault="00F6574A" w:rsidP="00F01CBA">
      <w:pPr>
        <w:pStyle w:val="Listenabsatz"/>
        <w:numPr>
          <w:ilvl w:val="1"/>
          <w:numId w:val="6"/>
        </w:numPr>
        <w:rPr>
          <w:lang w:val="en-US"/>
        </w:rPr>
      </w:pPr>
      <w:r w:rsidRPr="002C6EBB">
        <w:rPr>
          <w:lang w:val="en-US"/>
        </w:rPr>
        <w:t xml:space="preserve">Students </w:t>
      </w:r>
      <w:r w:rsidR="001D3133" w:rsidRPr="002C6EBB">
        <w:rPr>
          <w:lang w:val="en-US"/>
        </w:rPr>
        <w:t>develop statistical questions for a data-driven epistemic programming project by following the previously learned criteria.</w:t>
      </w:r>
    </w:p>
    <w:p w14:paraId="620193B7" w14:textId="375F58AC" w:rsidR="001D3133" w:rsidRPr="002C6EBB" w:rsidRDefault="001D3133"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 xml:space="preserve">evaluate research questions developed by other </w:t>
      </w:r>
      <w:r w:rsidR="00F6574A" w:rsidRPr="002C6EBB">
        <w:rPr>
          <w:lang w:val="en-US"/>
        </w:rPr>
        <w:t xml:space="preserve">student groups </w:t>
      </w:r>
      <w:r w:rsidRPr="002C6EBB">
        <w:rPr>
          <w:lang w:val="en-US"/>
        </w:rPr>
        <w:t>and provide criteria-based feedback and develop suggestions for improvement.</w:t>
      </w:r>
    </w:p>
    <w:p w14:paraId="35D4E03D" w14:textId="3A64D1F0" w:rsidR="001D3133" w:rsidRPr="002C6EBB" w:rsidRDefault="004F4A63"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identify variables to be investigated that are contained in the research questions they have developed.</w:t>
      </w:r>
    </w:p>
    <w:p w14:paraId="2E647B28" w14:textId="062B51A8" w:rsidR="007D721A" w:rsidRPr="0044139C" w:rsidRDefault="007D721A" w:rsidP="00F01CBA">
      <w:pPr>
        <w:pStyle w:val="Listenabsatz"/>
        <w:numPr>
          <w:ilvl w:val="0"/>
          <w:numId w:val="6"/>
        </w:numPr>
        <w:rPr>
          <w:b/>
          <w:bCs/>
        </w:rPr>
      </w:pPr>
      <w:r w:rsidRPr="0044139C">
        <w:rPr>
          <w:b/>
          <w:bCs/>
        </w:rPr>
        <w:t xml:space="preserve">Part 2: </w:t>
      </w:r>
      <w:proofErr w:type="spellStart"/>
      <w:r w:rsidR="001D3133" w:rsidRPr="0044139C">
        <w:rPr>
          <w:b/>
          <w:bCs/>
        </w:rPr>
        <w:t>Collecting</w:t>
      </w:r>
      <w:proofErr w:type="spellEnd"/>
      <w:r w:rsidR="001D3133" w:rsidRPr="0044139C">
        <w:rPr>
          <w:b/>
          <w:bCs/>
        </w:rPr>
        <w:t xml:space="preserve"> </w:t>
      </w:r>
      <w:proofErr w:type="spellStart"/>
      <w:r w:rsidR="001D3133" w:rsidRPr="0044139C">
        <w:rPr>
          <w:b/>
          <w:bCs/>
        </w:rPr>
        <w:t>data</w:t>
      </w:r>
      <w:proofErr w:type="spellEnd"/>
    </w:p>
    <w:p w14:paraId="5873CB96" w14:textId="5F9151B8" w:rsidR="001D3133" w:rsidRPr="002C6EBB" w:rsidRDefault="001D3133" w:rsidP="00F01CBA">
      <w:pPr>
        <w:pStyle w:val="Listenabsatz"/>
        <w:numPr>
          <w:ilvl w:val="0"/>
          <w:numId w:val="7"/>
        </w:numPr>
        <w:rPr>
          <w:b/>
          <w:bCs/>
          <w:lang w:val="en-US"/>
        </w:rPr>
      </w:pPr>
      <w:r w:rsidRPr="002C6EBB">
        <w:rPr>
          <w:b/>
          <w:bCs/>
          <w:lang w:val="en-US"/>
        </w:rPr>
        <w:t>Collect data yourself using a measuring instrument</w:t>
      </w:r>
    </w:p>
    <w:p w14:paraId="2067E95B" w14:textId="6E062996" w:rsidR="001D3133" w:rsidRPr="002C6EBB" w:rsidRDefault="001D3133" w:rsidP="00F01CBA">
      <w:pPr>
        <w:pStyle w:val="Listenabsatz"/>
        <w:numPr>
          <w:ilvl w:val="0"/>
          <w:numId w:val="8"/>
        </w:numPr>
        <w:ind w:left="1077" w:hanging="357"/>
        <w:rPr>
          <w:lang w:val="en-US"/>
        </w:rPr>
      </w:pPr>
      <w:r w:rsidRPr="002C6EBB">
        <w:rPr>
          <w:lang w:val="en-US"/>
        </w:rPr>
        <w:t xml:space="preserve">The </w:t>
      </w:r>
      <w:r w:rsidR="00F6574A" w:rsidRPr="002C6EBB">
        <w:rPr>
          <w:lang w:val="en-US"/>
        </w:rPr>
        <w:t xml:space="preserve">students </w:t>
      </w:r>
      <w:r w:rsidRPr="002C6EBB">
        <w:rPr>
          <w:lang w:val="en-US"/>
        </w:rPr>
        <w:t>develop a plan for collecting data that allows them to explore their previously formulated research question</w:t>
      </w:r>
      <w:r w:rsidR="001C4C2A" w:rsidRPr="002C6EBB">
        <w:rPr>
          <w:lang w:val="en-US"/>
        </w:rPr>
        <w:t>.</w:t>
      </w:r>
    </w:p>
    <w:p w14:paraId="48A6E716" w14:textId="4172DF23" w:rsidR="001C4C2A" w:rsidRPr="002C6EBB" w:rsidRDefault="001C4C2A" w:rsidP="00F01CBA">
      <w:pPr>
        <w:pStyle w:val="Listenabsatz"/>
        <w:numPr>
          <w:ilvl w:val="0"/>
          <w:numId w:val="8"/>
        </w:numPr>
        <w:ind w:left="1077" w:hanging="357"/>
        <w:rPr>
          <w:lang w:val="en-US"/>
        </w:rPr>
      </w:pPr>
      <w:r w:rsidRPr="002C6EBB">
        <w:rPr>
          <w:lang w:val="en-US"/>
        </w:rPr>
        <w:t xml:space="preserve">The </w:t>
      </w:r>
      <w:r w:rsidR="00F6574A" w:rsidRPr="002C6EBB">
        <w:rPr>
          <w:lang w:val="en-US"/>
        </w:rPr>
        <w:t xml:space="preserve">students </w:t>
      </w:r>
      <w:r w:rsidRPr="002C6EBB">
        <w:rPr>
          <w:lang w:val="en-US"/>
        </w:rPr>
        <w:t xml:space="preserve">develop a measuring instrument to collect data by assembling a </w:t>
      </w:r>
      <w:proofErr w:type="spellStart"/>
      <w:r w:rsidRPr="002C6EBB">
        <w:rPr>
          <w:lang w:val="en-US"/>
        </w:rPr>
        <w:t>Sensebox</w:t>
      </w:r>
      <w:proofErr w:type="spellEnd"/>
      <w:r w:rsidRPr="002C6EBB">
        <w:rPr>
          <w:lang w:val="en-US"/>
        </w:rPr>
        <w:t>/Arduino from suitable components and sensors.</w:t>
      </w:r>
    </w:p>
    <w:p w14:paraId="4BD3AA8F" w14:textId="340A5D65" w:rsidR="000944A9" w:rsidRPr="002C6EBB" w:rsidRDefault="001C4C2A" w:rsidP="00F01CBA">
      <w:pPr>
        <w:pStyle w:val="Listenabsatz"/>
        <w:numPr>
          <w:ilvl w:val="0"/>
          <w:numId w:val="8"/>
        </w:numPr>
        <w:ind w:left="1077" w:hanging="357"/>
        <w:rPr>
          <w:lang w:val="en-US"/>
        </w:rPr>
      </w:pPr>
      <w:r w:rsidRPr="002C6EBB">
        <w:rPr>
          <w:lang w:val="en-US"/>
        </w:rPr>
        <w:lastRenderedPageBreak/>
        <w:t xml:space="preserve">The </w:t>
      </w:r>
      <w:r w:rsidR="00F6574A" w:rsidRPr="002C6EBB">
        <w:rPr>
          <w:lang w:val="en-US"/>
        </w:rPr>
        <w:t xml:space="preserve">students </w:t>
      </w:r>
      <w:r w:rsidRPr="002C6EBB">
        <w:rPr>
          <w:lang w:val="en-US"/>
        </w:rPr>
        <w:t xml:space="preserve">design and implement a program for data collection with the </w:t>
      </w:r>
      <w:proofErr w:type="spellStart"/>
      <w:r w:rsidRPr="002C6EBB">
        <w:rPr>
          <w:lang w:val="en-US"/>
        </w:rPr>
        <w:t>Sensebox</w:t>
      </w:r>
      <w:proofErr w:type="spellEnd"/>
      <w:r w:rsidRPr="002C6EBB">
        <w:rPr>
          <w:lang w:val="en-US"/>
        </w:rPr>
        <w:t>/an Arduino.</w:t>
      </w:r>
    </w:p>
    <w:p w14:paraId="24A83A93" w14:textId="46630435" w:rsidR="001D3133" w:rsidRPr="002C6EBB" w:rsidRDefault="001D3133" w:rsidP="00F01CBA">
      <w:pPr>
        <w:pStyle w:val="Listenabsatz"/>
        <w:numPr>
          <w:ilvl w:val="0"/>
          <w:numId w:val="7"/>
        </w:numPr>
        <w:rPr>
          <w:b/>
          <w:bCs/>
          <w:lang w:val="en-US"/>
        </w:rPr>
      </w:pPr>
      <w:r w:rsidRPr="002C6EBB">
        <w:rPr>
          <w:b/>
          <w:bCs/>
          <w:lang w:val="en-US"/>
        </w:rPr>
        <w:t>Collect and collate data from various sources</w:t>
      </w:r>
    </w:p>
    <w:p w14:paraId="4470A65B" w14:textId="0151C627" w:rsidR="001C4C2A" w:rsidRPr="002C6EBB" w:rsidRDefault="001C4C2A"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develop a plan for collecting data that allows them to explore their previously formulated research question.</w:t>
      </w:r>
    </w:p>
    <w:p w14:paraId="251B4A4E" w14:textId="52375403" w:rsidR="003C0F0C" w:rsidRPr="002C6EBB" w:rsidRDefault="00F6574A" w:rsidP="00F01CBA">
      <w:pPr>
        <w:pStyle w:val="Listenabsatz"/>
        <w:numPr>
          <w:ilvl w:val="1"/>
          <w:numId w:val="6"/>
        </w:numPr>
        <w:rPr>
          <w:lang w:val="en-US"/>
        </w:rPr>
      </w:pPr>
      <w:r w:rsidRPr="002C6EBB">
        <w:rPr>
          <w:lang w:val="en-US"/>
        </w:rPr>
        <w:t xml:space="preserve">Students </w:t>
      </w:r>
      <w:r w:rsidR="001C4C2A" w:rsidRPr="002C6EBB">
        <w:rPr>
          <w:lang w:val="en-US"/>
        </w:rPr>
        <w:t xml:space="preserve">identify suitable data sources and generate/load data sets </w:t>
      </w:r>
      <w:proofErr w:type="gramStart"/>
      <w:r w:rsidR="001C4C2A" w:rsidRPr="002C6EBB">
        <w:rPr>
          <w:lang w:val="en-US"/>
        </w:rPr>
        <w:t>with regard to</w:t>
      </w:r>
      <w:proofErr w:type="gramEnd"/>
      <w:r w:rsidR="001C4C2A" w:rsidRPr="002C6EBB">
        <w:rPr>
          <w:lang w:val="en-US"/>
        </w:rPr>
        <w:t xml:space="preserve"> their research question</w:t>
      </w:r>
    </w:p>
    <w:p w14:paraId="3A105BD4" w14:textId="21797BBE" w:rsidR="000526C7" w:rsidRPr="002C6EBB" w:rsidRDefault="000526C7" w:rsidP="00F01CBA">
      <w:pPr>
        <w:pStyle w:val="Listenabsatz"/>
        <w:numPr>
          <w:ilvl w:val="0"/>
          <w:numId w:val="6"/>
        </w:numPr>
        <w:rPr>
          <w:b/>
          <w:bCs/>
          <w:lang w:val="en-US"/>
        </w:rPr>
      </w:pPr>
      <w:r w:rsidRPr="002C6EBB">
        <w:rPr>
          <w:b/>
          <w:bCs/>
          <w:lang w:val="en-US"/>
        </w:rPr>
        <w:t xml:space="preserve">Part 3: </w:t>
      </w:r>
      <w:r w:rsidR="001C4C2A" w:rsidRPr="002C6EBB">
        <w:rPr>
          <w:b/>
          <w:bCs/>
          <w:lang w:val="en-US"/>
        </w:rPr>
        <w:t>Data exploration and interwoven knowledge and programming process</w:t>
      </w:r>
    </w:p>
    <w:p w14:paraId="0C4209A0" w14:textId="7D0F519E" w:rsidR="001217A1" w:rsidRPr="002C6EBB" w:rsidRDefault="001217A1"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 xml:space="preserve">know important methods for reading, processing, filtering, visualizing and evaluating time series data as well as basic Python commands </w:t>
      </w:r>
      <w:proofErr w:type="gramStart"/>
      <w:r w:rsidRPr="002C6EBB">
        <w:rPr>
          <w:lang w:val="en-US"/>
        </w:rPr>
        <w:t>in order to</w:t>
      </w:r>
      <w:proofErr w:type="gramEnd"/>
      <w:r w:rsidRPr="002C6EBB">
        <w:rPr>
          <w:lang w:val="en-US"/>
        </w:rPr>
        <w:t xml:space="preserve"> </w:t>
      </w:r>
      <w:r w:rsidR="00A41C34" w:rsidRPr="002C6EBB">
        <w:rPr>
          <w:lang w:val="en-US"/>
        </w:rPr>
        <w:t xml:space="preserve">apply </w:t>
      </w:r>
      <w:r w:rsidRPr="002C6EBB">
        <w:rPr>
          <w:lang w:val="en-US"/>
        </w:rPr>
        <w:t>or combine these methods with regard to their own project.</w:t>
      </w:r>
    </w:p>
    <w:p w14:paraId="606E158F" w14:textId="57C779F7" w:rsidR="001C4C2A" w:rsidRPr="002C6EBB" w:rsidRDefault="00D41168"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001C4C2A" w:rsidRPr="002C6EBB">
        <w:rPr>
          <w:lang w:val="en-US"/>
        </w:rPr>
        <w:t xml:space="preserve">use the worked example provided </w:t>
      </w:r>
      <w:r w:rsidR="001217A1" w:rsidRPr="002C6EBB">
        <w:rPr>
          <w:lang w:val="en-US"/>
        </w:rPr>
        <w:t>by adapting and extending code from it and adopting the sequencing - adapted for their own project.</w:t>
      </w:r>
    </w:p>
    <w:p w14:paraId="00C891A5" w14:textId="77777777" w:rsidR="001D6A27" w:rsidRPr="002C6EBB" w:rsidRDefault="00A41C34"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 xml:space="preserve">carry out the </w:t>
      </w:r>
      <w:r w:rsidR="00AB002F" w:rsidRPr="002C6EBB">
        <w:rPr>
          <w:lang w:val="en-US"/>
        </w:rPr>
        <w:t xml:space="preserve">essential </w:t>
      </w:r>
      <w:r w:rsidRPr="002C6EBB">
        <w:rPr>
          <w:lang w:val="en-US"/>
        </w:rPr>
        <w:t>steps "Importing data", "Preparing data", "Filtering data", "Visualizing and evaluating data" in the data exploration process</w:t>
      </w:r>
      <w:r w:rsidR="001D6A27" w:rsidRPr="002C6EBB">
        <w:rPr>
          <w:lang w:val="en-US"/>
        </w:rPr>
        <w:t xml:space="preserve">. </w:t>
      </w:r>
    </w:p>
    <w:p w14:paraId="35BE0FF4" w14:textId="5F44BD96" w:rsidR="00A41C34" w:rsidRPr="002C6EBB" w:rsidRDefault="001D6A27" w:rsidP="001D6A27">
      <w:pPr>
        <w:pStyle w:val="Listenabsatz"/>
        <w:numPr>
          <w:ilvl w:val="2"/>
          <w:numId w:val="6"/>
        </w:numPr>
        <w:rPr>
          <w:lang w:val="en-US"/>
        </w:rPr>
      </w:pPr>
      <w:r w:rsidRPr="002C6EBB">
        <w:rPr>
          <w:lang w:val="en-US"/>
        </w:rPr>
        <w:t>Data preparation consists at least of assigning the correct data types and setting the index.</w:t>
      </w:r>
    </w:p>
    <w:p w14:paraId="4783598C" w14:textId="4CF623C0" w:rsidR="001D6A27" w:rsidRPr="002C6EBB" w:rsidRDefault="001D6A27" w:rsidP="001D6A27">
      <w:pPr>
        <w:pStyle w:val="Listenabsatz"/>
        <w:numPr>
          <w:ilvl w:val="2"/>
          <w:numId w:val="6"/>
        </w:numPr>
        <w:rPr>
          <w:lang w:val="en-US"/>
        </w:rPr>
      </w:pPr>
      <w:r w:rsidRPr="002C6EBB">
        <w:rPr>
          <w:lang w:val="en-US"/>
        </w:rPr>
        <w:t xml:space="preserve">When visualizing and evaluating the data, students can choose between different methods and approaches, which are shown in the worked example. </w:t>
      </w:r>
      <w:proofErr w:type="gramStart"/>
      <w:r w:rsidRPr="002C6EBB">
        <w:rPr>
          <w:lang w:val="en-US"/>
        </w:rPr>
        <w:t>In particular, these</w:t>
      </w:r>
      <w:proofErr w:type="gramEnd"/>
      <w:r w:rsidRPr="002C6EBB">
        <w:rPr>
          <w:lang w:val="en-US"/>
        </w:rPr>
        <w:t xml:space="preserve"> include visualization as scatter or box plots (with multiple plots), the calculation of key statistical parameters (min/max/mean), the grouping of data sets and the calculation of correlations. </w:t>
      </w:r>
    </w:p>
    <w:p w14:paraId="735CD1A2" w14:textId="023FEAE8" w:rsidR="00CF7A47" w:rsidRPr="002C6EBB" w:rsidRDefault="00CF7A47"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know the characteristics and uses of a computational essay</w:t>
      </w:r>
      <w:r w:rsidR="001217A1" w:rsidRPr="002C6EBB">
        <w:rPr>
          <w:lang w:val="en-US"/>
        </w:rPr>
        <w:t>.</w:t>
      </w:r>
    </w:p>
    <w:p w14:paraId="0BC424F5" w14:textId="73F53F96" w:rsidR="00CF7A47" w:rsidRPr="002C6EBB" w:rsidRDefault="00CF7A47"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00AB002F" w:rsidRPr="002C6EBB">
        <w:rPr>
          <w:lang w:val="en-US"/>
        </w:rPr>
        <w:t xml:space="preserve">communicate their cognitive and programming process in a comprehensible and reproducible way by </w:t>
      </w:r>
      <w:r w:rsidRPr="002C6EBB">
        <w:rPr>
          <w:lang w:val="en-US"/>
        </w:rPr>
        <w:t xml:space="preserve">gradually </w:t>
      </w:r>
      <w:r w:rsidR="00AB002F" w:rsidRPr="002C6EBB">
        <w:rPr>
          <w:lang w:val="en-US"/>
        </w:rPr>
        <w:t xml:space="preserve">developing </w:t>
      </w:r>
      <w:r w:rsidRPr="002C6EBB">
        <w:rPr>
          <w:lang w:val="en-US"/>
        </w:rPr>
        <w:t xml:space="preserve">a computational essay </w:t>
      </w:r>
      <w:r w:rsidR="00AB002F" w:rsidRPr="002C6EBB">
        <w:rPr>
          <w:lang w:val="en-US"/>
        </w:rPr>
        <w:t xml:space="preserve">and </w:t>
      </w:r>
      <w:r w:rsidRPr="002C6EBB">
        <w:rPr>
          <w:lang w:val="en-US"/>
        </w:rPr>
        <w:t xml:space="preserve">combining </w:t>
      </w:r>
      <w:r w:rsidR="001D6A27" w:rsidRPr="002C6EBB">
        <w:rPr>
          <w:lang w:val="en-US"/>
        </w:rPr>
        <w:t>code</w:t>
      </w:r>
      <w:r w:rsidRPr="002C6EBB">
        <w:rPr>
          <w:lang w:val="en-US"/>
        </w:rPr>
        <w:t xml:space="preserve"> cells, code </w:t>
      </w:r>
      <w:r w:rsidR="001D6A27" w:rsidRPr="002C6EBB">
        <w:rPr>
          <w:lang w:val="en-US"/>
        </w:rPr>
        <w:t>output</w:t>
      </w:r>
      <w:r w:rsidRPr="002C6EBB">
        <w:rPr>
          <w:lang w:val="en-US"/>
        </w:rPr>
        <w:t xml:space="preserve"> cells and </w:t>
      </w:r>
      <w:r w:rsidR="001D6A27" w:rsidRPr="002C6EBB">
        <w:rPr>
          <w:lang w:val="en-US"/>
        </w:rPr>
        <w:t>text</w:t>
      </w:r>
      <w:r w:rsidRPr="002C6EBB">
        <w:rPr>
          <w:lang w:val="en-US"/>
        </w:rPr>
        <w:t xml:space="preserve"> cells</w:t>
      </w:r>
      <w:r w:rsidR="00A41C34" w:rsidRPr="002C6EBB">
        <w:rPr>
          <w:lang w:val="en-US"/>
        </w:rPr>
        <w:t>.</w:t>
      </w:r>
    </w:p>
    <w:p w14:paraId="4F7D2C83" w14:textId="68F771AE" w:rsidR="00CF7A47" w:rsidRPr="002C6EBB" w:rsidRDefault="00CF7A47"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 xml:space="preserve">carry out epistemic programming processes by deriving new action steps from their findings in a spiral, implementing them in the form of program code and having them executed by the computer. </w:t>
      </w:r>
    </w:p>
    <w:p w14:paraId="09FF0EB1" w14:textId="77777777" w:rsidR="00A41C34" w:rsidRPr="002C6EBB" w:rsidRDefault="00A41C34" w:rsidP="00A41C34">
      <w:pPr>
        <w:pStyle w:val="Listenabsatz"/>
        <w:ind w:left="360"/>
        <w:rPr>
          <w:b/>
          <w:bCs/>
          <w:lang w:val="en-US"/>
        </w:rPr>
      </w:pPr>
    </w:p>
    <w:p w14:paraId="35BB2483" w14:textId="56AB7046" w:rsidR="007D721A" w:rsidRPr="002C6EBB" w:rsidRDefault="007D721A" w:rsidP="00F01CBA">
      <w:pPr>
        <w:pStyle w:val="Listenabsatz"/>
        <w:numPr>
          <w:ilvl w:val="0"/>
          <w:numId w:val="6"/>
        </w:numPr>
        <w:rPr>
          <w:b/>
          <w:bCs/>
          <w:lang w:val="en-US"/>
        </w:rPr>
      </w:pPr>
      <w:r w:rsidRPr="002C6EBB">
        <w:rPr>
          <w:b/>
          <w:bCs/>
          <w:lang w:val="en-US"/>
        </w:rPr>
        <w:t xml:space="preserve">Part </w:t>
      </w:r>
      <w:r w:rsidR="000526C7" w:rsidRPr="002C6EBB">
        <w:rPr>
          <w:b/>
          <w:bCs/>
          <w:lang w:val="en-US"/>
        </w:rPr>
        <w:t>4</w:t>
      </w:r>
      <w:r w:rsidRPr="002C6EBB">
        <w:rPr>
          <w:b/>
          <w:bCs/>
          <w:lang w:val="en-US"/>
        </w:rPr>
        <w:t xml:space="preserve">: </w:t>
      </w:r>
      <w:r w:rsidR="00A41C34" w:rsidRPr="002C6EBB">
        <w:rPr>
          <w:b/>
          <w:bCs/>
          <w:lang w:val="en-US"/>
        </w:rPr>
        <w:t>Presentation and exchange of computational essays</w:t>
      </w:r>
    </w:p>
    <w:p w14:paraId="67748DEE" w14:textId="2A1DB37A" w:rsidR="007D721A" w:rsidRPr="002C6EBB" w:rsidRDefault="008675FF"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00A41C34" w:rsidRPr="002C6EBB">
        <w:rPr>
          <w:lang w:val="en-US"/>
        </w:rPr>
        <w:t>reproduce the cognitive and programming process documented in the computational essays of the other groups</w:t>
      </w:r>
      <w:r w:rsidR="00AB002F" w:rsidRPr="002C6EBB">
        <w:rPr>
          <w:lang w:val="en-US"/>
        </w:rPr>
        <w:t>.</w:t>
      </w:r>
    </w:p>
    <w:p w14:paraId="7D75C337" w14:textId="1FCFDC9A" w:rsidR="007D721A" w:rsidRPr="002C6EBB" w:rsidRDefault="00AB002F"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evaluate the documentation and program code of the other groups and develop well-founded adaptation and extension proposals.</w:t>
      </w:r>
    </w:p>
    <w:p w14:paraId="66FDC538" w14:textId="6C7DB056" w:rsidR="00AB002F" w:rsidRPr="0044139C" w:rsidRDefault="00AB002F" w:rsidP="00F01CBA">
      <w:pPr>
        <w:pStyle w:val="Listenabsatz"/>
        <w:numPr>
          <w:ilvl w:val="0"/>
          <w:numId w:val="6"/>
        </w:numPr>
        <w:rPr>
          <w:b/>
          <w:bCs/>
        </w:rPr>
      </w:pPr>
      <w:r w:rsidRPr="0044139C">
        <w:rPr>
          <w:b/>
          <w:bCs/>
        </w:rPr>
        <w:t xml:space="preserve">Part 5: </w:t>
      </w:r>
      <w:proofErr w:type="spellStart"/>
      <w:r w:rsidRPr="0044139C">
        <w:rPr>
          <w:b/>
          <w:bCs/>
        </w:rPr>
        <w:t>Reflection</w:t>
      </w:r>
      <w:proofErr w:type="spellEnd"/>
    </w:p>
    <w:p w14:paraId="543DEEC4" w14:textId="5F258FC7" w:rsidR="00AB002F" w:rsidRPr="002C6EBB" w:rsidRDefault="00F6574A" w:rsidP="00F01CBA">
      <w:pPr>
        <w:pStyle w:val="Listenabsatz"/>
        <w:numPr>
          <w:ilvl w:val="1"/>
          <w:numId w:val="6"/>
        </w:numPr>
        <w:rPr>
          <w:lang w:val="en-US"/>
        </w:rPr>
      </w:pPr>
      <w:r w:rsidRPr="002C6EBB">
        <w:rPr>
          <w:lang w:val="en-US"/>
        </w:rPr>
        <w:t xml:space="preserve">Students </w:t>
      </w:r>
      <w:r w:rsidR="00AB002F" w:rsidRPr="002C6EBB">
        <w:rPr>
          <w:lang w:val="en-US"/>
        </w:rPr>
        <w:t xml:space="preserve">evaluate the role of programming </w:t>
      </w:r>
      <w:r w:rsidR="0085513E" w:rsidRPr="002C6EBB">
        <w:rPr>
          <w:lang w:val="en-US"/>
        </w:rPr>
        <w:t xml:space="preserve">and data </w:t>
      </w:r>
      <w:r w:rsidR="00AB002F" w:rsidRPr="002C6EBB">
        <w:rPr>
          <w:lang w:val="en-US"/>
        </w:rPr>
        <w:t>in their cognitive processes.</w:t>
      </w:r>
    </w:p>
    <w:p w14:paraId="3FE3EF2D" w14:textId="714714B5" w:rsidR="0085513E" w:rsidRPr="002C6EBB" w:rsidRDefault="0085513E"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describe and discuss the interaction between the programmer and the digital artifact in epistemic programming processes.</w:t>
      </w:r>
    </w:p>
    <w:p w14:paraId="5B439FB5" w14:textId="42C0CD76" w:rsidR="00AB002F" w:rsidRPr="002C6EBB" w:rsidRDefault="00AB002F" w:rsidP="00F01CBA">
      <w:pPr>
        <w:pStyle w:val="Listenabsatz"/>
        <w:numPr>
          <w:ilvl w:val="1"/>
          <w:numId w:val="6"/>
        </w:numPr>
        <w:rPr>
          <w:lang w:val="en-US"/>
        </w:rPr>
      </w:pPr>
      <w:r w:rsidRPr="002C6EBB">
        <w:rPr>
          <w:lang w:val="en-US"/>
        </w:rPr>
        <w:t xml:space="preserve">The </w:t>
      </w:r>
      <w:r w:rsidR="00F6574A" w:rsidRPr="002C6EBB">
        <w:rPr>
          <w:lang w:val="en-US"/>
        </w:rPr>
        <w:t xml:space="preserve">students </w:t>
      </w:r>
      <w:r w:rsidRPr="002C6EBB">
        <w:rPr>
          <w:lang w:val="en-US"/>
        </w:rPr>
        <w:t xml:space="preserve">discuss the perspective of data-driven epistemic programming and the general educational role of programming </w:t>
      </w:r>
      <w:proofErr w:type="gramStart"/>
      <w:r w:rsidRPr="002C6EBB">
        <w:rPr>
          <w:lang w:val="en-US"/>
        </w:rPr>
        <w:t>with regard to</w:t>
      </w:r>
      <w:proofErr w:type="gramEnd"/>
      <w:r w:rsidRPr="002C6EBB">
        <w:rPr>
          <w:lang w:val="en-US"/>
        </w:rPr>
        <w:t xml:space="preserve"> knowledge and exploration processes. </w:t>
      </w:r>
    </w:p>
    <w:p w14:paraId="6D3C7408" w14:textId="2E9CCBC9" w:rsidR="00AB002F" w:rsidRPr="002C6EBB" w:rsidRDefault="00F6574A" w:rsidP="00F01CBA">
      <w:pPr>
        <w:pStyle w:val="Listenabsatz"/>
        <w:numPr>
          <w:ilvl w:val="1"/>
          <w:numId w:val="6"/>
        </w:numPr>
        <w:rPr>
          <w:lang w:val="en-US"/>
        </w:rPr>
      </w:pPr>
      <w:r w:rsidRPr="002C6EBB">
        <w:rPr>
          <w:lang w:val="en-US"/>
        </w:rPr>
        <w:t xml:space="preserve">Students </w:t>
      </w:r>
      <w:r w:rsidR="004F4A63" w:rsidRPr="002C6EBB">
        <w:rPr>
          <w:lang w:val="en-US"/>
        </w:rPr>
        <w:t xml:space="preserve">identify suitable applications for epistemic programming </w:t>
      </w:r>
      <w:proofErr w:type="spellStart"/>
      <w:r w:rsidR="004F4A63" w:rsidRPr="002C6EBB">
        <w:rPr>
          <w:lang w:val="en-US"/>
        </w:rPr>
        <w:t>programming</w:t>
      </w:r>
      <w:proofErr w:type="spellEnd"/>
      <w:r w:rsidR="004F4A63" w:rsidRPr="002C6EBB">
        <w:rPr>
          <w:lang w:val="en-US"/>
        </w:rPr>
        <w:t xml:space="preserve"> projects </w:t>
      </w:r>
      <w:r w:rsidR="00AB002F" w:rsidRPr="002C6EBB">
        <w:rPr>
          <w:lang w:val="en-US"/>
        </w:rPr>
        <w:t xml:space="preserve">and develop ideas for their own and personally or socially relevant </w:t>
      </w:r>
      <w:r w:rsidR="004F4A63" w:rsidRPr="002C6EBB">
        <w:rPr>
          <w:lang w:val="en-US"/>
        </w:rPr>
        <w:t>data-driven epistemic programming projects</w:t>
      </w:r>
      <w:r w:rsidR="00AB002F" w:rsidRPr="002C6EBB">
        <w:rPr>
          <w:lang w:val="en-US"/>
        </w:rPr>
        <w:t>.</w:t>
      </w:r>
    </w:p>
    <w:p w14:paraId="29CF1A6E" w14:textId="54A1352C" w:rsidR="007D721A" w:rsidRPr="0044139C" w:rsidRDefault="007D721A" w:rsidP="007D721A">
      <w:pPr>
        <w:pStyle w:val="berschrift1"/>
      </w:pPr>
      <w:bookmarkStart w:id="16" w:name="_Toc94854704"/>
      <w:bookmarkStart w:id="17" w:name="_Toc94854786"/>
      <w:bookmarkStart w:id="18" w:name="_Toc94854862"/>
      <w:bookmarkStart w:id="19" w:name="_Toc94855037"/>
      <w:bookmarkStart w:id="20" w:name="_Toc97718680"/>
      <w:bookmarkStart w:id="21" w:name="_Toc191131704"/>
      <w:r w:rsidRPr="0044139C">
        <w:t xml:space="preserve">Key </w:t>
      </w:r>
      <w:proofErr w:type="spellStart"/>
      <w:r w:rsidRPr="0044139C">
        <w:t>questions</w:t>
      </w:r>
      <w:bookmarkEnd w:id="16"/>
      <w:bookmarkEnd w:id="17"/>
      <w:bookmarkEnd w:id="18"/>
      <w:bookmarkEnd w:id="19"/>
      <w:bookmarkEnd w:id="20"/>
      <w:bookmarkEnd w:id="21"/>
      <w:proofErr w:type="spellEnd"/>
    </w:p>
    <w:p w14:paraId="50DEA4E3" w14:textId="77777777" w:rsidR="004F4A63" w:rsidRPr="002C6EBB" w:rsidRDefault="004F4A63" w:rsidP="00F01CBA">
      <w:pPr>
        <w:pStyle w:val="Listenabsatz"/>
        <w:numPr>
          <w:ilvl w:val="0"/>
          <w:numId w:val="6"/>
        </w:numPr>
        <w:rPr>
          <w:b/>
          <w:bCs/>
          <w:lang w:val="en-US"/>
        </w:rPr>
      </w:pPr>
      <w:r w:rsidRPr="002C6EBB">
        <w:rPr>
          <w:b/>
          <w:bCs/>
          <w:lang w:val="en-US"/>
        </w:rPr>
        <w:t>Part 1: Development of initial questions/research interests</w:t>
      </w:r>
    </w:p>
    <w:p w14:paraId="4DC04AC0" w14:textId="6A017688" w:rsidR="004F4A63" w:rsidRPr="002C6EBB" w:rsidRDefault="004F4A63" w:rsidP="00F01CBA">
      <w:pPr>
        <w:pStyle w:val="Listenabsatz"/>
        <w:numPr>
          <w:ilvl w:val="1"/>
          <w:numId w:val="6"/>
        </w:numPr>
        <w:rPr>
          <w:lang w:val="en-US"/>
        </w:rPr>
      </w:pPr>
      <w:r w:rsidRPr="002C6EBB">
        <w:rPr>
          <w:lang w:val="en-US"/>
        </w:rPr>
        <w:t>How can good and answerable statistical questions be formulated for data-driven epistemic programming projects?</w:t>
      </w:r>
    </w:p>
    <w:p w14:paraId="7DEE90B5" w14:textId="77777777" w:rsidR="004F4A63" w:rsidRPr="0044139C" w:rsidRDefault="004F4A63" w:rsidP="00F01CBA">
      <w:pPr>
        <w:pStyle w:val="Listenabsatz"/>
        <w:numPr>
          <w:ilvl w:val="0"/>
          <w:numId w:val="6"/>
        </w:numPr>
        <w:rPr>
          <w:b/>
          <w:bCs/>
        </w:rPr>
      </w:pPr>
      <w:r w:rsidRPr="0044139C">
        <w:rPr>
          <w:b/>
          <w:bCs/>
        </w:rPr>
        <w:lastRenderedPageBreak/>
        <w:t xml:space="preserve">Part 2: </w:t>
      </w:r>
      <w:proofErr w:type="spellStart"/>
      <w:r w:rsidRPr="0044139C">
        <w:rPr>
          <w:b/>
          <w:bCs/>
        </w:rPr>
        <w:t>Collecting</w:t>
      </w:r>
      <w:proofErr w:type="spellEnd"/>
      <w:r w:rsidRPr="0044139C">
        <w:rPr>
          <w:b/>
          <w:bCs/>
        </w:rPr>
        <w:t xml:space="preserve"> </w:t>
      </w:r>
      <w:proofErr w:type="spellStart"/>
      <w:r w:rsidRPr="0044139C">
        <w:rPr>
          <w:b/>
          <w:bCs/>
        </w:rPr>
        <w:t>data</w:t>
      </w:r>
      <w:proofErr w:type="spellEnd"/>
    </w:p>
    <w:p w14:paraId="44326099" w14:textId="77777777" w:rsidR="004F4A63" w:rsidRPr="002C6EBB" w:rsidRDefault="004F4A63" w:rsidP="00F01CBA">
      <w:pPr>
        <w:pStyle w:val="Listenabsatz"/>
        <w:numPr>
          <w:ilvl w:val="0"/>
          <w:numId w:val="9"/>
        </w:numPr>
        <w:rPr>
          <w:b/>
          <w:bCs/>
          <w:lang w:val="en-US"/>
        </w:rPr>
      </w:pPr>
      <w:r w:rsidRPr="002C6EBB">
        <w:rPr>
          <w:b/>
          <w:bCs/>
          <w:lang w:val="en-US"/>
        </w:rPr>
        <w:t>Collect data yourself using a measuring instrument</w:t>
      </w:r>
    </w:p>
    <w:p w14:paraId="0E006D9A" w14:textId="3C379D97" w:rsidR="004F4A63" w:rsidRPr="002C6EBB" w:rsidRDefault="0097471C" w:rsidP="00F01CBA">
      <w:pPr>
        <w:pStyle w:val="Listenabsatz"/>
        <w:numPr>
          <w:ilvl w:val="0"/>
          <w:numId w:val="8"/>
        </w:numPr>
        <w:ind w:left="1077" w:hanging="357"/>
        <w:rPr>
          <w:lang w:val="en-US"/>
        </w:rPr>
      </w:pPr>
      <w:r w:rsidRPr="002C6EBB">
        <w:rPr>
          <w:lang w:val="en-US"/>
        </w:rPr>
        <w:t xml:space="preserve">How can a </w:t>
      </w:r>
      <w:proofErr w:type="spellStart"/>
      <w:r w:rsidRPr="002C6EBB">
        <w:rPr>
          <w:lang w:val="en-US"/>
        </w:rPr>
        <w:t>Sensebox</w:t>
      </w:r>
      <w:proofErr w:type="spellEnd"/>
      <w:r w:rsidRPr="002C6EBB">
        <w:rPr>
          <w:lang w:val="en-US"/>
        </w:rPr>
        <w:t xml:space="preserve">/Arduino be assembled and programmed </w:t>
      </w:r>
      <w:proofErr w:type="gramStart"/>
      <w:r w:rsidRPr="002C6EBB">
        <w:rPr>
          <w:lang w:val="en-US"/>
        </w:rPr>
        <w:t>in order to</w:t>
      </w:r>
      <w:proofErr w:type="gramEnd"/>
      <w:r w:rsidRPr="002C6EBB">
        <w:rPr>
          <w:lang w:val="en-US"/>
        </w:rPr>
        <w:t xml:space="preserve"> collect suitable data for your own research question?</w:t>
      </w:r>
    </w:p>
    <w:p w14:paraId="4179727B" w14:textId="77777777" w:rsidR="004F4A63" w:rsidRPr="002C6EBB" w:rsidRDefault="004F4A63" w:rsidP="00F01CBA">
      <w:pPr>
        <w:pStyle w:val="Listenabsatz"/>
        <w:numPr>
          <w:ilvl w:val="0"/>
          <w:numId w:val="9"/>
        </w:numPr>
        <w:rPr>
          <w:b/>
          <w:bCs/>
          <w:lang w:val="en-US"/>
        </w:rPr>
      </w:pPr>
      <w:r w:rsidRPr="002C6EBB">
        <w:rPr>
          <w:b/>
          <w:bCs/>
          <w:lang w:val="en-US"/>
        </w:rPr>
        <w:t>Collect and collate data from various sources</w:t>
      </w:r>
    </w:p>
    <w:p w14:paraId="372EAD52" w14:textId="3C583C60" w:rsidR="004F4A63" w:rsidRPr="002C6EBB" w:rsidRDefault="0097471C" w:rsidP="00F01CBA">
      <w:pPr>
        <w:pStyle w:val="Listenabsatz"/>
        <w:numPr>
          <w:ilvl w:val="1"/>
          <w:numId w:val="6"/>
        </w:numPr>
        <w:rPr>
          <w:lang w:val="en-US"/>
        </w:rPr>
      </w:pPr>
      <w:r w:rsidRPr="002C6EBB">
        <w:rPr>
          <w:lang w:val="en-US"/>
        </w:rPr>
        <w:t xml:space="preserve">How can suitable data be </w:t>
      </w:r>
      <w:r w:rsidR="00A153D6" w:rsidRPr="002C6EBB">
        <w:rPr>
          <w:lang w:val="en-US"/>
        </w:rPr>
        <w:t xml:space="preserve">found from existing data sources to suit </w:t>
      </w:r>
      <w:r w:rsidRPr="002C6EBB">
        <w:rPr>
          <w:lang w:val="en-US"/>
        </w:rPr>
        <w:t xml:space="preserve">your own research question? </w:t>
      </w:r>
    </w:p>
    <w:p w14:paraId="14BBFEBB" w14:textId="77777777" w:rsidR="004F4A63" w:rsidRPr="002C6EBB" w:rsidRDefault="004F4A63" w:rsidP="00F01CBA">
      <w:pPr>
        <w:pStyle w:val="Listenabsatz"/>
        <w:numPr>
          <w:ilvl w:val="0"/>
          <w:numId w:val="6"/>
        </w:numPr>
        <w:rPr>
          <w:b/>
          <w:bCs/>
          <w:lang w:val="en-US"/>
        </w:rPr>
      </w:pPr>
      <w:r w:rsidRPr="002C6EBB">
        <w:rPr>
          <w:b/>
          <w:bCs/>
          <w:lang w:val="en-US"/>
        </w:rPr>
        <w:t>Part 3: Data exploration and interwoven knowledge and programming process</w:t>
      </w:r>
    </w:p>
    <w:p w14:paraId="68404994" w14:textId="2A446AD2" w:rsidR="0085513E" w:rsidRPr="002C6EBB" w:rsidRDefault="0085513E" w:rsidP="00F01CBA">
      <w:pPr>
        <w:pStyle w:val="Listenabsatz"/>
        <w:numPr>
          <w:ilvl w:val="1"/>
          <w:numId w:val="6"/>
        </w:numPr>
        <w:rPr>
          <w:lang w:val="en-US"/>
        </w:rPr>
      </w:pPr>
      <w:r w:rsidRPr="002C6EBB">
        <w:rPr>
          <w:lang w:val="en-US"/>
        </w:rPr>
        <w:t xml:space="preserve">How can </w:t>
      </w:r>
      <w:r w:rsidR="00856F72" w:rsidRPr="002C6EBB">
        <w:rPr>
          <w:lang w:val="en-US"/>
        </w:rPr>
        <w:t xml:space="preserve">different steps in the data exploration process be executed </w:t>
      </w:r>
      <w:r w:rsidRPr="002C6EBB">
        <w:rPr>
          <w:lang w:val="en-US"/>
        </w:rPr>
        <w:t xml:space="preserve">in Python and </w:t>
      </w:r>
      <w:proofErr w:type="spellStart"/>
      <w:r w:rsidRPr="002C6EBB">
        <w:rPr>
          <w:lang w:val="en-US"/>
        </w:rPr>
        <w:t>Jupyter</w:t>
      </w:r>
      <w:proofErr w:type="spellEnd"/>
      <w:r w:rsidRPr="002C6EBB">
        <w:rPr>
          <w:lang w:val="en-US"/>
        </w:rPr>
        <w:t xml:space="preserve"> Notebooks </w:t>
      </w:r>
      <w:r w:rsidR="00856F72" w:rsidRPr="002C6EBB">
        <w:rPr>
          <w:lang w:val="en-US"/>
        </w:rPr>
        <w:t>(e.g. read in data, define data types, create different visualizations, ...)?</w:t>
      </w:r>
    </w:p>
    <w:p w14:paraId="499E1071" w14:textId="740926CD" w:rsidR="0085513E" w:rsidRPr="002C6EBB" w:rsidRDefault="0085513E" w:rsidP="00F01CBA">
      <w:pPr>
        <w:pStyle w:val="Listenabsatz"/>
        <w:numPr>
          <w:ilvl w:val="1"/>
          <w:numId w:val="6"/>
        </w:numPr>
        <w:rPr>
          <w:lang w:val="en-US"/>
        </w:rPr>
      </w:pPr>
      <w:r w:rsidRPr="002C6EBB">
        <w:rPr>
          <w:lang w:val="en-US"/>
        </w:rPr>
        <w:t>How can worked examples be used to support data-driven epistemic programming projects?</w:t>
      </w:r>
    </w:p>
    <w:p w14:paraId="5F887F75" w14:textId="01F7EF6A" w:rsidR="004F4A63" w:rsidRPr="002C6EBB" w:rsidRDefault="0085513E" w:rsidP="00F01CBA">
      <w:pPr>
        <w:pStyle w:val="Listenabsatz"/>
        <w:numPr>
          <w:ilvl w:val="1"/>
          <w:numId w:val="6"/>
        </w:numPr>
        <w:rPr>
          <w:lang w:val="en-US"/>
        </w:rPr>
      </w:pPr>
      <w:r w:rsidRPr="002C6EBB">
        <w:rPr>
          <w:lang w:val="en-US"/>
        </w:rPr>
        <w:t xml:space="preserve">What aspects must a computational essay contain </w:t>
      </w:r>
      <w:proofErr w:type="gramStart"/>
      <w:r w:rsidRPr="002C6EBB">
        <w:rPr>
          <w:lang w:val="en-US"/>
        </w:rPr>
        <w:t>in order to</w:t>
      </w:r>
      <w:proofErr w:type="gramEnd"/>
      <w:r w:rsidRPr="002C6EBB">
        <w:rPr>
          <w:lang w:val="en-US"/>
        </w:rPr>
        <w:t xml:space="preserve"> document epistemic programming processes in a comprehensible and reproducible way?</w:t>
      </w:r>
    </w:p>
    <w:p w14:paraId="128EA005" w14:textId="77777777" w:rsidR="004F4A63" w:rsidRPr="002C6EBB" w:rsidRDefault="004F4A63" w:rsidP="00F01CBA">
      <w:pPr>
        <w:pStyle w:val="Listenabsatz"/>
        <w:numPr>
          <w:ilvl w:val="0"/>
          <w:numId w:val="6"/>
        </w:numPr>
        <w:rPr>
          <w:b/>
          <w:bCs/>
          <w:lang w:val="en-US"/>
        </w:rPr>
      </w:pPr>
      <w:r w:rsidRPr="002C6EBB">
        <w:rPr>
          <w:b/>
          <w:bCs/>
          <w:lang w:val="en-US"/>
        </w:rPr>
        <w:t>Part 4: Presentation and exchange of computational essays</w:t>
      </w:r>
    </w:p>
    <w:p w14:paraId="2EC0780C" w14:textId="34CAF902" w:rsidR="004F4A63" w:rsidRPr="002C6EBB" w:rsidRDefault="00FC51A4" w:rsidP="00F01CBA">
      <w:pPr>
        <w:pStyle w:val="Listenabsatz"/>
        <w:numPr>
          <w:ilvl w:val="1"/>
          <w:numId w:val="6"/>
        </w:numPr>
        <w:rPr>
          <w:lang w:val="en-US"/>
        </w:rPr>
      </w:pPr>
      <w:r w:rsidRPr="002C6EBB">
        <w:rPr>
          <w:lang w:val="en-US"/>
        </w:rPr>
        <w:t>What are the criteria for comprehensible and reproducible computational essays?</w:t>
      </w:r>
    </w:p>
    <w:p w14:paraId="782694AE" w14:textId="656446A5" w:rsidR="00FC51A4" w:rsidRPr="002C6EBB" w:rsidRDefault="00FC51A4" w:rsidP="00F01CBA">
      <w:pPr>
        <w:pStyle w:val="Listenabsatz"/>
        <w:numPr>
          <w:ilvl w:val="1"/>
          <w:numId w:val="6"/>
        </w:numPr>
        <w:rPr>
          <w:lang w:val="en-US"/>
        </w:rPr>
      </w:pPr>
      <w:r w:rsidRPr="002C6EBB">
        <w:rPr>
          <w:lang w:val="en-US"/>
        </w:rPr>
        <w:t>How can computational essays be read, understood and adapted/extended?</w:t>
      </w:r>
    </w:p>
    <w:p w14:paraId="28CA1E81" w14:textId="77777777" w:rsidR="004F4A63" w:rsidRPr="0044139C" w:rsidRDefault="004F4A63" w:rsidP="00F01CBA">
      <w:pPr>
        <w:pStyle w:val="Listenabsatz"/>
        <w:numPr>
          <w:ilvl w:val="0"/>
          <w:numId w:val="6"/>
        </w:numPr>
        <w:rPr>
          <w:b/>
          <w:bCs/>
        </w:rPr>
      </w:pPr>
      <w:r w:rsidRPr="0044139C">
        <w:rPr>
          <w:b/>
          <w:bCs/>
        </w:rPr>
        <w:t xml:space="preserve">Part 5: </w:t>
      </w:r>
      <w:proofErr w:type="spellStart"/>
      <w:r w:rsidRPr="0044139C">
        <w:rPr>
          <w:b/>
          <w:bCs/>
        </w:rPr>
        <w:t>Reflection</w:t>
      </w:r>
      <w:proofErr w:type="spellEnd"/>
    </w:p>
    <w:p w14:paraId="666EBE91" w14:textId="17518F16" w:rsidR="009F4591" w:rsidRPr="002C6EBB" w:rsidRDefault="009F4591" w:rsidP="00F01CBA">
      <w:pPr>
        <w:pStyle w:val="Listenabsatz"/>
        <w:numPr>
          <w:ilvl w:val="1"/>
          <w:numId w:val="6"/>
        </w:numPr>
        <w:rPr>
          <w:lang w:val="en-US"/>
        </w:rPr>
      </w:pPr>
      <w:r w:rsidRPr="002C6EBB">
        <w:rPr>
          <w:lang w:val="en-US"/>
        </w:rPr>
        <w:t xml:space="preserve">What role do the </w:t>
      </w:r>
      <w:proofErr w:type="gramStart"/>
      <w:r w:rsidRPr="002C6EBB">
        <w:rPr>
          <w:lang w:val="en-US"/>
        </w:rPr>
        <w:t>programmer</w:t>
      </w:r>
      <w:proofErr w:type="gramEnd"/>
      <w:r w:rsidRPr="002C6EBB">
        <w:rPr>
          <w:lang w:val="en-US"/>
        </w:rPr>
        <w:t xml:space="preserve"> and the digital artifact play in epistemic programming processes?</w:t>
      </w:r>
    </w:p>
    <w:p w14:paraId="3E623AD7" w14:textId="0332E1A9" w:rsidR="00A153D6" w:rsidRPr="002C6EBB" w:rsidRDefault="00A153D6" w:rsidP="00F01CBA">
      <w:pPr>
        <w:pStyle w:val="Listenabsatz"/>
        <w:numPr>
          <w:ilvl w:val="1"/>
          <w:numId w:val="6"/>
        </w:numPr>
        <w:rPr>
          <w:lang w:val="en-US"/>
        </w:rPr>
      </w:pPr>
      <w:r w:rsidRPr="002C6EBB">
        <w:rPr>
          <w:lang w:val="en-US"/>
        </w:rPr>
        <w:t>What other personally or socially relevant projects are there that can be addressed using data in epistemic programming projects?</w:t>
      </w:r>
    </w:p>
    <w:p w14:paraId="58A892D5" w14:textId="77777777" w:rsidR="0044139C" w:rsidRPr="002C6EBB" w:rsidRDefault="0044139C">
      <w:pPr>
        <w:jc w:val="left"/>
        <w:rPr>
          <w:rFonts w:ascii="Calibri" w:hAnsi="Calibri" w:cs="Calibri"/>
          <w:b/>
          <w:bCs/>
          <w:sz w:val="24"/>
          <w:szCs w:val="28"/>
          <w:u w:val="single"/>
          <w:lang w:val="en-US" w:eastAsia="de-DE"/>
        </w:rPr>
      </w:pPr>
      <w:bookmarkStart w:id="22" w:name="_Toc97718681"/>
      <w:bookmarkStart w:id="23" w:name="_Toc94854706"/>
      <w:bookmarkStart w:id="24" w:name="_Toc94854788"/>
      <w:bookmarkStart w:id="25" w:name="_Toc94854864"/>
      <w:bookmarkStart w:id="26" w:name="_Toc94855039"/>
      <w:r w:rsidRPr="002C6EBB">
        <w:rPr>
          <w:lang w:val="en-US"/>
        </w:rPr>
        <w:br w:type="page"/>
      </w:r>
    </w:p>
    <w:p w14:paraId="7FE16952" w14:textId="356E0452" w:rsidR="007D721A" w:rsidRPr="002C6EBB" w:rsidRDefault="007D721A" w:rsidP="007D721A">
      <w:pPr>
        <w:pStyle w:val="berschrift1"/>
        <w:rPr>
          <w:lang w:val="en-US"/>
        </w:rPr>
      </w:pPr>
      <w:bookmarkStart w:id="27" w:name="_Toc191131705"/>
      <w:r w:rsidRPr="002C6EBB">
        <w:rPr>
          <w:lang w:val="en-US"/>
        </w:rPr>
        <w:lastRenderedPageBreak/>
        <w:t>Summary overview of the teaching module</w:t>
      </w:r>
      <w:bookmarkEnd w:id="22"/>
      <w:bookmarkEnd w:id="27"/>
    </w:p>
    <w:p w14:paraId="54220110" w14:textId="7ADA4DFD" w:rsidR="008A77D4" w:rsidRPr="002C6EBB" w:rsidRDefault="008A77D4">
      <w:pPr>
        <w:jc w:val="left"/>
        <w:rPr>
          <w:lang w:val="en-US" w:eastAsia="de-DE"/>
        </w:rPr>
      </w:pPr>
      <w:r w:rsidRPr="002C6EBB">
        <w:rPr>
          <w:lang w:val="en-US" w:eastAsia="de-DE"/>
        </w:rPr>
        <w:t xml:space="preserve">Depending on the learning objectives and the time available, </w:t>
      </w:r>
      <w:r w:rsidR="00856F72" w:rsidRPr="002C6EBB">
        <w:rPr>
          <w:lang w:val="en-US" w:eastAsia="de-DE"/>
        </w:rPr>
        <w:t xml:space="preserve">there </w:t>
      </w:r>
      <w:r w:rsidRPr="002C6EBB">
        <w:rPr>
          <w:lang w:val="en-US" w:eastAsia="de-DE"/>
        </w:rPr>
        <w:t xml:space="preserve">are various options for carrying out this teaching module. While the focus of the module is on conducting a data exploration, you can choose to collect your own data beforehand, </w:t>
      </w:r>
      <w:r w:rsidR="00361B74" w:rsidRPr="002C6EBB">
        <w:rPr>
          <w:lang w:val="en-US" w:eastAsia="de-DE"/>
        </w:rPr>
        <w:t xml:space="preserve">collect </w:t>
      </w:r>
      <w:r w:rsidRPr="002C6EBB">
        <w:rPr>
          <w:lang w:val="en-US" w:eastAsia="de-DE"/>
        </w:rPr>
        <w:t xml:space="preserve">data from various (online) sources or </w:t>
      </w:r>
      <w:r w:rsidR="00361B74" w:rsidRPr="002C6EBB">
        <w:rPr>
          <w:lang w:val="en-US" w:eastAsia="de-DE"/>
        </w:rPr>
        <w:t xml:space="preserve">use </w:t>
      </w:r>
      <w:r w:rsidRPr="002C6EBB">
        <w:rPr>
          <w:lang w:val="en-US" w:eastAsia="de-DE"/>
        </w:rPr>
        <w:t>weather</w:t>
      </w:r>
      <w:r w:rsidR="00361B74" w:rsidRPr="002C6EBB">
        <w:rPr>
          <w:lang w:val="en-US" w:eastAsia="de-DE"/>
        </w:rPr>
        <w:t xml:space="preserve"> data from the NASA Langley Research Center (</w:t>
      </w:r>
      <w:proofErr w:type="spellStart"/>
      <w:r w:rsidR="00361B74" w:rsidRPr="002C6EBB">
        <w:rPr>
          <w:lang w:val="en-US" w:eastAsia="de-DE"/>
        </w:rPr>
        <w:t>LaRC</w:t>
      </w:r>
      <w:proofErr w:type="spellEnd"/>
      <w:r w:rsidR="00361B74" w:rsidRPr="002C6EBB">
        <w:rPr>
          <w:lang w:val="en-US" w:eastAsia="de-DE"/>
        </w:rPr>
        <w:t xml:space="preserve">) POWER project, which is funded by the NASA Earth Science/Applied Science Program </w:t>
      </w:r>
      <w:r w:rsidR="00496FAD">
        <w:rPr>
          <w:lang w:val="en-US" w:eastAsia="de-DE"/>
        </w:rPr>
        <w:t>(</w:t>
      </w:r>
      <w:hyperlink r:id="rId13" w:history="1">
        <w:r w:rsidR="00496FAD" w:rsidRPr="0003047C">
          <w:rPr>
            <w:rStyle w:val="Hyperlink"/>
            <w:lang w:val="en-US" w:eastAsia="de-DE"/>
          </w:rPr>
          <w:t>https://power.larc.nasa</w:t>
        </w:r>
        <w:r w:rsidR="00496FAD" w:rsidRPr="0003047C">
          <w:rPr>
            <w:rStyle w:val="Hyperlink"/>
            <w:lang w:val="en-US" w:eastAsia="de-DE"/>
          </w:rPr>
          <w:t>.</w:t>
        </w:r>
        <w:r w:rsidR="00496FAD" w:rsidRPr="0003047C">
          <w:rPr>
            <w:rStyle w:val="Hyperlink"/>
            <w:lang w:val="en-US" w:eastAsia="de-DE"/>
          </w:rPr>
          <w:t>gov/data-access-viewer/</w:t>
        </w:r>
      </w:hyperlink>
      <w:r w:rsidR="00361B74" w:rsidRPr="002C6EBB">
        <w:rPr>
          <w:lang w:val="en-US" w:eastAsia="de-DE"/>
        </w:rPr>
        <w:t>). In the latter case, you skip the data collection phase and therefore need slightly less time for the entire teaching module.</w:t>
      </w:r>
    </w:p>
    <w:p w14:paraId="425062CD" w14:textId="05A4C3F3" w:rsidR="00361B74" w:rsidRPr="002C6EBB" w:rsidRDefault="002956A8">
      <w:pPr>
        <w:jc w:val="left"/>
        <w:rPr>
          <w:lang w:val="en-US" w:eastAsia="de-DE"/>
        </w:rPr>
      </w:pPr>
      <w:r w:rsidRPr="0044139C">
        <w:rPr>
          <w:noProof/>
          <w:lang w:eastAsia="de-DE"/>
        </w:rPr>
        <mc:AlternateContent>
          <mc:Choice Requires="wpg">
            <w:drawing>
              <wp:anchor distT="0" distB="0" distL="114300" distR="114300" simplePos="0" relativeHeight="251740161" behindDoc="0" locked="0" layoutInCell="1" allowOverlap="1" wp14:anchorId="1CFE02B1" wp14:editId="51E3D2C0">
                <wp:simplePos x="0" y="0"/>
                <wp:positionH relativeFrom="column">
                  <wp:posOffset>335418</wp:posOffset>
                </wp:positionH>
                <wp:positionV relativeFrom="paragraph">
                  <wp:posOffset>243785</wp:posOffset>
                </wp:positionV>
                <wp:extent cx="5052557" cy="4835953"/>
                <wp:effectExtent l="12700" t="12700" r="27940" b="28575"/>
                <wp:wrapNone/>
                <wp:docPr id="820379611" name="Gruppieren 39"/>
                <wp:cNvGraphicFramePr/>
                <a:graphic xmlns:a="http://schemas.openxmlformats.org/drawingml/2006/main">
                  <a:graphicData uri="http://schemas.microsoft.com/office/word/2010/wordprocessingGroup">
                    <wpg:wgp>
                      <wpg:cNvGrpSpPr/>
                      <wpg:grpSpPr>
                        <a:xfrm>
                          <a:off x="0" y="0"/>
                          <a:ext cx="5052557" cy="4835953"/>
                          <a:chOff x="0" y="0"/>
                          <a:chExt cx="5052557" cy="4835953"/>
                        </a:xfrm>
                      </wpg:grpSpPr>
                      <wps:wsp>
                        <wps:cNvPr id="669211028" name="Gerade Verbindung 36"/>
                        <wps:cNvCnPr/>
                        <wps:spPr>
                          <a:xfrm flipH="1">
                            <a:off x="2531717" y="1826039"/>
                            <a:ext cx="1733007" cy="144000"/>
                          </a:xfrm>
                          <a:prstGeom prst="line">
                            <a:avLst/>
                          </a:prstGeom>
                        </wps:spPr>
                        <wps:style>
                          <a:lnRef idx="1">
                            <a:schemeClr val="dk1"/>
                          </a:lnRef>
                          <a:fillRef idx="0">
                            <a:schemeClr val="dk1"/>
                          </a:fillRef>
                          <a:effectRef idx="0">
                            <a:schemeClr val="dk1"/>
                          </a:effectRef>
                          <a:fontRef idx="minor">
                            <a:schemeClr val="tx1"/>
                          </a:fontRef>
                        </wps:style>
                        <wps:bodyPr/>
                      </wps:wsp>
                      <wpg:grpSp>
                        <wpg:cNvPr id="1850533887" name="Gruppieren 38"/>
                        <wpg:cNvGrpSpPr/>
                        <wpg:grpSpPr>
                          <a:xfrm>
                            <a:off x="0" y="0"/>
                            <a:ext cx="5052557" cy="4835953"/>
                            <a:chOff x="0" y="0"/>
                            <a:chExt cx="5052557" cy="4835953"/>
                          </a:xfrm>
                        </wpg:grpSpPr>
                        <wps:wsp>
                          <wps:cNvPr id="182675260" name="Rechteck 1"/>
                          <wps:cNvSpPr/>
                          <wps:spPr>
                            <a:xfrm>
                              <a:off x="1725561" y="1972596"/>
                              <a:ext cx="1619870" cy="853889"/>
                            </a:xfrm>
                            <a:custGeom>
                              <a:avLst/>
                              <a:gdLst>
                                <a:gd name="connsiteX0" fmla="*/ 0 w 1619870"/>
                                <a:gd name="connsiteY0" fmla="*/ 0 h 853889"/>
                                <a:gd name="connsiteX1" fmla="*/ 523758 w 1619870"/>
                                <a:gd name="connsiteY1" fmla="*/ 0 h 853889"/>
                                <a:gd name="connsiteX2" fmla="*/ 1015119 w 1619870"/>
                                <a:gd name="connsiteY2" fmla="*/ 0 h 853889"/>
                                <a:gd name="connsiteX3" fmla="*/ 1619870 w 1619870"/>
                                <a:gd name="connsiteY3" fmla="*/ 0 h 853889"/>
                                <a:gd name="connsiteX4" fmla="*/ 1619870 w 1619870"/>
                                <a:gd name="connsiteY4" fmla="*/ 418406 h 853889"/>
                                <a:gd name="connsiteX5" fmla="*/ 1619870 w 1619870"/>
                                <a:gd name="connsiteY5" fmla="*/ 853889 h 853889"/>
                                <a:gd name="connsiteX6" fmla="*/ 1112311 w 1619870"/>
                                <a:gd name="connsiteY6" fmla="*/ 853889 h 853889"/>
                                <a:gd name="connsiteX7" fmla="*/ 604751 w 1619870"/>
                                <a:gd name="connsiteY7" fmla="*/ 853889 h 853889"/>
                                <a:gd name="connsiteX8" fmla="*/ 0 w 1619870"/>
                                <a:gd name="connsiteY8" fmla="*/ 853889 h 853889"/>
                                <a:gd name="connsiteX9" fmla="*/ 0 w 1619870"/>
                                <a:gd name="connsiteY9" fmla="*/ 452561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B86863F" w14:textId="4E42D357"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3: </w:t>
                                </w:r>
                                <w:r w:rsidRPr="002C6EBB">
                                  <w:rPr>
                                    <w:color w:val="000000" w:themeColor="text1"/>
                                    <w:sz w:val="18"/>
                                    <w:szCs w:val="18"/>
                                    <w:lang w:val="en-US"/>
                                  </w:rPr>
                                  <w:br/>
                                  <w:t>Data exploration and interwoven cognition and programming process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3882789" name="Rechteck 1"/>
                          <wps:cNvSpPr/>
                          <wps:spPr>
                            <a:xfrm>
                              <a:off x="1718187" y="2979174"/>
                              <a:ext cx="1619870" cy="853889"/>
                            </a:xfrm>
                            <a:custGeom>
                              <a:avLst/>
                              <a:gdLst>
                                <a:gd name="connsiteX0" fmla="*/ 0 w 1619870"/>
                                <a:gd name="connsiteY0" fmla="*/ 0 h 853889"/>
                                <a:gd name="connsiteX1" fmla="*/ 523758 w 1619870"/>
                                <a:gd name="connsiteY1" fmla="*/ 0 h 853889"/>
                                <a:gd name="connsiteX2" fmla="*/ 1015119 w 1619870"/>
                                <a:gd name="connsiteY2" fmla="*/ 0 h 853889"/>
                                <a:gd name="connsiteX3" fmla="*/ 1619870 w 1619870"/>
                                <a:gd name="connsiteY3" fmla="*/ 0 h 853889"/>
                                <a:gd name="connsiteX4" fmla="*/ 1619870 w 1619870"/>
                                <a:gd name="connsiteY4" fmla="*/ 418406 h 853889"/>
                                <a:gd name="connsiteX5" fmla="*/ 1619870 w 1619870"/>
                                <a:gd name="connsiteY5" fmla="*/ 853889 h 853889"/>
                                <a:gd name="connsiteX6" fmla="*/ 1112311 w 1619870"/>
                                <a:gd name="connsiteY6" fmla="*/ 853889 h 853889"/>
                                <a:gd name="connsiteX7" fmla="*/ 604751 w 1619870"/>
                                <a:gd name="connsiteY7" fmla="*/ 853889 h 853889"/>
                                <a:gd name="connsiteX8" fmla="*/ 0 w 1619870"/>
                                <a:gd name="connsiteY8" fmla="*/ 853889 h 853889"/>
                                <a:gd name="connsiteX9" fmla="*/ 0 w 1619870"/>
                                <a:gd name="connsiteY9" fmla="*/ 452561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2EF066D" w14:textId="1E1CAD68" w:rsidR="00870907" w:rsidRPr="002C6EBB" w:rsidRDefault="00870907" w:rsidP="002956A8">
                                <w:pPr>
                                  <w:jc w:val="center"/>
                                  <w:rPr>
                                    <w:color w:val="000000" w:themeColor="text1"/>
                                    <w:sz w:val="18"/>
                                    <w:szCs w:val="18"/>
                                    <w:lang w:val="en-US"/>
                                  </w:rPr>
                                </w:pPr>
                                <w:r w:rsidRPr="002C6EBB">
                                  <w:rPr>
                                    <w:color w:val="000000" w:themeColor="text1"/>
                                    <w:sz w:val="18"/>
                                    <w:szCs w:val="18"/>
                                    <w:lang w:val="en-US"/>
                                  </w:rPr>
                                  <w:t>Part 4:</w:t>
                                </w:r>
                                <w:r w:rsidRPr="002C6EBB">
                                  <w:rPr>
                                    <w:color w:val="000000" w:themeColor="text1"/>
                                    <w:sz w:val="18"/>
                                    <w:szCs w:val="18"/>
                                    <w:lang w:val="en-US"/>
                                  </w:rPr>
                                  <w:br/>
                                  <w:t>Presentation and exchange of computational essays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7211121" name="Rechteck 1"/>
                          <wps:cNvSpPr/>
                          <wps:spPr>
                            <a:xfrm>
                              <a:off x="1725561" y="3982064"/>
                              <a:ext cx="1619870" cy="853889"/>
                            </a:xfrm>
                            <a:custGeom>
                              <a:avLst/>
                              <a:gdLst>
                                <a:gd name="connsiteX0" fmla="*/ 0 w 1619870"/>
                                <a:gd name="connsiteY0" fmla="*/ 0 h 853889"/>
                                <a:gd name="connsiteX1" fmla="*/ 523758 w 1619870"/>
                                <a:gd name="connsiteY1" fmla="*/ 0 h 853889"/>
                                <a:gd name="connsiteX2" fmla="*/ 1015119 w 1619870"/>
                                <a:gd name="connsiteY2" fmla="*/ 0 h 853889"/>
                                <a:gd name="connsiteX3" fmla="*/ 1619870 w 1619870"/>
                                <a:gd name="connsiteY3" fmla="*/ 0 h 853889"/>
                                <a:gd name="connsiteX4" fmla="*/ 1619870 w 1619870"/>
                                <a:gd name="connsiteY4" fmla="*/ 418406 h 853889"/>
                                <a:gd name="connsiteX5" fmla="*/ 1619870 w 1619870"/>
                                <a:gd name="connsiteY5" fmla="*/ 853889 h 853889"/>
                                <a:gd name="connsiteX6" fmla="*/ 1112311 w 1619870"/>
                                <a:gd name="connsiteY6" fmla="*/ 853889 h 853889"/>
                                <a:gd name="connsiteX7" fmla="*/ 604751 w 1619870"/>
                                <a:gd name="connsiteY7" fmla="*/ 853889 h 853889"/>
                                <a:gd name="connsiteX8" fmla="*/ 0 w 1619870"/>
                                <a:gd name="connsiteY8" fmla="*/ 853889 h 853889"/>
                                <a:gd name="connsiteX9" fmla="*/ 0 w 1619870"/>
                                <a:gd name="connsiteY9" fmla="*/ 452561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D1478F4" w14:textId="4C1F5E59" w:rsidR="00870907" w:rsidRPr="007262BF" w:rsidRDefault="00870907" w:rsidP="002956A8">
                                <w:pPr>
                                  <w:jc w:val="center"/>
                                  <w:rPr>
                                    <w:color w:val="000000" w:themeColor="text1"/>
                                    <w:sz w:val="18"/>
                                    <w:szCs w:val="18"/>
                                  </w:rPr>
                                </w:pPr>
                                <w:r w:rsidRPr="007262BF">
                                  <w:rPr>
                                    <w:color w:val="000000" w:themeColor="text1"/>
                                    <w:sz w:val="18"/>
                                    <w:szCs w:val="18"/>
                                  </w:rPr>
                                  <w:t xml:space="preserve">Part </w:t>
                                </w:r>
                                <w:r>
                                  <w:rPr>
                                    <w:color w:val="000000" w:themeColor="text1"/>
                                    <w:sz w:val="18"/>
                                    <w:szCs w:val="18"/>
                                  </w:rPr>
                                  <w:t>5</w:t>
                                </w:r>
                                <w:r w:rsidRPr="007262BF">
                                  <w:rPr>
                                    <w:color w:val="000000" w:themeColor="text1"/>
                                    <w:sz w:val="18"/>
                                    <w:szCs w:val="18"/>
                                  </w:rPr>
                                  <w:t>:</w:t>
                                </w:r>
                                <w:r w:rsidRPr="007262BF">
                                  <w:rPr>
                                    <w:color w:val="000000" w:themeColor="text1"/>
                                    <w:sz w:val="18"/>
                                    <w:szCs w:val="18"/>
                                  </w:rPr>
                                  <w:br/>
                                </w:r>
                                <w:proofErr w:type="spellStart"/>
                                <w:r>
                                  <w:rPr>
                                    <w:color w:val="000000" w:themeColor="text1"/>
                                    <w:sz w:val="18"/>
                                    <w:szCs w:val="18"/>
                                  </w:rPr>
                                  <w:t>Reflection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81798355" name="Gruppieren 37"/>
                          <wpg:cNvGrpSpPr/>
                          <wpg:grpSpPr>
                            <a:xfrm>
                              <a:off x="802149" y="0"/>
                              <a:ext cx="3469799" cy="3980629"/>
                              <a:chOff x="0" y="0"/>
                              <a:chExt cx="3469799" cy="3980629"/>
                            </a:xfrm>
                          </wpg:grpSpPr>
                          <wps:wsp>
                            <wps:cNvPr id="868336415" name="Gerade Verbindung 36"/>
                            <wps:cNvCnPr/>
                            <wps:spPr>
                              <a:xfrm flipH="1">
                                <a:off x="0" y="698909"/>
                                <a:ext cx="1733177" cy="269688"/>
                              </a:xfrm>
                              <a:prstGeom prst="line">
                                <a:avLst/>
                              </a:prstGeom>
                            </wps:spPr>
                            <wps:style>
                              <a:lnRef idx="1">
                                <a:schemeClr val="dk1"/>
                              </a:lnRef>
                              <a:fillRef idx="0">
                                <a:schemeClr val="dk1"/>
                              </a:fillRef>
                              <a:effectRef idx="0">
                                <a:schemeClr val="dk1"/>
                              </a:effectRef>
                              <a:fontRef idx="minor">
                                <a:schemeClr val="tx1"/>
                              </a:fontRef>
                            </wps:style>
                            <wps:bodyPr/>
                          </wps:wsp>
                          <wps:wsp>
                            <wps:cNvPr id="1173485683" name="Gerade Verbindung 36"/>
                            <wps:cNvCnPr/>
                            <wps:spPr>
                              <a:xfrm flipH="1">
                                <a:off x="1732935" y="698909"/>
                                <a:ext cx="0" cy="275664"/>
                              </a:xfrm>
                              <a:prstGeom prst="line">
                                <a:avLst/>
                              </a:prstGeom>
                            </wps:spPr>
                            <wps:style>
                              <a:lnRef idx="1">
                                <a:schemeClr val="dk1"/>
                              </a:lnRef>
                              <a:fillRef idx="0">
                                <a:schemeClr val="dk1"/>
                              </a:fillRef>
                              <a:effectRef idx="0">
                                <a:schemeClr val="dk1"/>
                              </a:effectRef>
                              <a:fontRef idx="minor">
                                <a:schemeClr val="tx1"/>
                              </a:fontRef>
                            </wps:style>
                            <wps:bodyPr/>
                          </wps:wsp>
                          <wps:wsp>
                            <wps:cNvPr id="121909220" name="Gerade Verbindung 36"/>
                            <wps:cNvCnPr/>
                            <wps:spPr>
                              <a:xfrm>
                                <a:off x="1736622" y="706283"/>
                                <a:ext cx="1733177" cy="269688"/>
                              </a:xfrm>
                              <a:prstGeom prst="line">
                                <a:avLst/>
                              </a:prstGeom>
                            </wps:spPr>
                            <wps:style>
                              <a:lnRef idx="1">
                                <a:schemeClr val="dk1"/>
                              </a:lnRef>
                              <a:fillRef idx="0">
                                <a:schemeClr val="dk1"/>
                              </a:fillRef>
                              <a:effectRef idx="0">
                                <a:schemeClr val="dk1"/>
                              </a:effectRef>
                              <a:fontRef idx="minor">
                                <a:schemeClr val="tx1"/>
                              </a:fontRef>
                            </wps:style>
                            <wps:bodyPr/>
                          </wps:wsp>
                          <wps:wsp>
                            <wps:cNvPr id="1549155790" name="Rechteck 1"/>
                            <wps:cNvSpPr/>
                            <wps:spPr>
                              <a:xfrm>
                                <a:off x="923412" y="0"/>
                                <a:ext cx="1619870" cy="700189"/>
                              </a:xfrm>
                              <a:custGeom>
                                <a:avLst/>
                                <a:gdLst>
                                  <a:gd name="connsiteX0" fmla="*/ 0 w 1619870"/>
                                  <a:gd name="connsiteY0" fmla="*/ 0 h 700189"/>
                                  <a:gd name="connsiteX1" fmla="*/ 523758 w 1619870"/>
                                  <a:gd name="connsiteY1" fmla="*/ 0 h 700189"/>
                                  <a:gd name="connsiteX2" fmla="*/ 1063715 w 1619870"/>
                                  <a:gd name="connsiteY2" fmla="*/ 0 h 700189"/>
                                  <a:gd name="connsiteX3" fmla="*/ 1619870 w 1619870"/>
                                  <a:gd name="connsiteY3" fmla="*/ 0 h 700189"/>
                                  <a:gd name="connsiteX4" fmla="*/ 1619870 w 1619870"/>
                                  <a:gd name="connsiteY4" fmla="*/ 350095 h 700189"/>
                                  <a:gd name="connsiteX5" fmla="*/ 1619870 w 1619870"/>
                                  <a:gd name="connsiteY5" fmla="*/ 700189 h 700189"/>
                                  <a:gd name="connsiteX6" fmla="*/ 1079913 w 1619870"/>
                                  <a:gd name="connsiteY6" fmla="*/ 700189 h 700189"/>
                                  <a:gd name="connsiteX7" fmla="*/ 572354 w 1619870"/>
                                  <a:gd name="connsiteY7" fmla="*/ 700189 h 700189"/>
                                  <a:gd name="connsiteX8" fmla="*/ 0 w 1619870"/>
                                  <a:gd name="connsiteY8" fmla="*/ 700189 h 700189"/>
                                  <a:gd name="connsiteX9" fmla="*/ 0 w 1619870"/>
                                  <a:gd name="connsiteY9" fmla="*/ 357096 h 700189"/>
                                  <a:gd name="connsiteX10" fmla="*/ 0 w 1619870"/>
                                  <a:gd name="connsiteY10" fmla="*/ 0 h 7001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7001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31829" y="151313"/>
                                      <a:pt x="1634513" y="259595"/>
                                      <a:pt x="1619870" y="350095"/>
                                    </a:cubicBezTo>
                                    <a:cubicBezTo>
                                      <a:pt x="1605227" y="440595"/>
                                      <a:pt x="1610651" y="599702"/>
                                      <a:pt x="1619870" y="700189"/>
                                    </a:cubicBezTo>
                                    <a:cubicBezTo>
                                      <a:pt x="1402260" y="696679"/>
                                      <a:pt x="1197954" y="679513"/>
                                      <a:pt x="1079913" y="700189"/>
                                    </a:cubicBezTo>
                                    <a:cubicBezTo>
                                      <a:pt x="961872" y="720865"/>
                                      <a:pt x="778309" y="722266"/>
                                      <a:pt x="572354" y="700189"/>
                                    </a:cubicBezTo>
                                    <a:cubicBezTo>
                                      <a:pt x="366399" y="678112"/>
                                      <a:pt x="195292" y="680485"/>
                                      <a:pt x="0" y="700189"/>
                                    </a:cubicBezTo>
                                    <a:cubicBezTo>
                                      <a:pt x="-5936" y="626184"/>
                                      <a:pt x="-12952" y="445056"/>
                                      <a:pt x="0" y="357096"/>
                                    </a:cubicBezTo>
                                    <a:cubicBezTo>
                                      <a:pt x="12952" y="269136"/>
                                      <a:pt x="8703" y="176554"/>
                                      <a:pt x="0" y="0"/>
                                    </a:cubicBezTo>
                                    <a:close/>
                                  </a:path>
                                  <a:path w="1619870" h="7001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17404" y="99322"/>
                                      <a:pt x="1613056" y="266887"/>
                                      <a:pt x="1619870" y="343093"/>
                                    </a:cubicBezTo>
                                    <a:cubicBezTo>
                                      <a:pt x="1626684" y="419299"/>
                                      <a:pt x="1613201" y="561475"/>
                                      <a:pt x="1619870" y="700189"/>
                                    </a:cubicBezTo>
                                    <a:cubicBezTo>
                                      <a:pt x="1410228" y="701191"/>
                                      <a:pt x="1214079" y="693244"/>
                                      <a:pt x="1112311" y="700189"/>
                                    </a:cubicBezTo>
                                    <a:cubicBezTo>
                                      <a:pt x="1010543" y="707134"/>
                                      <a:pt x="733936" y="708884"/>
                                      <a:pt x="604751" y="700189"/>
                                    </a:cubicBezTo>
                                    <a:cubicBezTo>
                                      <a:pt x="475566" y="691494"/>
                                      <a:pt x="296712" y="691838"/>
                                      <a:pt x="0" y="700189"/>
                                    </a:cubicBezTo>
                                    <a:cubicBezTo>
                                      <a:pt x="10948" y="560272"/>
                                      <a:pt x="236" y="470229"/>
                                      <a:pt x="0" y="371100"/>
                                    </a:cubicBezTo>
                                    <a:cubicBezTo>
                                      <a:pt x="-236" y="271971"/>
                                      <a:pt x="-1391" y="172740"/>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D8427EA" w14:textId="77777777"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1: </w:t>
                                  </w:r>
                                  <w:r w:rsidRPr="002C6EBB">
                                    <w:rPr>
                                      <w:color w:val="000000" w:themeColor="text1"/>
                                      <w:sz w:val="18"/>
                                      <w:szCs w:val="18"/>
                                      <w:lang w:val="en-US"/>
                                    </w:rPr>
                                    <w:br/>
                                    <w:t>Development of initial questions/research interests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92325971" name="Gerade Verbindung 36"/>
                            <wps:cNvCnPr/>
                            <wps:spPr>
                              <a:xfrm flipH="1">
                                <a:off x="1736622" y="1830848"/>
                                <a:ext cx="0" cy="144000"/>
                              </a:xfrm>
                              <a:prstGeom prst="line">
                                <a:avLst/>
                              </a:prstGeom>
                            </wps:spPr>
                            <wps:style>
                              <a:lnRef idx="1">
                                <a:schemeClr val="dk1"/>
                              </a:lnRef>
                              <a:fillRef idx="0">
                                <a:schemeClr val="dk1"/>
                              </a:fillRef>
                              <a:effectRef idx="0">
                                <a:schemeClr val="dk1"/>
                              </a:effectRef>
                              <a:fontRef idx="minor">
                                <a:schemeClr val="tx1"/>
                              </a:fontRef>
                            </wps:style>
                            <wps:bodyPr/>
                          </wps:wsp>
                          <wps:wsp>
                            <wps:cNvPr id="2071476233" name="Gerade Verbindung 36"/>
                            <wps:cNvCnPr/>
                            <wps:spPr>
                              <a:xfrm flipH="1">
                                <a:off x="1736622" y="2830051"/>
                                <a:ext cx="0" cy="144000"/>
                              </a:xfrm>
                              <a:prstGeom prst="line">
                                <a:avLst/>
                              </a:prstGeom>
                            </wps:spPr>
                            <wps:style>
                              <a:lnRef idx="1">
                                <a:schemeClr val="dk1"/>
                              </a:lnRef>
                              <a:fillRef idx="0">
                                <a:schemeClr val="dk1"/>
                              </a:fillRef>
                              <a:effectRef idx="0">
                                <a:schemeClr val="dk1"/>
                              </a:effectRef>
                              <a:fontRef idx="minor">
                                <a:schemeClr val="tx1"/>
                              </a:fontRef>
                            </wps:style>
                            <wps:bodyPr/>
                          </wps:wsp>
                          <wps:wsp>
                            <wps:cNvPr id="1902541586" name="Gerade Verbindung 36"/>
                            <wps:cNvCnPr/>
                            <wps:spPr>
                              <a:xfrm flipH="1">
                                <a:off x="1736622" y="3836629"/>
                                <a:ext cx="0" cy="14400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999095452" name="Rechteck 1"/>
                          <wps:cNvSpPr/>
                          <wps:spPr>
                            <a:xfrm>
                              <a:off x="0" y="969706"/>
                              <a:ext cx="1619870" cy="853889"/>
                            </a:xfrm>
                            <a:custGeom>
                              <a:avLst/>
                              <a:gdLst>
                                <a:gd name="connsiteX0" fmla="*/ 0 w 1619870"/>
                                <a:gd name="connsiteY0" fmla="*/ 0 h 853889"/>
                                <a:gd name="connsiteX1" fmla="*/ 523758 w 1619870"/>
                                <a:gd name="connsiteY1" fmla="*/ 0 h 853889"/>
                                <a:gd name="connsiteX2" fmla="*/ 1063715 w 1619870"/>
                                <a:gd name="connsiteY2" fmla="*/ 0 h 853889"/>
                                <a:gd name="connsiteX3" fmla="*/ 1619870 w 1619870"/>
                                <a:gd name="connsiteY3" fmla="*/ 0 h 853889"/>
                                <a:gd name="connsiteX4" fmla="*/ 1619870 w 1619870"/>
                                <a:gd name="connsiteY4" fmla="*/ 426945 h 853889"/>
                                <a:gd name="connsiteX5" fmla="*/ 1619870 w 1619870"/>
                                <a:gd name="connsiteY5" fmla="*/ 853889 h 853889"/>
                                <a:gd name="connsiteX6" fmla="*/ 1079913 w 1619870"/>
                                <a:gd name="connsiteY6" fmla="*/ 853889 h 853889"/>
                                <a:gd name="connsiteX7" fmla="*/ 572354 w 1619870"/>
                                <a:gd name="connsiteY7" fmla="*/ 853889 h 853889"/>
                                <a:gd name="connsiteX8" fmla="*/ 0 w 1619870"/>
                                <a:gd name="connsiteY8" fmla="*/ 853889 h 853889"/>
                                <a:gd name="connsiteX9" fmla="*/ 0 w 1619870"/>
                                <a:gd name="connsiteY9" fmla="*/ 435483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22926" y="157236"/>
                                    <a:pt x="1605649" y="241386"/>
                                    <a:pt x="1619870" y="426945"/>
                                  </a:cubicBezTo>
                                  <a:cubicBezTo>
                                    <a:pt x="1634091" y="612505"/>
                                    <a:pt x="1625905" y="673178"/>
                                    <a:pt x="1619870" y="853889"/>
                                  </a:cubicBezTo>
                                  <a:cubicBezTo>
                                    <a:pt x="1402260" y="850379"/>
                                    <a:pt x="1197954" y="833213"/>
                                    <a:pt x="1079913" y="853889"/>
                                  </a:cubicBezTo>
                                  <a:cubicBezTo>
                                    <a:pt x="961872" y="874565"/>
                                    <a:pt x="778309" y="875966"/>
                                    <a:pt x="572354" y="853889"/>
                                  </a:cubicBezTo>
                                  <a:cubicBezTo>
                                    <a:pt x="366399" y="831812"/>
                                    <a:pt x="195292" y="834185"/>
                                    <a:pt x="0" y="853889"/>
                                  </a:cubicBezTo>
                                  <a:cubicBezTo>
                                    <a:pt x="-4626" y="704170"/>
                                    <a:pt x="-4107" y="542705"/>
                                    <a:pt x="0" y="435483"/>
                                  </a:cubicBezTo>
                                  <a:cubicBezTo>
                                    <a:pt x="4107" y="328261"/>
                                    <a:pt x="15106" y="113228"/>
                                    <a:pt x="0" y="0"/>
                                  </a:cubicBezTo>
                                  <a:close/>
                                </a:path>
                                <a:path w="1619870" h="8538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E73EF10" w14:textId="77777777"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2a </w:t>
                                </w:r>
                                <w:r w:rsidRPr="002C6EBB">
                                  <w:rPr>
                                    <w:color w:val="000000" w:themeColor="text1"/>
                                    <w:sz w:val="18"/>
                                    <w:szCs w:val="18"/>
                                    <w:lang w:val="en-US"/>
                                  </w:rPr>
                                  <w:br/>
                                  <w:t>Collecting data</w:t>
                                </w:r>
                                <w:r w:rsidRPr="002C6EBB">
                                  <w:rPr>
                                    <w:color w:val="000000" w:themeColor="text1"/>
                                    <w:sz w:val="18"/>
                                    <w:szCs w:val="18"/>
                                    <w:lang w:val="en-US"/>
                                  </w:rPr>
                                  <w:br/>
                                  <w:t>Collect data yourself using a measuring instrument</w:t>
                                </w:r>
                              </w:p>
                              <w:p w14:paraId="3ABD991D" w14:textId="660B66CF" w:rsidR="00870907" w:rsidRPr="002C6EBB" w:rsidRDefault="00870907" w:rsidP="00361B74">
                                <w:pPr>
                                  <w:jc w:val="center"/>
                                  <w:rPr>
                                    <w:color w:val="000000" w:themeColor="text1"/>
                                    <w:sz w:val="18"/>
                                    <w:szCs w:val="1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6000585" name="Rechteck 1"/>
                          <wps:cNvSpPr/>
                          <wps:spPr>
                            <a:xfrm>
                              <a:off x="1714500" y="969706"/>
                              <a:ext cx="1619870" cy="853889"/>
                            </a:xfrm>
                            <a:custGeom>
                              <a:avLst/>
                              <a:gdLst>
                                <a:gd name="connsiteX0" fmla="*/ 0 w 1619870"/>
                                <a:gd name="connsiteY0" fmla="*/ 0 h 853889"/>
                                <a:gd name="connsiteX1" fmla="*/ 523758 w 1619870"/>
                                <a:gd name="connsiteY1" fmla="*/ 0 h 853889"/>
                                <a:gd name="connsiteX2" fmla="*/ 1063715 w 1619870"/>
                                <a:gd name="connsiteY2" fmla="*/ 0 h 853889"/>
                                <a:gd name="connsiteX3" fmla="*/ 1619870 w 1619870"/>
                                <a:gd name="connsiteY3" fmla="*/ 0 h 853889"/>
                                <a:gd name="connsiteX4" fmla="*/ 1619870 w 1619870"/>
                                <a:gd name="connsiteY4" fmla="*/ 426945 h 853889"/>
                                <a:gd name="connsiteX5" fmla="*/ 1619870 w 1619870"/>
                                <a:gd name="connsiteY5" fmla="*/ 853889 h 853889"/>
                                <a:gd name="connsiteX6" fmla="*/ 1079913 w 1619870"/>
                                <a:gd name="connsiteY6" fmla="*/ 853889 h 853889"/>
                                <a:gd name="connsiteX7" fmla="*/ 572354 w 1619870"/>
                                <a:gd name="connsiteY7" fmla="*/ 853889 h 853889"/>
                                <a:gd name="connsiteX8" fmla="*/ 0 w 1619870"/>
                                <a:gd name="connsiteY8" fmla="*/ 853889 h 853889"/>
                                <a:gd name="connsiteX9" fmla="*/ 0 w 1619870"/>
                                <a:gd name="connsiteY9" fmla="*/ 435483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22926" y="157236"/>
                                    <a:pt x="1605649" y="241386"/>
                                    <a:pt x="1619870" y="426945"/>
                                  </a:cubicBezTo>
                                  <a:cubicBezTo>
                                    <a:pt x="1634091" y="612505"/>
                                    <a:pt x="1625905" y="673178"/>
                                    <a:pt x="1619870" y="853889"/>
                                  </a:cubicBezTo>
                                  <a:cubicBezTo>
                                    <a:pt x="1402260" y="850379"/>
                                    <a:pt x="1197954" y="833213"/>
                                    <a:pt x="1079913" y="853889"/>
                                  </a:cubicBezTo>
                                  <a:cubicBezTo>
                                    <a:pt x="961872" y="874565"/>
                                    <a:pt x="778309" y="875966"/>
                                    <a:pt x="572354" y="853889"/>
                                  </a:cubicBezTo>
                                  <a:cubicBezTo>
                                    <a:pt x="366399" y="831812"/>
                                    <a:pt x="195292" y="834185"/>
                                    <a:pt x="0" y="853889"/>
                                  </a:cubicBezTo>
                                  <a:cubicBezTo>
                                    <a:pt x="-4626" y="704170"/>
                                    <a:pt x="-4107" y="542705"/>
                                    <a:pt x="0" y="435483"/>
                                  </a:cubicBezTo>
                                  <a:cubicBezTo>
                                    <a:pt x="4107" y="328261"/>
                                    <a:pt x="15106" y="113228"/>
                                    <a:pt x="0" y="0"/>
                                  </a:cubicBezTo>
                                  <a:close/>
                                </a:path>
                                <a:path w="1619870" h="8538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613D7C9" w14:textId="2F70DB9A"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w:t>
                                </w:r>
                                <w:r w:rsidRPr="002C6EBB">
                                  <w:rPr>
                                    <w:color w:val="000000" w:themeColor="text1"/>
                                    <w:sz w:val="18"/>
                                    <w:szCs w:val="18"/>
                                    <w:lang w:val="en-US"/>
                                  </w:rPr>
                                  <w:br/>
                                  <w:t>Collecting data</w:t>
                                </w:r>
                                <w:r w:rsidRPr="002C6EBB">
                                  <w:rPr>
                                    <w:color w:val="000000" w:themeColor="text1"/>
                                    <w:sz w:val="18"/>
                                    <w:szCs w:val="18"/>
                                    <w:lang w:val="en-US"/>
                                  </w:rPr>
                                  <w:br/>
                                  <w:t>Collect and collate data from various sources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2615921" name="Rechteck 1"/>
                          <wps:cNvSpPr/>
                          <wps:spPr>
                            <a:xfrm>
                              <a:off x="3432687" y="973393"/>
                              <a:ext cx="1619870" cy="853889"/>
                            </a:xfrm>
                            <a:custGeom>
                              <a:avLst/>
                              <a:gdLst>
                                <a:gd name="connsiteX0" fmla="*/ 0 w 1619870"/>
                                <a:gd name="connsiteY0" fmla="*/ 0 h 853889"/>
                                <a:gd name="connsiteX1" fmla="*/ 523758 w 1619870"/>
                                <a:gd name="connsiteY1" fmla="*/ 0 h 853889"/>
                                <a:gd name="connsiteX2" fmla="*/ 1063715 w 1619870"/>
                                <a:gd name="connsiteY2" fmla="*/ 0 h 853889"/>
                                <a:gd name="connsiteX3" fmla="*/ 1619870 w 1619870"/>
                                <a:gd name="connsiteY3" fmla="*/ 0 h 853889"/>
                                <a:gd name="connsiteX4" fmla="*/ 1619870 w 1619870"/>
                                <a:gd name="connsiteY4" fmla="*/ 426945 h 853889"/>
                                <a:gd name="connsiteX5" fmla="*/ 1619870 w 1619870"/>
                                <a:gd name="connsiteY5" fmla="*/ 853889 h 853889"/>
                                <a:gd name="connsiteX6" fmla="*/ 1079913 w 1619870"/>
                                <a:gd name="connsiteY6" fmla="*/ 853889 h 853889"/>
                                <a:gd name="connsiteX7" fmla="*/ 572354 w 1619870"/>
                                <a:gd name="connsiteY7" fmla="*/ 853889 h 853889"/>
                                <a:gd name="connsiteX8" fmla="*/ 0 w 1619870"/>
                                <a:gd name="connsiteY8" fmla="*/ 853889 h 853889"/>
                                <a:gd name="connsiteX9" fmla="*/ 0 w 1619870"/>
                                <a:gd name="connsiteY9" fmla="*/ 435483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22926" y="157236"/>
                                    <a:pt x="1605649" y="241386"/>
                                    <a:pt x="1619870" y="426945"/>
                                  </a:cubicBezTo>
                                  <a:cubicBezTo>
                                    <a:pt x="1634091" y="612505"/>
                                    <a:pt x="1625905" y="673178"/>
                                    <a:pt x="1619870" y="853889"/>
                                  </a:cubicBezTo>
                                  <a:cubicBezTo>
                                    <a:pt x="1402260" y="850379"/>
                                    <a:pt x="1197954" y="833213"/>
                                    <a:pt x="1079913" y="853889"/>
                                  </a:cubicBezTo>
                                  <a:cubicBezTo>
                                    <a:pt x="961872" y="874565"/>
                                    <a:pt x="778309" y="875966"/>
                                    <a:pt x="572354" y="853889"/>
                                  </a:cubicBezTo>
                                  <a:cubicBezTo>
                                    <a:pt x="366399" y="831812"/>
                                    <a:pt x="195292" y="834185"/>
                                    <a:pt x="0" y="853889"/>
                                  </a:cubicBezTo>
                                  <a:cubicBezTo>
                                    <a:pt x="-4626" y="704170"/>
                                    <a:pt x="-4107" y="542705"/>
                                    <a:pt x="0" y="435483"/>
                                  </a:cubicBezTo>
                                  <a:cubicBezTo>
                                    <a:pt x="4107" y="328261"/>
                                    <a:pt x="15106" y="113228"/>
                                    <a:pt x="0" y="0"/>
                                  </a:cubicBezTo>
                                  <a:close/>
                                </a:path>
                                <a:path w="1619870" h="8538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F1A1F0F" w14:textId="08FD00A6"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Do not collect/collate data and use data from the NASA Langley Research Center (</w:t>
                                </w:r>
                                <w:proofErr w:type="spellStart"/>
                                <w:r w:rsidRPr="002C6EBB">
                                  <w:rPr>
                                    <w:color w:val="000000" w:themeColor="text1"/>
                                    <w:sz w:val="18"/>
                                    <w:szCs w:val="18"/>
                                    <w:lang w:val="en-US"/>
                                  </w:rPr>
                                  <w:t>LaRC</w:t>
                                </w:r>
                                <w:proofErr w:type="spellEnd"/>
                                <w:r w:rsidRPr="002C6EBB">
                                  <w:rPr>
                                    <w:color w:val="000000" w:themeColor="text1"/>
                                    <w:sz w:val="18"/>
                                    <w:szCs w:val="18"/>
                                    <w:lang w:val="en-US"/>
                                  </w:rPr>
                                  <w:t>) POWER project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68823336" name="Gerade Verbindung 36"/>
                        <wps:cNvCnPr/>
                        <wps:spPr>
                          <a:xfrm>
                            <a:off x="802309" y="1816100"/>
                            <a:ext cx="1733007" cy="14400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CFE02B1" id="Gruppieren 39" o:spid="_x0000_s1026" style="position:absolute;margin-left:26.4pt;margin-top:19.2pt;width:397.85pt;height:380.8pt;z-index:251740161" coordsize="50525,483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">
                <v:line id="Gerade Verbindung 36" o:spid="_x0000_s1027" style="position:absolute;flip:x;visibility:visible;mso-wrap-style:square" from="25317,18260" to="42647,1970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" strokecolor="black [3200]" strokeweight=".5pt">
                  <v:stroke joinstyle="miter"/>
                </v:line>
                <v:group id="Gruppieren 38" o:spid="_x0000_s1028" style="position:absolute;width:50525;height:48359" coordsize="50525,4835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">
                  <v:rect id="Rechteck 1" o:spid="_x0000_s1029" style="position:absolute;left:17255;top:19725;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" filled="f" strokecolor="#091723 [484]" strokeweight="1pt">
                    <v:textbox>
                      <w:txbxContent>
                        <w:p w14:paraId="2B86863F" w14:textId="4E42D357"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3: </w:t>
                          </w:r>
                          <w:r w:rsidRPr="002C6EBB">
                            <w:rPr>
                              <w:color w:val="000000" w:themeColor="text1"/>
                              <w:sz w:val="18"/>
                              <w:szCs w:val="18"/>
                              <w:lang w:val="en-US"/>
                            </w:rPr>
                            <w:br/>
                            <w:t>Data exploration and interwoven cognition and programming process</w:t>
                          </w:r>
                        </w:p>
                      </w:txbxContent>
                    </v:textbox>
                  </v:rect>
                  <v:rect id="Rechteck 1" o:spid="_x0000_s1030" style="position:absolute;left:17181;top:29791;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" filled="f" strokecolor="#091723 [484]" strokeweight="1pt">
                    <v:textbox>
                      <w:txbxContent>
                        <w:p w14:paraId="22EF066D" w14:textId="1E1CAD68" w:rsidR="00870907" w:rsidRPr="002C6EBB" w:rsidRDefault="00870907" w:rsidP="002956A8">
                          <w:pPr>
                            <w:jc w:val="center"/>
                            <w:rPr>
                              <w:color w:val="000000" w:themeColor="text1"/>
                              <w:sz w:val="18"/>
                              <w:szCs w:val="18"/>
                              <w:lang w:val="en-US"/>
                            </w:rPr>
                          </w:pPr>
                          <w:r w:rsidRPr="002C6EBB">
                            <w:rPr>
                              <w:color w:val="000000" w:themeColor="text1"/>
                              <w:sz w:val="18"/>
                              <w:szCs w:val="18"/>
                              <w:lang w:val="en-US"/>
                            </w:rPr>
                            <w:t>Part 4:</w:t>
                          </w:r>
                          <w:r w:rsidRPr="002C6EBB">
                            <w:rPr>
                              <w:color w:val="000000" w:themeColor="text1"/>
                              <w:sz w:val="18"/>
                              <w:szCs w:val="18"/>
                              <w:lang w:val="en-US"/>
                            </w:rPr>
                            <w:br/>
                            <w:t>Presentation and exchange of computational essays</w:t>
                          </w:r>
                        </w:p>
                      </w:txbxContent>
                    </v:textbox>
                  </v:rect>
                  <v:rect id="Rechteck 1" o:spid="_x0000_s1031" style="position:absolute;left:17255;top:39820;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" filled="f" strokecolor="#091723 [484]" strokeweight="1pt">
                    <v:textbox>
                      <w:txbxContent>
                        <w:p w14:paraId="5D1478F4" w14:textId="4C1F5E59" w:rsidR="00870907" w:rsidRPr="007262BF" w:rsidRDefault="00870907" w:rsidP="002956A8">
                          <w:pPr>
                            <w:jc w:val="center"/>
                            <w:rPr>
                              <w:color w:val="000000" w:themeColor="text1"/>
                              <w:sz w:val="18"/>
                              <w:szCs w:val="18"/>
                            </w:rPr>
                          </w:pPr>
                          <w:r w:rsidRPr="007262BF">
                            <w:rPr>
                              <w:color w:val="000000" w:themeColor="text1"/>
                              <w:sz w:val="18"/>
                              <w:szCs w:val="18"/>
                            </w:rPr>
                            <w:t xml:space="preserve">Part </w:t>
                          </w:r>
                          <w:r>
                            <w:rPr>
                              <w:color w:val="000000" w:themeColor="text1"/>
                              <w:sz w:val="18"/>
                              <w:szCs w:val="18"/>
                            </w:rPr>
                            <w:t>5</w:t>
                          </w:r>
                          <w:r w:rsidRPr="007262BF">
                            <w:rPr>
                              <w:color w:val="000000" w:themeColor="text1"/>
                              <w:sz w:val="18"/>
                              <w:szCs w:val="18"/>
                            </w:rPr>
                            <w:t>:</w:t>
                          </w:r>
                          <w:r w:rsidRPr="007262BF">
                            <w:rPr>
                              <w:color w:val="000000" w:themeColor="text1"/>
                              <w:sz w:val="18"/>
                              <w:szCs w:val="18"/>
                            </w:rPr>
                            <w:br/>
                          </w:r>
                          <w:proofErr w:type="spellStart"/>
                          <w:r>
                            <w:rPr>
                              <w:color w:val="000000" w:themeColor="text1"/>
                              <w:sz w:val="18"/>
                              <w:szCs w:val="18"/>
                            </w:rPr>
                            <w:t>Reflection</w:t>
                          </w:r>
                          <w:proofErr w:type="spellEnd"/>
                        </w:p>
                      </w:txbxContent>
                    </v:textbox>
                  </v:rect>
                  <v:group id="Gruppieren 37" o:spid="_x0000_s1032" style="position:absolute;left:8021;width:34698;height:39806" coordsize="34697,3980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">
                    <v:line id="Gerade Verbindung 36" o:spid="_x0000_s1033" style="position:absolute;flip:x;visibility:visible;mso-wrap-style:square" from="0,6989" to="17331,968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" strokecolor="black [3200]" strokeweight=".5pt">
                      <v:stroke joinstyle="miter"/>
                    </v:line>
                    <v:line id="Gerade Verbindung 36" o:spid="_x0000_s1034" style="position:absolute;flip:x;visibility:visible;mso-wrap-style:square" from="17329,6989" to="17329,974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" strokecolor="black [3200]" strokeweight=".5pt">
                      <v:stroke joinstyle="miter"/>
                    </v:line>
                    <v:line id="Gerade Verbindung 36" o:spid="_x0000_s1035" style="position:absolute;visibility:visible;mso-wrap-style:square" from="17366,7062" to="34697,975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" strokecolor="black [3200]" strokeweight=".5pt">
                      <v:stroke joinstyle="miter"/>
                    </v:line>
                    <v:rect id="Rechteck 1" o:spid="_x0000_s1036" style="position:absolute;left:9234;width:16198;height:70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" fillcolor="white [3212]" strokecolor="#091723 [484]" strokeweight="1pt">
                      <v:textbox>
                        <w:txbxContent>
                          <w:p w14:paraId="5D8427EA" w14:textId="77777777"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1: </w:t>
                            </w:r>
                            <w:r w:rsidRPr="002C6EBB">
                              <w:rPr>
                                <w:color w:val="000000" w:themeColor="text1"/>
                                <w:sz w:val="18"/>
                                <w:szCs w:val="18"/>
                                <w:lang w:val="en-US"/>
                              </w:rPr>
                              <w:br/>
                              <w:t>Development of initial questions/research interests</w:t>
                            </w:r>
                          </w:p>
                        </w:txbxContent>
                      </v:textbox>
                    </v:rect>
                    <v:line id="Gerade Verbindung 36" o:spid="_x0000_s1037" style="position:absolute;flip:x;visibility:visible;mso-wrap-style:square" from="17366,18308" to="17366,1974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" strokecolor="black [3200]" strokeweight=".5pt">
                      <v:stroke joinstyle="miter"/>
                    </v:line>
                    <v:line id="Gerade Verbindung 36" o:spid="_x0000_s1038" style="position:absolute;flip:x;visibility:visible;mso-wrap-style:square" from="17366,28300" to="17366,2974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" strokecolor="black [3200]" strokeweight=".5pt">
                      <v:stroke joinstyle="miter"/>
                    </v:line>
                    <v:line id="Gerade Verbindung 36" o:spid="_x0000_s1039" style="position:absolute;flip:x;visibility:visible;mso-wrap-style:square" from="17366,38366" to="17366,3980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" strokecolor="black [3200]" strokeweight=".5pt">
                      <v:stroke joinstyle="miter"/>
                    </v:line>
                  </v:group>
                  <v:rect id="Rechteck 1" o:spid="_x0000_s1040" style="position:absolute;top:9697;width:16198;height:85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" fillcolor="white [3212]" strokecolor="#091723 [484]" strokeweight="1pt">
                    <v:textbox>
                      <w:txbxContent>
                        <w:p w14:paraId="5E73EF10" w14:textId="77777777"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2a </w:t>
                          </w:r>
                          <w:r w:rsidRPr="002C6EBB">
                            <w:rPr>
                              <w:color w:val="000000" w:themeColor="text1"/>
                              <w:sz w:val="18"/>
                              <w:szCs w:val="18"/>
                              <w:lang w:val="en-US"/>
                            </w:rPr>
                            <w:br/>
                            <w:t>Collecting data</w:t>
                          </w:r>
                          <w:r w:rsidRPr="002C6EBB">
                            <w:rPr>
                              <w:color w:val="000000" w:themeColor="text1"/>
                              <w:sz w:val="18"/>
                              <w:szCs w:val="18"/>
                              <w:lang w:val="en-US"/>
                            </w:rPr>
                            <w:br/>
                            <w:t>Collect data yourself using a measuring instrument</w:t>
                          </w:r>
                        </w:p>
                        <w:p w14:paraId="3ABD991D" w14:textId="660B66CF" w:rsidR="00870907" w:rsidRPr="002C6EBB" w:rsidRDefault="00870907" w:rsidP="00361B74">
                          <w:pPr>
                            <w:jc w:val="center"/>
                            <w:rPr>
                              <w:color w:val="000000" w:themeColor="text1"/>
                              <w:sz w:val="18"/>
                              <w:szCs w:val="18"/>
                              <w:lang w:val="en-US"/>
                            </w:rPr>
                          </w:pPr>
                        </w:p>
                      </w:txbxContent>
                    </v:textbox>
                  </v:rect>
                  <v:rect id="Rechteck 1" o:spid="_x0000_s1041" style="position:absolute;left:17145;top:9697;width:16198;height:85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" fillcolor="white [3212]" strokecolor="#091723 [484]" strokeweight="1pt">
                    <v:textbox>
                      <w:txbxContent>
                        <w:p w14:paraId="1613D7C9" w14:textId="2F70DB9A"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 xml:space="preserve">Part </w:t>
                          </w:r>
                          <w:r w:rsidRPr="002C6EBB">
                            <w:rPr>
                              <w:color w:val="000000" w:themeColor="text1"/>
                              <w:sz w:val="18"/>
                              <w:szCs w:val="18"/>
                              <w:lang w:val="en-US"/>
                            </w:rPr>
                            <w:br/>
                            <w:t>Collecting data</w:t>
                          </w:r>
                          <w:r w:rsidRPr="002C6EBB">
                            <w:rPr>
                              <w:color w:val="000000" w:themeColor="text1"/>
                              <w:sz w:val="18"/>
                              <w:szCs w:val="18"/>
                              <w:lang w:val="en-US"/>
                            </w:rPr>
                            <w:br/>
                            <w:t>Collect and collate data from various sources</w:t>
                          </w:r>
                        </w:p>
                      </w:txbxContent>
                    </v:textbox>
                  </v:rect>
                  <v:rect id="Rechteck 1" o:spid="_x0000_s1042" style="position:absolute;left:34326;top:9733;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" fillcolor="white [3212]" strokecolor="#091723 [484]" strokeweight="1pt">
                    <v:textbox>
                      <w:txbxContent>
                        <w:p w14:paraId="0F1A1F0F" w14:textId="08FD00A6" w:rsidR="00870907" w:rsidRPr="002C6EBB" w:rsidRDefault="00870907" w:rsidP="00361B74">
                          <w:pPr>
                            <w:jc w:val="center"/>
                            <w:rPr>
                              <w:color w:val="000000" w:themeColor="text1"/>
                              <w:sz w:val="18"/>
                              <w:szCs w:val="18"/>
                              <w:lang w:val="en-US"/>
                            </w:rPr>
                          </w:pPr>
                          <w:r w:rsidRPr="002C6EBB">
                            <w:rPr>
                              <w:color w:val="000000" w:themeColor="text1"/>
                              <w:sz w:val="18"/>
                              <w:szCs w:val="18"/>
                              <w:lang w:val="en-US"/>
                            </w:rPr>
                            <w:t>Do not collect/collate data and use data from the NASA Langley Research Center (</w:t>
                          </w:r>
                          <w:proofErr w:type="spellStart"/>
                          <w:r w:rsidRPr="002C6EBB">
                            <w:rPr>
                              <w:color w:val="000000" w:themeColor="text1"/>
                              <w:sz w:val="18"/>
                              <w:szCs w:val="18"/>
                              <w:lang w:val="en-US"/>
                            </w:rPr>
                            <w:t>LaRC</w:t>
                          </w:r>
                          <w:proofErr w:type="spellEnd"/>
                          <w:r w:rsidRPr="002C6EBB">
                            <w:rPr>
                              <w:color w:val="000000" w:themeColor="text1"/>
                              <w:sz w:val="18"/>
                              <w:szCs w:val="18"/>
                              <w:lang w:val="en-US"/>
                            </w:rPr>
                            <w:t>) POWER project</w:t>
                          </w:r>
                        </w:p>
                      </w:txbxContent>
                    </v:textbox>
                  </v:rect>
                </v:group>
                <v:line id="Gerade Verbindung 36" o:spid="_x0000_s1043" style="position:absolute;visibility:visible;mso-wrap-style:square" from="8023,18161" to="25353,196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" strokecolor="black [3200]" strokeweight=".5pt">
                  <v:stroke joinstyle="miter"/>
                </v:line>
              </v:group>
            </w:pict>
          </mc:Fallback>
        </mc:AlternateContent>
      </w:r>
      <w:r w:rsidR="00361B74" w:rsidRPr="002C6EBB">
        <w:rPr>
          <w:lang w:val="en-US" w:eastAsia="de-DE"/>
        </w:rPr>
        <w:t xml:space="preserve">The teaching module can therefore be roughly divided into the following parts: </w:t>
      </w:r>
    </w:p>
    <w:p w14:paraId="35642B33" w14:textId="5165C92F" w:rsidR="00361B74" w:rsidRPr="002C6EBB" w:rsidRDefault="00361B74">
      <w:pPr>
        <w:jc w:val="left"/>
        <w:rPr>
          <w:lang w:val="en-US" w:eastAsia="de-DE"/>
        </w:rPr>
      </w:pPr>
    </w:p>
    <w:p w14:paraId="715D688A" w14:textId="333F3EE2" w:rsidR="00361B74" w:rsidRPr="002C6EBB" w:rsidRDefault="00361B74">
      <w:pPr>
        <w:jc w:val="left"/>
        <w:rPr>
          <w:lang w:val="en-US" w:eastAsia="de-DE"/>
        </w:rPr>
      </w:pPr>
    </w:p>
    <w:p w14:paraId="06EF4B7E" w14:textId="4AC6C464" w:rsidR="00361B74" w:rsidRPr="002C6EBB" w:rsidRDefault="00361B74">
      <w:pPr>
        <w:jc w:val="left"/>
        <w:rPr>
          <w:lang w:val="en-US" w:eastAsia="de-DE"/>
        </w:rPr>
      </w:pPr>
    </w:p>
    <w:p w14:paraId="4BC83C84" w14:textId="12526BCD" w:rsidR="00361B74" w:rsidRPr="002C6EBB" w:rsidRDefault="00361B74">
      <w:pPr>
        <w:jc w:val="left"/>
        <w:rPr>
          <w:lang w:val="en-US" w:eastAsia="de-DE"/>
        </w:rPr>
      </w:pPr>
    </w:p>
    <w:p w14:paraId="694BD570" w14:textId="75FEC576" w:rsidR="00361B74" w:rsidRPr="002C6EBB" w:rsidRDefault="00361B74">
      <w:pPr>
        <w:jc w:val="left"/>
        <w:rPr>
          <w:lang w:val="en-US" w:eastAsia="de-DE"/>
        </w:rPr>
      </w:pPr>
    </w:p>
    <w:p w14:paraId="1EF36670" w14:textId="77777777" w:rsidR="002956A8" w:rsidRPr="002C6EBB" w:rsidRDefault="002956A8">
      <w:pPr>
        <w:jc w:val="left"/>
        <w:rPr>
          <w:lang w:val="en-US" w:eastAsia="de-DE"/>
        </w:rPr>
      </w:pPr>
    </w:p>
    <w:p w14:paraId="6FBF71BC" w14:textId="77777777" w:rsidR="002956A8" w:rsidRPr="002C6EBB" w:rsidRDefault="002956A8">
      <w:pPr>
        <w:jc w:val="left"/>
        <w:rPr>
          <w:lang w:val="en-US" w:eastAsia="de-DE"/>
        </w:rPr>
      </w:pPr>
    </w:p>
    <w:p w14:paraId="7887B32D" w14:textId="77777777" w:rsidR="002956A8" w:rsidRPr="002C6EBB" w:rsidRDefault="002956A8">
      <w:pPr>
        <w:jc w:val="left"/>
        <w:rPr>
          <w:lang w:val="en-US" w:eastAsia="de-DE"/>
        </w:rPr>
      </w:pPr>
    </w:p>
    <w:p w14:paraId="3B0CC863" w14:textId="77777777" w:rsidR="002956A8" w:rsidRPr="002C6EBB" w:rsidRDefault="002956A8">
      <w:pPr>
        <w:jc w:val="left"/>
        <w:rPr>
          <w:lang w:val="en-US" w:eastAsia="de-DE"/>
        </w:rPr>
      </w:pPr>
    </w:p>
    <w:p w14:paraId="123C0A29" w14:textId="77777777" w:rsidR="002956A8" w:rsidRPr="002C6EBB" w:rsidRDefault="002956A8">
      <w:pPr>
        <w:jc w:val="left"/>
        <w:rPr>
          <w:lang w:val="en-US" w:eastAsia="de-DE"/>
        </w:rPr>
      </w:pPr>
    </w:p>
    <w:p w14:paraId="5A1E8270" w14:textId="77777777" w:rsidR="002956A8" w:rsidRPr="002C6EBB" w:rsidRDefault="002956A8">
      <w:pPr>
        <w:jc w:val="left"/>
        <w:rPr>
          <w:lang w:val="en-US" w:eastAsia="de-DE"/>
        </w:rPr>
      </w:pPr>
    </w:p>
    <w:p w14:paraId="227CE618" w14:textId="77777777" w:rsidR="002956A8" w:rsidRPr="002C6EBB" w:rsidRDefault="002956A8">
      <w:pPr>
        <w:jc w:val="left"/>
        <w:rPr>
          <w:lang w:val="en-US" w:eastAsia="de-DE"/>
        </w:rPr>
      </w:pPr>
    </w:p>
    <w:p w14:paraId="42231F6F" w14:textId="77777777" w:rsidR="002956A8" w:rsidRPr="002C6EBB" w:rsidRDefault="002956A8">
      <w:pPr>
        <w:jc w:val="left"/>
        <w:rPr>
          <w:lang w:val="en-US" w:eastAsia="de-DE"/>
        </w:rPr>
      </w:pPr>
    </w:p>
    <w:p w14:paraId="5408E483" w14:textId="77777777" w:rsidR="002956A8" w:rsidRPr="002C6EBB" w:rsidRDefault="002956A8">
      <w:pPr>
        <w:jc w:val="left"/>
        <w:rPr>
          <w:lang w:val="en-US" w:eastAsia="de-DE"/>
        </w:rPr>
      </w:pPr>
    </w:p>
    <w:p w14:paraId="70B73267" w14:textId="77777777" w:rsidR="002956A8" w:rsidRPr="002C6EBB" w:rsidRDefault="002956A8">
      <w:pPr>
        <w:jc w:val="left"/>
        <w:rPr>
          <w:lang w:val="en-US" w:eastAsia="de-DE"/>
        </w:rPr>
      </w:pPr>
    </w:p>
    <w:p w14:paraId="2C108591" w14:textId="77777777" w:rsidR="002956A8" w:rsidRPr="002C6EBB" w:rsidRDefault="002956A8">
      <w:pPr>
        <w:jc w:val="left"/>
        <w:rPr>
          <w:lang w:val="en-US" w:eastAsia="de-DE"/>
        </w:rPr>
      </w:pPr>
    </w:p>
    <w:p w14:paraId="1EA9FE49" w14:textId="77777777" w:rsidR="0044139C" w:rsidRPr="002C6EBB" w:rsidRDefault="0044139C">
      <w:pPr>
        <w:jc w:val="left"/>
        <w:rPr>
          <w:lang w:val="en-US" w:eastAsia="de-DE"/>
        </w:rPr>
      </w:pPr>
      <w:r w:rsidRPr="002C6EBB">
        <w:rPr>
          <w:lang w:val="en-US" w:eastAsia="de-DE"/>
        </w:rPr>
        <w:br w:type="page"/>
      </w:r>
    </w:p>
    <w:p w14:paraId="04F84578" w14:textId="5615D570" w:rsidR="00201AA9" w:rsidRPr="002C6EBB" w:rsidRDefault="0089227F" w:rsidP="0089227F">
      <w:pPr>
        <w:jc w:val="left"/>
        <w:rPr>
          <w:lang w:val="en-US" w:eastAsia="de-DE"/>
        </w:rPr>
      </w:pPr>
      <w:r w:rsidRPr="0044139C">
        <w:rPr>
          <w:noProof/>
          <w:lang w:eastAsia="de-DE"/>
        </w:rPr>
        <w:lastRenderedPageBreak/>
        <mc:AlternateContent>
          <mc:Choice Requires="wpg">
            <w:drawing>
              <wp:anchor distT="0" distB="0" distL="114300" distR="114300" simplePos="0" relativeHeight="251706369" behindDoc="0" locked="0" layoutInCell="1" allowOverlap="1" wp14:anchorId="4775F7CA" wp14:editId="4CFC88A0">
                <wp:simplePos x="0" y="0"/>
                <wp:positionH relativeFrom="column">
                  <wp:posOffset>-230722</wp:posOffset>
                </wp:positionH>
                <wp:positionV relativeFrom="paragraph">
                  <wp:posOffset>405517</wp:posOffset>
                </wp:positionV>
                <wp:extent cx="6281854" cy="8379528"/>
                <wp:effectExtent l="0" t="12700" r="43180" b="15240"/>
                <wp:wrapNone/>
                <wp:docPr id="1588036038" name="Gruppieren 35"/>
                <wp:cNvGraphicFramePr/>
                <a:graphic xmlns:a="http://schemas.openxmlformats.org/drawingml/2006/main">
                  <a:graphicData uri="http://schemas.microsoft.com/office/word/2010/wordprocessingGroup">
                    <wpg:wgp>
                      <wpg:cNvGrpSpPr/>
                      <wpg:grpSpPr>
                        <a:xfrm>
                          <a:off x="0" y="0"/>
                          <a:ext cx="6281854" cy="8379528"/>
                          <a:chOff x="0" y="0"/>
                          <a:chExt cx="6546106" cy="8633460"/>
                        </a:xfrm>
                      </wpg:grpSpPr>
                      <wpg:grpSp>
                        <wpg:cNvPr id="378813554" name="Gruppieren 9"/>
                        <wpg:cNvGrpSpPr/>
                        <wpg:grpSpPr>
                          <a:xfrm>
                            <a:off x="233830" y="5977"/>
                            <a:ext cx="1620000" cy="4020128"/>
                            <a:chOff x="0" y="0"/>
                            <a:chExt cx="1620000" cy="4020128"/>
                          </a:xfrm>
                        </wpg:grpSpPr>
                        <wps:wsp>
                          <wps:cNvPr id="803966020" name="Rechteck 1"/>
                          <wps:cNvSpPr/>
                          <wps:spPr>
                            <a:xfrm>
                              <a:off x="0" y="0"/>
                              <a:ext cx="1620000" cy="4020128"/>
                            </a:xfrm>
                            <a:custGeom>
                              <a:avLst/>
                              <a:gdLst>
                                <a:gd name="connsiteX0" fmla="*/ 0 w 1554604"/>
                                <a:gd name="connsiteY0" fmla="*/ 0 h 3901886"/>
                                <a:gd name="connsiteX1" fmla="*/ 502655 w 1554604"/>
                                <a:gd name="connsiteY1" fmla="*/ 0 h 3901886"/>
                                <a:gd name="connsiteX2" fmla="*/ 974219 w 1554604"/>
                                <a:gd name="connsiteY2" fmla="*/ 0 h 3901886"/>
                                <a:gd name="connsiteX3" fmla="*/ 1554604 w 1554604"/>
                                <a:gd name="connsiteY3" fmla="*/ 0 h 3901886"/>
                                <a:gd name="connsiteX4" fmla="*/ 1554604 w 1554604"/>
                                <a:gd name="connsiteY4" fmla="*/ 611295 h 3901886"/>
                                <a:gd name="connsiteX5" fmla="*/ 1554604 w 1554604"/>
                                <a:gd name="connsiteY5" fmla="*/ 1183572 h 3901886"/>
                                <a:gd name="connsiteX6" fmla="*/ 1554604 w 1554604"/>
                                <a:gd name="connsiteY6" fmla="*/ 1755849 h 3901886"/>
                                <a:gd name="connsiteX7" fmla="*/ 1554604 w 1554604"/>
                                <a:gd name="connsiteY7" fmla="*/ 2406163 h 3901886"/>
                                <a:gd name="connsiteX8" fmla="*/ 1554604 w 1554604"/>
                                <a:gd name="connsiteY8" fmla="*/ 3056477 h 3901886"/>
                                <a:gd name="connsiteX9" fmla="*/ 1554604 w 1554604"/>
                                <a:gd name="connsiteY9" fmla="*/ 3901886 h 3901886"/>
                                <a:gd name="connsiteX10" fmla="*/ 1067495 w 1554604"/>
                                <a:gd name="connsiteY10" fmla="*/ 3901886 h 3901886"/>
                                <a:gd name="connsiteX11" fmla="*/ 549293 w 1554604"/>
                                <a:gd name="connsiteY11" fmla="*/ 3901886 h 3901886"/>
                                <a:gd name="connsiteX12" fmla="*/ 0 w 1554604"/>
                                <a:gd name="connsiteY12" fmla="*/ 3901886 h 3901886"/>
                                <a:gd name="connsiteX13" fmla="*/ 0 w 1554604"/>
                                <a:gd name="connsiteY13" fmla="*/ 3173534 h 3901886"/>
                                <a:gd name="connsiteX14" fmla="*/ 0 w 1554604"/>
                                <a:gd name="connsiteY14" fmla="*/ 2445182 h 3901886"/>
                                <a:gd name="connsiteX15" fmla="*/ 0 w 1554604"/>
                                <a:gd name="connsiteY15" fmla="*/ 1716830 h 3901886"/>
                                <a:gd name="connsiteX16" fmla="*/ 0 w 1554604"/>
                                <a:gd name="connsiteY16" fmla="*/ 1066516 h 3901886"/>
                                <a:gd name="connsiteX17" fmla="*/ 0 w 1554604"/>
                                <a:gd name="connsiteY17" fmla="*/ 0 h 39018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554604" h="3901886" extrusionOk="0">
                                  <a:moveTo>
                                    <a:pt x="0" y="0"/>
                                  </a:moveTo>
                                  <a:cubicBezTo>
                                    <a:pt x="150661" y="-17221"/>
                                    <a:pt x="389367" y="12272"/>
                                    <a:pt x="502655" y="0"/>
                                  </a:cubicBezTo>
                                  <a:cubicBezTo>
                                    <a:pt x="615943" y="-12272"/>
                                    <a:pt x="838705" y="-18836"/>
                                    <a:pt x="974219" y="0"/>
                                  </a:cubicBezTo>
                                  <a:cubicBezTo>
                                    <a:pt x="1109733" y="18836"/>
                                    <a:pt x="1321660" y="27383"/>
                                    <a:pt x="1554604" y="0"/>
                                  </a:cubicBezTo>
                                  <a:cubicBezTo>
                                    <a:pt x="1531889" y="232254"/>
                                    <a:pt x="1559335" y="485606"/>
                                    <a:pt x="1554604" y="611295"/>
                                  </a:cubicBezTo>
                                  <a:cubicBezTo>
                                    <a:pt x="1549873" y="736985"/>
                                    <a:pt x="1537258" y="971554"/>
                                    <a:pt x="1554604" y="1183572"/>
                                  </a:cubicBezTo>
                                  <a:cubicBezTo>
                                    <a:pt x="1571950" y="1395590"/>
                                    <a:pt x="1554086" y="1480663"/>
                                    <a:pt x="1554604" y="1755849"/>
                                  </a:cubicBezTo>
                                  <a:cubicBezTo>
                                    <a:pt x="1555122" y="2031035"/>
                                    <a:pt x="1540088" y="2162357"/>
                                    <a:pt x="1554604" y="2406163"/>
                                  </a:cubicBezTo>
                                  <a:cubicBezTo>
                                    <a:pt x="1569120" y="2649969"/>
                                    <a:pt x="1561765" y="2789298"/>
                                    <a:pt x="1554604" y="3056477"/>
                                  </a:cubicBezTo>
                                  <a:cubicBezTo>
                                    <a:pt x="1547443" y="3323656"/>
                                    <a:pt x="1566259" y="3575553"/>
                                    <a:pt x="1554604" y="3901886"/>
                                  </a:cubicBezTo>
                                  <a:cubicBezTo>
                                    <a:pt x="1417672" y="3889352"/>
                                    <a:pt x="1173101" y="3898157"/>
                                    <a:pt x="1067495" y="3901886"/>
                                  </a:cubicBezTo>
                                  <a:cubicBezTo>
                                    <a:pt x="961889" y="3905615"/>
                                    <a:pt x="675740" y="3892065"/>
                                    <a:pt x="549293" y="3901886"/>
                                  </a:cubicBezTo>
                                  <a:cubicBezTo>
                                    <a:pt x="422846" y="3911707"/>
                                    <a:pt x="172399" y="3885148"/>
                                    <a:pt x="0" y="3901886"/>
                                  </a:cubicBezTo>
                                  <a:cubicBezTo>
                                    <a:pt x="24121" y="3579109"/>
                                    <a:pt x="-9559" y="3330754"/>
                                    <a:pt x="0" y="3173534"/>
                                  </a:cubicBezTo>
                                  <a:cubicBezTo>
                                    <a:pt x="9559" y="3016314"/>
                                    <a:pt x="-30920" y="2748149"/>
                                    <a:pt x="0" y="2445182"/>
                                  </a:cubicBezTo>
                                  <a:cubicBezTo>
                                    <a:pt x="30920" y="2142215"/>
                                    <a:pt x="-17211" y="2039043"/>
                                    <a:pt x="0" y="1716830"/>
                                  </a:cubicBezTo>
                                  <a:cubicBezTo>
                                    <a:pt x="17211" y="1394617"/>
                                    <a:pt x="15810" y="1310514"/>
                                    <a:pt x="0" y="1066516"/>
                                  </a:cubicBezTo>
                                  <a:cubicBezTo>
                                    <a:pt x="-15810" y="822518"/>
                                    <a:pt x="43463" y="43037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D7B88D1" w14:textId="539FBCF2"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 xml:space="preserve">Part 1: </w:t>
                                </w:r>
                                <w:r w:rsidRPr="002C6EBB">
                                  <w:rPr>
                                    <w:color w:val="000000" w:themeColor="text1"/>
                                    <w:sz w:val="18"/>
                                    <w:szCs w:val="18"/>
                                    <w:lang w:val="en-US"/>
                                  </w:rPr>
                                  <w:br/>
                                  <w:t>Development of initial questions/research interests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778535714" name="Gruppieren 3"/>
                          <wpg:cNvGrpSpPr/>
                          <wpg:grpSpPr>
                            <a:xfrm>
                              <a:off x="63500" y="846282"/>
                              <a:ext cx="1511935" cy="3117850"/>
                              <a:chOff x="0" y="0"/>
                              <a:chExt cx="1511935" cy="3117954"/>
                            </a:xfrm>
                          </wpg:grpSpPr>
                          <wps:wsp>
                            <wps:cNvPr id="999174264" name="Rechteck 2"/>
                            <wps:cNvSpPr/>
                            <wps:spPr>
                              <a:xfrm>
                                <a:off x="0" y="0"/>
                                <a:ext cx="1511935" cy="9720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309FE13" w14:textId="2BA824E1" w:rsidR="00870907" w:rsidRPr="002C6EBB" w:rsidRDefault="00870907" w:rsidP="00EB3E58">
                                  <w:pPr>
                                    <w:spacing w:line="240" w:lineRule="auto"/>
                                    <w:jc w:val="left"/>
                                    <w:rPr>
                                      <w:color w:val="000000" w:themeColor="text1"/>
                                      <w:sz w:val="16"/>
                                      <w:szCs w:val="16"/>
                                      <w:lang w:val="en-US"/>
                                    </w:rPr>
                                  </w:pPr>
                                  <w:r w:rsidRPr="002C6EBB">
                                    <w:rPr>
                                      <w:color w:val="000000" w:themeColor="text1"/>
                                      <w:sz w:val="16"/>
                                      <w:szCs w:val="16"/>
                                      <w:lang w:val="en-US"/>
                                    </w:rPr>
                                    <w:t>Criteria-based development of an initial research question; exchange and feedback between the groups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505829" name="Rechteck 2"/>
                            <wps:cNvSpPr/>
                            <wps:spPr>
                              <a:xfrm>
                                <a:off x="0" y="1034321"/>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A743B94" w14:textId="2C75601C" w:rsidR="00870907" w:rsidRPr="002C6EBB" w:rsidRDefault="00870907" w:rsidP="00EB3E58">
                                  <w:pPr>
                                    <w:spacing w:line="240" w:lineRule="auto"/>
                                    <w:jc w:val="left"/>
                                    <w:rPr>
                                      <w:color w:val="000000" w:themeColor="text1"/>
                                      <w:sz w:val="16"/>
                                      <w:szCs w:val="16"/>
                                      <w:lang w:val="en-US"/>
                                    </w:rPr>
                                  </w:pPr>
                                  <w:r w:rsidRPr="002C6EBB">
                                    <w:rPr>
                                      <w:color w:val="000000" w:themeColor="text1"/>
                                      <w:sz w:val="16"/>
                                      <w:szCs w:val="16"/>
                                      <w:lang w:val="en-US"/>
                                    </w:rPr>
                                    <w:t>How can good and answerable statistical questions be formulated for data-driven epistemic programming projects?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37489042" name="Rechteck 2"/>
                            <wps:cNvSpPr/>
                            <wps:spPr>
                              <a:xfrm>
                                <a:off x="0" y="2083624"/>
                                <a:ext cx="1511935" cy="103433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895BC76" w14:textId="355D8C50" w:rsidR="00870907" w:rsidRPr="002C6EBB" w:rsidRDefault="00870907" w:rsidP="00EB3E58">
                                  <w:pPr>
                                    <w:jc w:val="left"/>
                                    <w:rPr>
                                      <w:color w:val="000000" w:themeColor="text1"/>
                                      <w:sz w:val="16"/>
                                      <w:szCs w:val="16"/>
                                      <w:lang w:val="en-US"/>
                                    </w:rPr>
                                  </w:pPr>
                                  <w:r w:rsidRPr="002C6EBB">
                                    <w:rPr>
                                      <w:color w:val="000000" w:themeColor="text1"/>
                                      <w:sz w:val="16"/>
                                      <w:szCs w:val="16"/>
                                      <w:lang w:val="en-US"/>
                                    </w:rPr>
                                    <w:t>Criteria for answerable statistical questions and their formulation, basic idea of data exploration as a means of gaining knowledge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124668429" name="Gruppieren 10"/>
                        <wpg:cNvGrpSpPr/>
                        <wpg:grpSpPr>
                          <a:xfrm>
                            <a:off x="2074583" y="5977"/>
                            <a:ext cx="1620000" cy="4020128"/>
                            <a:chOff x="0" y="0"/>
                            <a:chExt cx="1620000" cy="4020128"/>
                          </a:xfrm>
                        </wpg:grpSpPr>
                        <wps:wsp>
                          <wps:cNvPr id="1753385351" name="Rechteck 1"/>
                          <wps:cNvSpPr/>
                          <wps:spPr>
                            <a:xfrm>
                              <a:off x="0" y="0"/>
                              <a:ext cx="1620000" cy="4020128"/>
                            </a:xfrm>
                            <a:custGeom>
                              <a:avLst/>
                              <a:gdLst>
                                <a:gd name="connsiteX0" fmla="*/ 0 w 1554604"/>
                                <a:gd name="connsiteY0" fmla="*/ 0 h 3901886"/>
                                <a:gd name="connsiteX1" fmla="*/ 502655 w 1554604"/>
                                <a:gd name="connsiteY1" fmla="*/ 0 h 3901886"/>
                                <a:gd name="connsiteX2" fmla="*/ 974219 w 1554604"/>
                                <a:gd name="connsiteY2" fmla="*/ 0 h 3901886"/>
                                <a:gd name="connsiteX3" fmla="*/ 1554604 w 1554604"/>
                                <a:gd name="connsiteY3" fmla="*/ 0 h 3901886"/>
                                <a:gd name="connsiteX4" fmla="*/ 1554604 w 1554604"/>
                                <a:gd name="connsiteY4" fmla="*/ 611295 h 3901886"/>
                                <a:gd name="connsiteX5" fmla="*/ 1554604 w 1554604"/>
                                <a:gd name="connsiteY5" fmla="*/ 1183572 h 3901886"/>
                                <a:gd name="connsiteX6" fmla="*/ 1554604 w 1554604"/>
                                <a:gd name="connsiteY6" fmla="*/ 1755849 h 3901886"/>
                                <a:gd name="connsiteX7" fmla="*/ 1554604 w 1554604"/>
                                <a:gd name="connsiteY7" fmla="*/ 2406163 h 3901886"/>
                                <a:gd name="connsiteX8" fmla="*/ 1554604 w 1554604"/>
                                <a:gd name="connsiteY8" fmla="*/ 3056477 h 3901886"/>
                                <a:gd name="connsiteX9" fmla="*/ 1554604 w 1554604"/>
                                <a:gd name="connsiteY9" fmla="*/ 3901886 h 3901886"/>
                                <a:gd name="connsiteX10" fmla="*/ 1067495 w 1554604"/>
                                <a:gd name="connsiteY10" fmla="*/ 3901886 h 3901886"/>
                                <a:gd name="connsiteX11" fmla="*/ 549293 w 1554604"/>
                                <a:gd name="connsiteY11" fmla="*/ 3901886 h 3901886"/>
                                <a:gd name="connsiteX12" fmla="*/ 0 w 1554604"/>
                                <a:gd name="connsiteY12" fmla="*/ 3901886 h 3901886"/>
                                <a:gd name="connsiteX13" fmla="*/ 0 w 1554604"/>
                                <a:gd name="connsiteY13" fmla="*/ 3173534 h 3901886"/>
                                <a:gd name="connsiteX14" fmla="*/ 0 w 1554604"/>
                                <a:gd name="connsiteY14" fmla="*/ 2445182 h 3901886"/>
                                <a:gd name="connsiteX15" fmla="*/ 0 w 1554604"/>
                                <a:gd name="connsiteY15" fmla="*/ 1716830 h 3901886"/>
                                <a:gd name="connsiteX16" fmla="*/ 0 w 1554604"/>
                                <a:gd name="connsiteY16" fmla="*/ 1066516 h 3901886"/>
                                <a:gd name="connsiteX17" fmla="*/ 0 w 1554604"/>
                                <a:gd name="connsiteY17" fmla="*/ 0 h 39018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554604" h="3901886" extrusionOk="0">
                                  <a:moveTo>
                                    <a:pt x="0" y="0"/>
                                  </a:moveTo>
                                  <a:cubicBezTo>
                                    <a:pt x="150661" y="-17221"/>
                                    <a:pt x="389367" y="12272"/>
                                    <a:pt x="502655" y="0"/>
                                  </a:cubicBezTo>
                                  <a:cubicBezTo>
                                    <a:pt x="615943" y="-12272"/>
                                    <a:pt x="838705" y="-18836"/>
                                    <a:pt x="974219" y="0"/>
                                  </a:cubicBezTo>
                                  <a:cubicBezTo>
                                    <a:pt x="1109733" y="18836"/>
                                    <a:pt x="1321660" y="27383"/>
                                    <a:pt x="1554604" y="0"/>
                                  </a:cubicBezTo>
                                  <a:cubicBezTo>
                                    <a:pt x="1531889" y="232254"/>
                                    <a:pt x="1559335" y="485606"/>
                                    <a:pt x="1554604" y="611295"/>
                                  </a:cubicBezTo>
                                  <a:cubicBezTo>
                                    <a:pt x="1549873" y="736985"/>
                                    <a:pt x="1537258" y="971554"/>
                                    <a:pt x="1554604" y="1183572"/>
                                  </a:cubicBezTo>
                                  <a:cubicBezTo>
                                    <a:pt x="1571950" y="1395590"/>
                                    <a:pt x="1554086" y="1480663"/>
                                    <a:pt x="1554604" y="1755849"/>
                                  </a:cubicBezTo>
                                  <a:cubicBezTo>
                                    <a:pt x="1555122" y="2031035"/>
                                    <a:pt x="1540088" y="2162357"/>
                                    <a:pt x="1554604" y="2406163"/>
                                  </a:cubicBezTo>
                                  <a:cubicBezTo>
                                    <a:pt x="1569120" y="2649969"/>
                                    <a:pt x="1561765" y="2789298"/>
                                    <a:pt x="1554604" y="3056477"/>
                                  </a:cubicBezTo>
                                  <a:cubicBezTo>
                                    <a:pt x="1547443" y="3323656"/>
                                    <a:pt x="1566259" y="3575553"/>
                                    <a:pt x="1554604" y="3901886"/>
                                  </a:cubicBezTo>
                                  <a:cubicBezTo>
                                    <a:pt x="1417672" y="3889352"/>
                                    <a:pt x="1173101" y="3898157"/>
                                    <a:pt x="1067495" y="3901886"/>
                                  </a:cubicBezTo>
                                  <a:cubicBezTo>
                                    <a:pt x="961889" y="3905615"/>
                                    <a:pt x="675740" y="3892065"/>
                                    <a:pt x="549293" y="3901886"/>
                                  </a:cubicBezTo>
                                  <a:cubicBezTo>
                                    <a:pt x="422846" y="3911707"/>
                                    <a:pt x="172399" y="3885148"/>
                                    <a:pt x="0" y="3901886"/>
                                  </a:cubicBezTo>
                                  <a:cubicBezTo>
                                    <a:pt x="24121" y="3579109"/>
                                    <a:pt x="-9559" y="3330754"/>
                                    <a:pt x="0" y="3173534"/>
                                  </a:cubicBezTo>
                                  <a:cubicBezTo>
                                    <a:pt x="9559" y="3016314"/>
                                    <a:pt x="-30920" y="2748149"/>
                                    <a:pt x="0" y="2445182"/>
                                  </a:cubicBezTo>
                                  <a:cubicBezTo>
                                    <a:pt x="30920" y="2142215"/>
                                    <a:pt x="-17211" y="2039043"/>
                                    <a:pt x="0" y="1716830"/>
                                  </a:cubicBezTo>
                                  <a:cubicBezTo>
                                    <a:pt x="17211" y="1394617"/>
                                    <a:pt x="15810" y="1310514"/>
                                    <a:pt x="0" y="1066516"/>
                                  </a:cubicBezTo>
                                  <a:cubicBezTo>
                                    <a:pt x="-15810" y="822518"/>
                                    <a:pt x="43463" y="43037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41484CAD" w14:textId="24720E96"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 xml:space="preserve">Part </w:t>
                                </w:r>
                                <w:r w:rsidRPr="002C6EBB">
                                  <w:rPr>
                                    <w:color w:val="000000" w:themeColor="text1"/>
                                    <w:sz w:val="18"/>
                                    <w:szCs w:val="18"/>
                                    <w:lang w:val="en-US"/>
                                  </w:rPr>
                                  <w:br/>
                                  <w:t>Collecting data</w:t>
                                </w:r>
                                <w:r w:rsidRPr="002C6EBB">
                                  <w:rPr>
                                    <w:color w:val="000000" w:themeColor="text1"/>
                                    <w:sz w:val="18"/>
                                    <w:szCs w:val="18"/>
                                    <w:lang w:val="en-US"/>
                                  </w:rPr>
                                  <w:br/>
                                  <w:t>Collect data yourself using a measuring instrument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86236441" name="Gruppieren 3"/>
                          <wpg:cNvGrpSpPr/>
                          <wpg:grpSpPr>
                            <a:xfrm>
                              <a:off x="56573" y="846282"/>
                              <a:ext cx="1511935" cy="3117850"/>
                              <a:chOff x="0" y="0"/>
                              <a:chExt cx="1511935" cy="3117954"/>
                            </a:xfrm>
                          </wpg:grpSpPr>
                          <wps:wsp>
                            <wps:cNvPr id="1343775780" name="Rechteck 2"/>
                            <wps:cNvSpPr/>
                            <wps:spPr>
                              <a:xfrm>
                                <a:off x="0" y="0"/>
                                <a:ext cx="1511935" cy="9720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AC4BBFE" w14:textId="3BA017A8" w:rsidR="00870907" w:rsidRPr="002C6EBB" w:rsidRDefault="00870907" w:rsidP="00810BBB">
                                  <w:pPr>
                                    <w:spacing w:line="240" w:lineRule="auto"/>
                                    <w:jc w:val="left"/>
                                    <w:rPr>
                                      <w:color w:val="000000" w:themeColor="text1"/>
                                      <w:sz w:val="16"/>
                                      <w:szCs w:val="16"/>
                                      <w:lang w:val="en-US"/>
                                    </w:rPr>
                                  </w:pPr>
                                  <w:r w:rsidRPr="002C6EBB">
                                    <w:rPr>
                                      <w:color w:val="000000" w:themeColor="text1"/>
                                      <w:sz w:val="16"/>
                                      <w:szCs w:val="16"/>
                                      <w:lang w:val="en-US"/>
                                    </w:rPr>
                                    <w:t xml:space="preserve">Planning your own data collection, developing a measuring instrument for data collection, assembling and programming a </w:t>
                                  </w:r>
                                  <w:proofErr w:type="spellStart"/>
                                  <w:r w:rsidRPr="002C6EBB">
                                    <w:rPr>
                                      <w:color w:val="000000" w:themeColor="text1"/>
                                      <w:sz w:val="16"/>
                                      <w:szCs w:val="16"/>
                                      <w:lang w:val="en-US"/>
                                    </w:rPr>
                                    <w:t>Sensebox</w:t>
                                  </w:r>
                                  <w:proofErr w:type="spellEnd"/>
                                  <w:r w:rsidRPr="002C6EBB">
                                    <w:rPr>
                                      <w:color w:val="000000" w:themeColor="text1"/>
                                      <w:sz w:val="16"/>
                                      <w:szCs w:val="16"/>
                                      <w:lang w:val="en-US"/>
                                    </w:rPr>
                                    <w:t>/Arduino using suitable sensors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3306622" name="Rechteck 2"/>
                            <wps:cNvSpPr/>
                            <wps:spPr>
                              <a:xfrm>
                                <a:off x="0" y="1034321"/>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7FCC67E" w14:textId="77777777" w:rsidR="00870907" w:rsidRPr="002C6EBB" w:rsidRDefault="00870907" w:rsidP="00810BBB">
                                  <w:pPr>
                                    <w:spacing w:line="240" w:lineRule="auto"/>
                                    <w:jc w:val="left"/>
                                    <w:rPr>
                                      <w:color w:val="000000" w:themeColor="text1"/>
                                      <w:sz w:val="16"/>
                                      <w:szCs w:val="16"/>
                                      <w:lang w:val="en-US"/>
                                    </w:rPr>
                                  </w:pPr>
                                  <w:r w:rsidRPr="002C6EBB">
                                    <w:rPr>
                                      <w:color w:val="000000" w:themeColor="text1"/>
                                      <w:sz w:val="16"/>
                                      <w:szCs w:val="16"/>
                                      <w:lang w:val="en-US"/>
                                    </w:rPr>
                                    <w:t xml:space="preserve">How can a </w:t>
                                  </w:r>
                                  <w:proofErr w:type="spellStart"/>
                                  <w:r w:rsidRPr="002C6EBB">
                                    <w:rPr>
                                      <w:color w:val="000000" w:themeColor="text1"/>
                                      <w:sz w:val="16"/>
                                      <w:szCs w:val="16"/>
                                      <w:lang w:val="en-US"/>
                                    </w:rPr>
                                    <w:t>Sensebox</w:t>
                                  </w:r>
                                  <w:proofErr w:type="spellEnd"/>
                                  <w:r w:rsidRPr="002C6EBB">
                                    <w:rPr>
                                      <w:color w:val="000000" w:themeColor="text1"/>
                                      <w:sz w:val="16"/>
                                      <w:szCs w:val="16"/>
                                      <w:lang w:val="en-US"/>
                                    </w:rPr>
                                    <w:t xml:space="preserve">/Arduino be assembled and programmed </w:t>
                                  </w:r>
                                  <w:proofErr w:type="gramStart"/>
                                  <w:r w:rsidRPr="002C6EBB">
                                    <w:rPr>
                                      <w:color w:val="000000" w:themeColor="text1"/>
                                      <w:sz w:val="16"/>
                                      <w:szCs w:val="16"/>
                                      <w:lang w:val="en-US"/>
                                    </w:rPr>
                                    <w:t>in order to</w:t>
                                  </w:r>
                                  <w:proofErr w:type="gramEnd"/>
                                  <w:r w:rsidRPr="002C6EBB">
                                    <w:rPr>
                                      <w:color w:val="000000" w:themeColor="text1"/>
                                      <w:sz w:val="16"/>
                                      <w:szCs w:val="16"/>
                                      <w:lang w:val="en-US"/>
                                    </w:rPr>
                                    <w:t xml:space="preserve"> collect suitable data for your own research question?</w:t>
                                  </w:r>
                                </w:p>
                                <w:p w14:paraId="186CECD2" w14:textId="105996D9" w:rsidR="00870907" w:rsidRPr="002C6EBB" w:rsidRDefault="00870907" w:rsidP="00810BBB">
                                  <w:pPr>
                                    <w:spacing w:line="240" w:lineRule="auto"/>
                                    <w:jc w:val="left"/>
                                    <w:rPr>
                                      <w:color w:val="000000" w:themeColor="text1"/>
                                      <w:sz w:val="16"/>
                                      <w:szCs w:val="1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4991124" name="Rechteck 2"/>
                            <wps:cNvSpPr/>
                            <wps:spPr>
                              <a:xfrm>
                                <a:off x="0" y="2083624"/>
                                <a:ext cx="1511935" cy="103433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5C5FD32" w14:textId="32110A1D" w:rsidR="00870907" w:rsidRPr="002C6EBB" w:rsidRDefault="00870907" w:rsidP="00810BBB">
                                  <w:pPr>
                                    <w:jc w:val="left"/>
                                    <w:rPr>
                                      <w:color w:val="000000" w:themeColor="text1"/>
                                      <w:sz w:val="16"/>
                                      <w:szCs w:val="16"/>
                                      <w:lang w:val="en-US"/>
                                    </w:rPr>
                                  </w:pPr>
                                  <w:r w:rsidRPr="002C6EBB">
                                    <w:rPr>
                                      <w:color w:val="000000" w:themeColor="text1"/>
                                      <w:sz w:val="16"/>
                                      <w:szCs w:val="16"/>
                                      <w:lang w:val="en-US"/>
                                    </w:rPr>
                                    <w:t>Planning data collection with your own measuring station, basic Arduino programming, hardware components of an Arduino measuring station - especially measuring sensors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618977556" name="Gruppieren 11"/>
                        <wpg:cNvGrpSpPr/>
                        <wpg:grpSpPr>
                          <a:xfrm>
                            <a:off x="3951194" y="0"/>
                            <a:ext cx="1620000" cy="4020128"/>
                            <a:chOff x="0" y="0"/>
                            <a:chExt cx="1620000" cy="4020128"/>
                          </a:xfrm>
                        </wpg:grpSpPr>
                        <wps:wsp>
                          <wps:cNvPr id="1744262954" name="Rechteck 1"/>
                          <wps:cNvSpPr/>
                          <wps:spPr>
                            <a:xfrm>
                              <a:off x="0" y="0"/>
                              <a:ext cx="1620000" cy="4020128"/>
                            </a:xfrm>
                            <a:custGeom>
                              <a:avLst/>
                              <a:gdLst>
                                <a:gd name="connsiteX0" fmla="*/ 0 w 1554604"/>
                                <a:gd name="connsiteY0" fmla="*/ 0 h 3901886"/>
                                <a:gd name="connsiteX1" fmla="*/ 502655 w 1554604"/>
                                <a:gd name="connsiteY1" fmla="*/ 0 h 3901886"/>
                                <a:gd name="connsiteX2" fmla="*/ 974219 w 1554604"/>
                                <a:gd name="connsiteY2" fmla="*/ 0 h 3901886"/>
                                <a:gd name="connsiteX3" fmla="*/ 1554604 w 1554604"/>
                                <a:gd name="connsiteY3" fmla="*/ 0 h 3901886"/>
                                <a:gd name="connsiteX4" fmla="*/ 1554604 w 1554604"/>
                                <a:gd name="connsiteY4" fmla="*/ 611295 h 3901886"/>
                                <a:gd name="connsiteX5" fmla="*/ 1554604 w 1554604"/>
                                <a:gd name="connsiteY5" fmla="*/ 1183572 h 3901886"/>
                                <a:gd name="connsiteX6" fmla="*/ 1554604 w 1554604"/>
                                <a:gd name="connsiteY6" fmla="*/ 1755849 h 3901886"/>
                                <a:gd name="connsiteX7" fmla="*/ 1554604 w 1554604"/>
                                <a:gd name="connsiteY7" fmla="*/ 2406163 h 3901886"/>
                                <a:gd name="connsiteX8" fmla="*/ 1554604 w 1554604"/>
                                <a:gd name="connsiteY8" fmla="*/ 3056477 h 3901886"/>
                                <a:gd name="connsiteX9" fmla="*/ 1554604 w 1554604"/>
                                <a:gd name="connsiteY9" fmla="*/ 3901886 h 3901886"/>
                                <a:gd name="connsiteX10" fmla="*/ 1067495 w 1554604"/>
                                <a:gd name="connsiteY10" fmla="*/ 3901886 h 3901886"/>
                                <a:gd name="connsiteX11" fmla="*/ 549293 w 1554604"/>
                                <a:gd name="connsiteY11" fmla="*/ 3901886 h 3901886"/>
                                <a:gd name="connsiteX12" fmla="*/ 0 w 1554604"/>
                                <a:gd name="connsiteY12" fmla="*/ 3901886 h 3901886"/>
                                <a:gd name="connsiteX13" fmla="*/ 0 w 1554604"/>
                                <a:gd name="connsiteY13" fmla="*/ 3173534 h 3901886"/>
                                <a:gd name="connsiteX14" fmla="*/ 0 w 1554604"/>
                                <a:gd name="connsiteY14" fmla="*/ 2445182 h 3901886"/>
                                <a:gd name="connsiteX15" fmla="*/ 0 w 1554604"/>
                                <a:gd name="connsiteY15" fmla="*/ 1716830 h 3901886"/>
                                <a:gd name="connsiteX16" fmla="*/ 0 w 1554604"/>
                                <a:gd name="connsiteY16" fmla="*/ 1066516 h 3901886"/>
                                <a:gd name="connsiteX17" fmla="*/ 0 w 1554604"/>
                                <a:gd name="connsiteY17" fmla="*/ 0 h 39018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554604" h="3901886" extrusionOk="0">
                                  <a:moveTo>
                                    <a:pt x="0" y="0"/>
                                  </a:moveTo>
                                  <a:cubicBezTo>
                                    <a:pt x="150661" y="-17221"/>
                                    <a:pt x="389367" y="12272"/>
                                    <a:pt x="502655" y="0"/>
                                  </a:cubicBezTo>
                                  <a:cubicBezTo>
                                    <a:pt x="615943" y="-12272"/>
                                    <a:pt x="838705" y="-18836"/>
                                    <a:pt x="974219" y="0"/>
                                  </a:cubicBezTo>
                                  <a:cubicBezTo>
                                    <a:pt x="1109733" y="18836"/>
                                    <a:pt x="1321660" y="27383"/>
                                    <a:pt x="1554604" y="0"/>
                                  </a:cubicBezTo>
                                  <a:cubicBezTo>
                                    <a:pt x="1531889" y="232254"/>
                                    <a:pt x="1559335" y="485606"/>
                                    <a:pt x="1554604" y="611295"/>
                                  </a:cubicBezTo>
                                  <a:cubicBezTo>
                                    <a:pt x="1549873" y="736985"/>
                                    <a:pt x="1537258" y="971554"/>
                                    <a:pt x="1554604" y="1183572"/>
                                  </a:cubicBezTo>
                                  <a:cubicBezTo>
                                    <a:pt x="1571950" y="1395590"/>
                                    <a:pt x="1554086" y="1480663"/>
                                    <a:pt x="1554604" y="1755849"/>
                                  </a:cubicBezTo>
                                  <a:cubicBezTo>
                                    <a:pt x="1555122" y="2031035"/>
                                    <a:pt x="1540088" y="2162357"/>
                                    <a:pt x="1554604" y="2406163"/>
                                  </a:cubicBezTo>
                                  <a:cubicBezTo>
                                    <a:pt x="1569120" y="2649969"/>
                                    <a:pt x="1561765" y="2789298"/>
                                    <a:pt x="1554604" y="3056477"/>
                                  </a:cubicBezTo>
                                  <a:cubicBezTo>
                                    <a:pt x="1547443" y="3323656"/>
                                    <a:pt x="1566259" y="3575553"/>
                                    <a:pt x="1554604" y="3901886"/>
                                  </a:cubicBezTo>
                                  <a:cubicBezTo>
                                    <a:pt x="1417672" y="3889352"/>
                                    <a:pt x="1173101" y="3898157"/>
                                    <a:pt x="1067495" y="3901886"/>
                                  </a:cubicBezTo>
                                  <a:cubicBezTo>
                                    <a:pt x="961889" y="3905615"/>
                                    <a:pt x="675740" y="3892065"/>
                                    <a:pt x="549293" y="3901886"/>
                                  </a:cubicBezTo>
                                  <a:cubicBezTo>
                                    <a:pt x="422846" y="3911707"/>
                                    <a:pt x="172399" y="3885148"/>
                                    <a:pt x="0" y="3901886"/>
                                  </a:cubicBezTo>
                                  <a:cubicBezTo>
                                    <a:pt x="24121" y="3579109"/>
                                    <a:pt x="-9559" y="3330754"/>
                                    <a:pt x="0" y="3173534"/>
                                  </a:cubicBezTo>
                                  <a:cubicBezTo>
                                    <a:pt x="9559" y="3016314"/>
                                    <a:pt x="-30920" y="2748149"/>
                                    <a:pt x="0" y="2445182"/>
                                  </a:cubicBezTo>
                                  <a:cubicBezTo>
                                    <a:pt x="30920" y="2142215"/>
                                    <a:pt x="-17211" y="2039043"/>
                                    <a:pt x="0" y="1716830"/>
                                  </a:cubicBezTo>
                                  <a:cubicBezTo>
                                    <a:pt x="17211" y="1394617"/>
                                    <a:pt x="15810" y="1310514"/>
                                    <a:pt x="0" y="1066516"/>
                                  </a:cubicBezTo>
                                  <a:cubicBezTo>
                                    <a:pt x="-15810" y="822518"/>
                                    <a:pt x="43463" y="43037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F123754" w14:textId="42D84E02" w:rsidR="00870907" w:rsidRPr="002C6EBB" w:rsidRDefault="00870907" w:rsidP="005E35EE">
                                <w:pPr>
                                  <w:jc w:val="center"/>
                                  <w:rPr>
                                    <w:color w:val="000000" w:themeColor="text1"/>
                                    <w:sz w:val="18"/>
                                    <w:szCs w:val="18"/>
                                    <w:lang w:val="en-US"/>
                                  </w:rPr>
                                </w:pPr>
                                <w:r w:rsidRPr="002C6EBB">
                                  <w:rPr>
                                    <w:color w:val="000000" w:themeColor="text1"/>
                                    <w:sz w:val="18"/>
                                    <w:szCs w:val="18"/>
                                    <w:lang w:val="en-US"/>
                                  </w:rPr>
                                  <w:t xml:space="preserve">Part 2b: </w:t>
                                </w:r>
                                <w:r w:rsidRPr="002C6EBB">
                                  <w:rPr>
                                    <w:color w:val="000000" w:themeColor="text1"/>
                                    <w:sz w:val="18"/>
                                    <w:szCs w:val="18"/>
                                    <w:lang w:val="en-US"/>
                                  </w:rPr>
                                  <w:br/>
                                  <w:t>Collecting data</w:t>
                                </w:r>
                                <w:r w:rsidRPr="002C6EBB">
                                  <w:rPr>
                                    <w:color w:val="000000" w:themeColor="text1"/>
                                    <w:sz w:val="18"/>
                                    <w:szCs w:val="18"/>
                                    <w:lang w:val="en-US"/>
                                  </w:rPr>
                                  <w:br/>
                                  <w:t>Collect and collate data from various sources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0043282" name="Gruppieren 3"/>
                          <wpg:cNvGrpSpPr/>
                          <wpg:grpSpPr>
                            <a:xfrm>
                              <a:off x="63500" y="853209"/>
                              <a:ext cx="1511935" cy="3117850"/>
                              <a:chOff x="0" y="0"/>
                              <a:chExt cx="1511935" cy="3117954"/>
                            </a:xfrm>
                          </wpg:grpSpPr>
                          <wps:wsp>
                            <wps:cNvPr id="645939959" name="Rechteck 2"/>
                            <wps:cNvSpPr/>
                            <wps:spPr>
                              <a:xfrm>
                                <a:off x="0" y="0"/>
                                <a:ext cx="1511935" cy="9720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CE41A4F" w14:textId="72247ADA" w:rsidR="00870907" w:rsidRPr="002C6EBB" w:rsidRDefault="00870907" w:rsidP="00810BBB">
                                  <w:pPr>
                                    <w:spacing w:line="240" w:lineRule="auto"/>
                                    <w:jc w:val="left"/>
                                    <w:rPr>
                                      <w:color w:val="000000" w:themeColor="text1"/>
                                      <w:sz w:val="16"/>
                                      <w:szCs w:val="16"/>
                                      <w:lang w:val="en-US"/>
                                    </w:rPr>
                                  </w:pPr>
                                  <w:r w:rsidRPr="002C6EBB">
                                    <w:rPr>
                                      <w:color w:val="000000" w:themeColor="text1"/>
                                      <w:sz w:val="16"/>
                                      <w:szCs w:val="16"/>
                                      <w:lang w:val="en-US"/>
                                    </w:rPr>
                                    <w:t>Planning your own data collection, identifying suitable data sources, downloading appropriate data sets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0887442" name="Rechteck 2"/>
                            <wps:cNvSpPr/>
                            <wps:spPr>
                              <a:xfrm>
                                <a:off x="0" y="1034321"/>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3629BE2" w14:textId="77777777" w:rsidR="00870907" w:rsidRPr="002C6EBB" w:rsidRDefault="00870907" w:rsidP="00EB27ED">
                                  <w:pPr>
                                    <w:spacing w:line="240" w:lineRule="auto"/>
                                    <w:jc w:val="left"/>
                                    <w:rPr>
                                      <w:color w:val="000000" w:themeColor="text1"/>
                                      <w:sz w:val="16"/>
                                      <w:szCs w:val="16"/>
                                      <w:lang w:val="en-US"/>
                                    </w:rPr>
                                  </w:pPr>
                                  <w:r w:rsidRPr="002C6EBB">
                                    <w:rPr>
                                      <w:color w:val="000000" w:themeColor="text1"/>
                                      <w:sz w:val="16"/>
                                      <w:szCs w:val="16"/>
                                      <w:lang w:val="en-US"/>
                                    </w:rPr>
                                    <w:t xml:space="preserve">How can suitable data be found from existing data sources to suit your own research question? </w:t>
                                  </w:r>
                                </w:p>
                                <w:p w14:paraId="07853BD1" w14:textId="77777777" w:rsidR="00870907" w:rsidRPr="002C6EBB" w:rsidRDefault="00870907" w:rsidP="00810BBB">
                                  <w:pPr>
                                    <w:spacing w:line="240" w:lineRule="auto"/>
                                    <w:jc w:val="left"/>
                                    <w:rPr>
                                      <w:color w:val="000000" w:themeColor="text1"/>
                                      <w:sz w:val="16"/>
                                      <w:szCs w:val="1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4946712" name="Rechteck 2"/>
                            <wps:cNvSpPr/>
                            <wps:spPr>
                              <a:xfrm>
                                <a:off x="0" y="2083624"/>
                                <a:ext cx="1511935" cy="103433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3902A2" w14:textId="5B16B86D" w:rsidR="00870907" w:rsidRPr="002C6EBB" w:rsidRDefault="00870907" w:rsidP="00810BBB">
                                  <w:pPr>
                                    <w:jc w:val="left"/>
                                    <w:rPr>
                                      <w:color w:val="000000" w:themeColor="text1"/>
                                      <w:sz w:val="16"/>
                                      <w:szCs w:val="16"/>
                                      <w:lang w:val="en-US"/>
                                    </w:rPr>
                                  </w:pPr>
                                  <w:r w:rsidRPr="002C6EBB">
                                    <w:rPr>
                                      <w:color w:val="000000" w:themeColor="text1"/>
                                      <w:sz w:val="16"/>
                                      <w:szCs w:val="16"/>
                                      <w:lang w:val="en-US"/>
                                    </w:rPr>
                                    <w:t>Plan and carry out data collection using suitable data sources, compile various data sets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2143784916" name="Pfeil nach rechts 4"/>
                        <wps:cNvSpPr/>
                        <wps:spPr>
                          <a:xfrm>
                            <a:off x="1876612" y="2241177"/>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2706447" name="Pfeil nach rechts 4"/>
                        <wps:cNvSpPr/>
                        <wps:spPr>
                          <a:xfrm>
                            <a:off x="0" y="6072094"/>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4725411" name="Gerade Verbindung 5"/>
                        <wps:cNvCnPr/>
                        <wps:spPr>
                          <a:xfrm>
                            <a:off x="3693459" y="2324847"/>
                            <a:ext cx="260308" cy="0"/>
                          </a:xfrm>
                          <a:prstGeom prst="line">
                            <a:avLst/>
                          </a:prstGeom>
                          <a:ln w="19050"/>
                        </wps:spPr>
                        <wps:style>
                          <a:lnRef idx="1">
                            <a:schemeClr val="dk1"/>
                          </a:lnRef>
                          <a:fillRef idx="0">
                            <a:schemeClr val="dk1"/>
                          </a:fillRef>
                          <a:effectRef idx="0">
                            <a:schemeClr val="dk1"/>
                          </a:effectRef>
                          <a:fontRef idx="minor">
                            <a:schemeClr val="tx1"/>
                          </a:fontRef>
                        </wps:style>
                        <wps:bodyPr/>
                      </wps:wsp>
                      <wpg:grpSp>
                        <wpg:cNvPr id="1486055462" name="Gruppieren 8"/>
                        <wpg:cNvGrpSpPr/>
                        <wpg:grpSpPr>
                          <a:xfrm>
                            <a:off x="234577" y="4261971"/>
                            <a:ext cx="2619921" cy="4019550"/>
                            <a:chOff x="0" y="0"/>
                            <a:chExt cx="2619921" cy="4019550"/>
                          </a:xfrm>
                        </wpg:grpSpPr>
                        <wps:wsp>
                          <wps:cNvPr id="1675513764" name="Rechteck 1"/>
                          <wps:cNvSpPr/>
                          <wps:spPr>
                            <a:xfrm>
                              <a:off x="0" y="0"/>
                              <a:ext cx="2619921" cy="4019550"/>
                            </a:xfrm>
                            <a:custGeom>
                              <a:avLst/>
                              <a:gdLst>
                                <a:gd name="connsiteX0" fmla="*/ 0 w 2514161"/>
                                <a:gd name="connsiteY0" fmla="*/ 0 h 3901325"/>
                                <a:gd name="connsiteX1" fmla="*/ 603399 w 2514161"/>
                                <a:gd name="connsiteY1" fmla="*/ 0 h 3901325"/>
                                <a:gd name="connsiteX2" fmla="*/ 1156514 w 2514161"/>
                                <a:gd name="connsiteY2" fmla="*/ 0 h 3901325"/>
                                <a:gd name="connsiteX3" fmla="*/ 1835338 w 2514161"/>
                                <a:gd name="connsiteY3" fmla="*/ 0 h 3901325"/>
                                <a:gd name="connsiteX4" fmla="*/ 2514161 w 2514161"/>
                                <a:gd name="connsiteY4" fmla="*/ 0 h 3901325"/>
                                <a:gd name="connsiteX5" fmla="*/ 2514161 w 2514161"/>
                                <a:gd name="connsiteY5" fmla="*/ 611208 h 3901325"/>
                                <a:gd name="connsiteX6" fmla="*/ 2514161 w 2514161"/>
                                <a:gd name="connsiteY6" fmla="*/ 1183402 h 3901325"/>
                                <a:gd name="connsiteX7" fmla="*/ 2514161 w 2514161"/>
                                <a:gd name="connsiteY7" fmla="*/ 1833623 h 3901325"/>
                                <a:gd name="connsiteX8" fmla="*/ 2514161 w 2514161"/>
                                <a:gd name="connsiteY8" fmla="*/ 2483844 h 3901325"/>
                                <a:gd name="connsiteX9" fmla="*/ 2514161 w 2514161"/>
                                <a:gd name="connsiteY9" fmla="*/ 3056038 h 3901325"/>
                                <a:gd name="connsiteX10" fmla="*/ 2514161 w 2514161"/>
                                <a:gd name="connsiteY10" fmla="*/ 3901325 h 3901325"/>
                                <a:gd name="connsiteX11" fmla="*/ 1885621 w 2514161"/>
                                <a:gd name="connsiteY11" fmla="*/ 3901325 h 3901325"/>
                                <a:gd name="connsiteX12" fmla="*/ 1282222 w 2514161"/>
                                <a:gd name="connsiteY12" fmla="*/ 3901325 h 3901325"/>
                                <a:gd name="connsiteX13" fmla="*/ 603399 w 2514161"/>
                                <a:gd name="connsiteY13" fmla="*/ 3901325 h 3901325"/>
                                <a:gd name="connsiteX14" fmla="*/ 0 w 2514161"/>
                                <a:gd name="connsiteY14" fmla="*/ 3901325 h 3901325"/>
                                <a:gd name="connsiteX15" fmla="*/ 0 w 2514161"/>
                                <a:gd name="connsiteY15" fmla="*/ 3329131 h 3901325"/>
                                <a:gd name="connsiteX16" fmla="*/ 0 w 2514161"/>
                                <a:gd name="connsiteY16" fmla="*/ 2678910 h 3901325"/>
                                <a:gd name="connsiteX17" fmla="*/ 0 w 2514161"/>
                                <a:gd name="connsiteY17" fmla="*/ 2067702 h 3901325"/>
                                <a:gd name="connsiteX18" fmla="*/ 0 w 2514161"/>
                                <a:gd name="connsiteY18" fmla="*/ 1534521 h 3901325"/>
                                <a:gd name="connsiteX19" fmla="*/ 0 w 2514161"/>
                                <a:gd name="connsiteY19" fmla="*/ 962327 h 3901325"/>
                                <a:gd name="connsiteX20" fmla="*/ 0 w 2514161"/>
                                <a:gd name="connsiteY20" fmla="*/ 0 h 39013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2514161" h="3901325" extrusionOk="0">
                                  <a:moveTo>
                                    <a:pt x="0" y="0"/>
                                  </a:moveTo>
                                  <a:cubicBezTo>
                                    <a:pt x="274660" y="28748"/>
                                    <a:pt x="322653" y="777"/>
                                    <a:pt x="603399" y="0"/>
                                  </a:cubicBezTo>
                                  <a:cubicBezTo>
                                    <a:pt x="884145" y="-777"/>
                                    <a:pt x="1013640" y="26495"/>
                                    <a:pt x="1156514" y="0"/>
                                  </a:cubicBezTo>
                                  <a:cubicBezTo>
                                    <a:pt x="1299388" y="-26495"/>
                                    <a:pt x="1591455" y="-8109"/>
                                    <a:pt x="1835338" y="0"/>
                                  </a:cubicBezTo>
                                  <a:cubicBezTo>
                                    <a:pt x="2079221" y="8109"/>
                                    <a:pt x="2343703" y="-1649"/>
                                    <a:pt x="2514161" y="0"/>
                                  </a:cubicBezTo>
                                  <a:cubicBezTo>
                                    <a:pt x="2525616" y="165624"/>
                                    <a:pt x="2496128" y="412939"/>
                                    <a:pt x="2514161" y="611208"/>
                                  </a:cubicBezTo>
                                  <a:cubicBezTo>
                                    <a:pt x="2532194" y="809477"/>
                                    <a:pt x="2512025" y="941178"/>
                                    <a:pt x="2514161" y="1183402"/>
                                  </a:cubicBezTo>
                                  <a:cubicBezTo>
                                    <a:pt x="2516297" y="1425626"/>
                                    <a:pt x="2484442" y="1622135"/>
                                    <a:pt x="2514161" y="1833623"/>
                                  </a:cubicBezTo>
                                  <a:cubicBezTo>
                                    <a:pt x="2543880" y="2045111"/>
                                    <a:pt x="2528254" y="2166278"/>
                                    <a:pt x="2514161" y="2483844"/>
                                  </a:cubicBezTo>
                                  <a:cubicBezTo>
                                    <a:pt x="2500068" y="2801410"/>
                                    <a:pt x="2541946" y="2790819"/>
                                    <a:pt x="2514161" y="3056038"/>
                                  </a:cubicBezTo>
                                  <a:cubicBezTo>
                                    <a:pt x="2486376" y="3321257"/>
                                    <a:pt x="2508643" y="3608724"/>
                                    <a:pt x="2514161" y="3901325"/>
                                  </a:cubicBezTo>
                                  <a:cubicBezTo>
                                    <a:pt x="2201211" y="3929853"/>
                                    <a:pt x="2133744" y="3917954"/>
                                    <a:pt x="1885621" y="3901325"/>
                                  </a:cubicBezTo>
                                  <a:cubicBezTo>
                                    <a:pt x="1637498" y="3884696"/>
                                    <a:pt x="1459382" y="3884937"/>
                                    <a:pt x="1282222" y="3901325"/>
                                  </a:cubicBezTo>
                                  <a:cubicBezTo>
                                    <a:pt x="1105062" y="3917713"/>
                                    <a:pt x="838051" y="3906905"/>
                                    <a:pt x="603399" y="3901325"/>
                                  </a:cubicBezTo>
                                  <a:cubicBezTo>
                                    <a:pt x="368747" y="3895745"/>
                                    <a:pt x="283399" y="3893133"/>
                                    <a:pt x="0" y="3901325"/>
                                  </a:cubicBezTo>
                                  <a:cubicBezTo>
                                    <a:pt x="3013" y="3728244"/>
                                    <a:pt x="15400" y="3458291"/>
                                    <a:pt x="0" y="3329131"/>
                                  </a:cubicBezTo>
                                  <a:cubicBezTo>
                                    <a:pt x="-15400" y="3199971"/>
                                    <a:pt x="-10828" y="2830039"/>
                                    <a:pt x="0" y="2678910"/>
                                  </a:cubicBezTo>
                                  <a:cubicBezTo>
                                    <a:pt x="10828" y="2527781"/>
                                    <a:pt x="13695" y="2336913"/>
                                    <a:pt x="0" y="2067702"/>
                                  </a:cubicBezTo>
                                  <a:cubicBezTo>
                                    <a:pt x="-13695" y="1798491"/>
                                    <a:pt x="21205" y="1646235"/>
                                    <a:pt x="0" y="1534521"/>
                                  </a:cubicBezTo>
                                  <a:cubicBezTo>
                                    <a:pt x="-21205" y="1422807"/>
                                    <a:pt x="28142" y="1105479"/>
                                    <a:pt x="0" y="962327"/>
                                  </a:cubicBezTo>
                                  <a:cubicBezTo>
                                    <a:pt x="-28142" y="819175"/>
                                    <a:pt x="31262" y="261792"/>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07B1908" w14:textId="18ECF2F0"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 xml:space="preserve">Part 3: </w:t>
                                </w:r>
                                <w:r w:rsidRPr="002C6EBB">
                                  <w:rPr>
                                    <w:color w:val="000000" w:themeColor="text1"/>
                                    <w:sz w:val="18"/>
                                    <w:szCs w:val="18"/>
                                    <w:lang w:val="en-US"/>
                                  </w:rPr>
                                  <w:br/>
                                  <w:t>Data exploration and interwoven cognition and programming process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691150436" name="Gruppieren 3"/>
                          <wpg:cNvGrpSpPr/>
                          <wpg:grpSpPr>
                            <a:xfrm>
                              <a:off x="64654" y="521855"/>
                              <a:ext cx="2444750" cy="3324860"/>
                              <a:chOff x="0" y="1"/>
                              <a:chExt cx="1511935" cy="3325202"/>
                            </a:xfrm>
                          </wpg:grpSpPr>
                          <wps:wsp>
                            <wps:cNvPr id="1617570399" name="Rechteck 2"/>
                            <wps:cNvSpPr/>
                            <wps:spPr>
                              <a:xfrm>
                                <a:off x="0" y="1"/>
                                <a:ext cx="1511935" cy="713534"/>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A006A6D" w14:textId="43C149C6" w:rsidR="00870907" w:rsidRPr="002C6EBB" w:rsidRDefault="00870907" w:rsidP="00602EE5">
                                  <w:pPr>
                                    <w:spacing w:line="240" w:lineRule="auto"/>
                                    <w:jc w:val="left"/>
                                    <w:rPr>
                                      <w:color w:val="000000" w:themeColor="text1"/>
                                      <w:sz w:val="16"/>
                                      <w:szCs w:val="16"/>
                                      <w:lang w:val="en-US"/>
                                    </w:rPr>
                                  </w:pPr>
                                  <w:r w:rsidRPr="002C6EBB">
                                    <w:rPr>
                                      <w:color w:val="000000" w:themeColor="text1"/>
                                      <w:sz w:val="16"/>
                                      <w:szCs w:val="16"/>
                                      <w:lang w:val="en-US"/>
                                    </w:rPr>
                                    <w:t>Introduction to the medium "computational essay" and the use of a worked example, implementation of your own epistemic programming project by creating a computational essay with the help of a worked example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6772512" name="Rechteck 2"/>
                            <wps:cNvSpPr/>
                            <wps:spPr>
                              <a:xfrm>
                                <a:off x="0" y="784593"/>
                                <a:ext cx="1511935" cy="1328295"/>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47B4E20" w14:textId="08BEF0F7" w:rsidR="00870907" w:rsidRPr="002C6EBB" w:rsidRDefault="00870907" w:rsidP="00602EE5">
                                  <w:pPr>
                                    <w:spacing w:line="240" w:lineRule="auto"/>
                                    <w:jc w:val="left"/>
                                    <w:rPr>
                                      <w:color w:val="000000" w:themeColor="text1"/>
                                      <w:sz w:val="16"/>
                                      <w:szCs w:val="16"/>
                                      <w:lang w:val="en-US"/>
                                    </w:rPr>
                                  </w:pPr>
                                  <w:r w:rsidRPr="002C6EBB">
                                    <w:rPr>
                                      <w:color w:val="000000" w:themeColor="text1"/>
                                      <w:sz w:val="16"/>
                                      <w:szCs w:val="16"/>
                                      <w:lang w:val="en-US"/>
                                    </w:rPr>
                                    <w:t>How can...</w:t>
                                  </w:r>
                                  <w:r w:rsidRPr="002C6EBB">
                                    <w:rPr>
                                      <w:color w:val="000000" w:themeColor="text1"/>
                                      <w:sz w:val="16"/>
                                      <w:szCs w:val="16"/>
                                      <w:lang w:val="en-US"/>
                                    </w:rPr>
                                    <w:br/>
                                    <w:t xml:space="preserve">... read, process, filter, visualize and evaluate data in Python and </w:t>
                                  </w:r>
                                  <w:proofErr w:type="spellStart"/>
                                  <w:r w:rsidRPr="002C6EBB">
                                    <w:rPr>
                                      <w:color w:val="000000" w:themeColor="text1"/>
                                      <w:sz w:val="16"/>
                                      <w:szCs w:val="16"/>
                                      <w:lang w:val="en-US"/>
                                    </w:rPr>
                                    <w:t>Jupyter</w:t>
                                  </w:r>
                                  <w:proofErr w:type="spellEnd"/>
                                  <w:r w:rsidRPr="002C6EBB">
                                    <w:rPr>
                                      <w:color w:val="000000" w:themeColor="text1"/>
                                      <w:sz w:val="16"/>
                                      <w:szCs w:val="16"/>
                                      <w:lang w:val="en-US"/>
                                    </w:rPr>
                                    <w:t xml:space="preserve"> Notebooks</w:t>
                                  </w:r>
                                  <w:r w:rsidRPr="002C6EBB">
                                    <w:rPr>
                                      <w:color w:val="000000" w:themeColor="text1"/>
                                      <w:sz w:val="16"/>
                                      <w:szCs w:val="16"/>
                                      <w:lang w:val="en-US"/>
                                    </w:rPr>
                                    <w:br/>
                                    <w:t>... Worked Examples can be used as support in data-driven epistemic programming projects?</w:t>
                                  </w:r>
                                  <w:r w:rsidRPr="002C6EBB">
                                    <w:rPr>
                                      <w:color w:val="000000" w:themeColor="text1"/>
                                      <w:sz w:val="16"/>
                                      <w:szCs w:val="16"/>
                                      <w:lang w:val="en-US"/>
                                    </w:rPr>
                                    <w:br/>
                                    <w:t xml:space="preserve">What aspects must a computational essay contain </w:t>
                                  </w:r>
                                  <w:proofErr w:type="gramStart"/>
                                  <w:r w:rsidRPr="002C6EBB">
                                    <w:rPr>
                                      <w:color w:val="000000" w:themeColor="text1"/>
                                      <w:sz w:val="16"/>
                                      <w:szCs w:val="16"/>
                                      <w:lang w:val="en-US"/>
                                    </w:rPr>
                                    <w:t>in order to</w:t>
                                  </w:r>
                                  <w:proofErr w:type="gramEnd"/>
                                  <w:r w:rsidRPr="002C6EBB">
                                    <w:rPr>
                                      <w:color w:val="000000" w:themeColor="text1"/>
                                      <w:sz w:val="16"/>
                                      <w:szCs w:val="16"/>
                                      <w:lang w:val="en-US"/>
                                    </w:rPr>
                                    <w:t xml:space="preserve"> document epistemic programming processes in a comprehensible and reproducible way?</w:t>
                                  </w:r>
                                </w:p>
                                <w:p w14:paraId="7F451E02" w14:textId="77777777" w:rsidR="00870907" w:rsidRPr="002C6EBB" w:rsidRDefault="00870907" w:rsidP="00602EE5">
                                  <w:pPr>
                                    <w:spacing w:line="240" w:lineRule="auto"/>
                                    <w:jc w:val="left"/>
                                    <w:rPr>
                                      <w:color w:val="000000" w:themeColor="text1"/>
                                      <w:sz w:val="16"/>
                                      <w:szCs w:val="1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1203955" name="Rechteck 2"/>
                            <wps:cNvSpPr/>
                            <wps:spPr>
                              <a:xfrm>
                                <a:off x="0" y="2152963"/>
                                <a:ext cx="1511935" cy="117224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02A7573" w14:textId="5B5E716C" w:rsidR="00870907" w:rsidRPr="002C6EBB" w:rsidRDefault="00870907" w:rsidP="00602EE5">
                                  <w:pPr>
                                    <w:jc w:val="left"/>
                                    <w:rPr>
                                      <w:color w:val="000000" w:themeColor="text1"/>
                                      <w:sz w:val="16"/>
                                      <w:szCs w:val="16"/>
                                      <w:lang w:val="en-US"/>
                                    </w:rPr>
                                  </w:pPr>
                                  <w:r w:rsidRPr="002C6EBB">
                                    <w:rPr>
                                      <w:color w:val="000000" w:themeColor="text1"/>
                                      <w:sz w:val="16"/>
                                      <w:szCs w:val="16"/>
                                      <w:lang w:val="en-US"/>
                                    </w:rPr>
                                    <w:t xml:space="preserve">Computational essays as a medium for documenting cognitive/programming processes in epistemic programming projects, use of worked examples as orientation for own projects, basic Python programming for exploration of time series data incl. use of libraries; importing, processing, filtering, visualizing and evaluating data, interpretation and presentation of results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108978385" name="Gruppieren 7"/>
                        <wpg:cNvGrpSpPr/>
                        <wpg:grpSpPr>
                          <a:xfrm>
                            <a:off x="3085353" y="4273177"/>
                            <a:ext cx="1619885" cy="4019550"/>
                            <a:chOff x="0" y="0"/>
                            <a:chExt cx="1619885" cy="4019550"/>
                          </a:xfrm>
                        </wpg:grpSpPr>
                        <wps:wsp>
                          <wps:cNvPr id="1291953040" name="Rechteck 1"/>
                          <wps:cNvSpPr/>
                          <wps:spPr>
                            <a:xfrm>
                              <a:off x="0" y="0"/>
                              <a:ext cx="1619885" cy="4019550"/>
                            </a:xfrm>
                            <a:custGeom>
                              <a:avLst/>
                              <a:gdLst>
                                <a:gd name="connsiteX0" fmla="*/ 0 w 1554494"/>
                                <a:gd name="connsiteY0" fmla="*/ 0 h 3901325"/>
                                <a:gd name="connsiteX1" fmla="*/ 502620 w 1554494"/>
                                <a:gd name="connsiteY1" fmla="*/ 0 h 3901325"/>
                                <a:gd name="connsiteX2" fmla="*/ 974150 w 1554494"/>
                                <a:gd name="connsiteY2" fmla="*/ 0 h 3901325"/>
                                <a:gd name="connsiteX3" fmla="*/ 1554494 w 1554494"/>
                                <a:gd name="connsiteY3" fmla="*/ 0 h 3901325"/>
                                <a:gd name="connsiteX4" fmla="*/ 1554494 w 1554494"/>
                                <a:gd name="connsiteY4" fmla="*/ 611208 h 3901325"/>
                                <a:gd name="connsiteX5" fmla="*/ 1554494 w 1554494"/>
                                <a:gd name="connsiteY5" fmla="*/ 1183402 h 3901325"/>
                                <a:gd name="connsiteX6" fmla="*/ 1554494 w 1554494"/>
                                <a:gd name="connsiteY6" fmla="*/ 1755596 h 3901325"/>
                                <a:gd name="connsiteX7" fmla="*/ 1554494 w 1554494"/>
                                <a:gd name="connsiteY7" fmla="*/ 2405817 h 3901325"/>
                                <a:gd name="connsiteX8" fmla="*/ 1554494 w 1554494"/>
                                <a:gd name="connsiteY8" fmla="*/ 3056038 h 3901325"/>
                                <a:gd name="connsiteX9" fmla="*/ 1554494 w 1554494"/>
                                <a:gd name="connsiteY9" fmla="*/ 3901325 h 3901325"/>
                                <a:gd name="connsiteX10" fmla="*/ 1067419 w 1554494"/>
                                <a:gd name="connsiteY10" fmla="*/ 3901325 h 3901325"/>
                                <a:gd name="connsiteX11" fmla="*/ 549255 w 1554494"/>
                                <a:gd name="connsiteY11" fmla="*/ 3901325 h 3901325"/>
                                <a:gd name="connsiteX12" fmla="*/ 0 w 1554494"/>
                                <a:gd name="connsiteY12" fmla="*/ 3901325 h 3901325"/>
                                <a:gd name="connsiteX13" fmla="*/ 0 w 1554494"/>
                                <a:gd name="connsiteY13" fmla="*/ 3173078 h 3901325"/>
                                <a:gd name="connsiteX14" fmla="*/ 0 w 1554494"/>
                                <a:gd name="connsiteY14" fmla="*/ 2444830 h 3901325"/>
                                <a:gd name="connsiteX15" fmla="*/ 0 w 1554494"/>
                                <a:gd name="connsiteY15" fmla="*/ 1716583 h 3901325"/>
                                <a:gd name="connsiteX16" fmla="*/ 0 w 1554494"/>
                                <a:gd name="connsiteY16" fmla="*/ 1066362 h 3901325"/>
                                <a:gd name="connsiteX17" fmla="*/ 0 w 1554494"/>
                                <a:gd name="connsiteY17" fmla="*/ 0 h 39013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554494" h="3901325" extrusionOk="0">
                                  <a:moveTo>
                                    <a:pt x="0" y="0"/>
                                  </a:moveTo>
                                  <a:cubicBezTo>
                                    <a:pt x="237531" y="-14770"/>
                                    <a:pt x="351238" y="-3082"/>
                                    <a:pt x="502620" y="0"/>
                                  </a:cubicBezTo>
                                  <a:cubicBezTo>
                                    <a:pt x="654002" y="3082"/>
                                    <a:pt x="786508" y="2083"/>
                                    <a:pt x="974150" y="0"/>
                                  </a:cubicBezTo>
                                  <a:cubicBezTo>
                                    <a:pt x="1161792" y="-2083"/>
                                    <a:pt x="1429700" y="-22962"/>
                                    <a:pt x="1554494" y="0"/>
                                  </a:cubicBezTo>
                                  <a:cubicBezTo>
                                    <a:pt x="1530261" y="253184"/>
                                    <a:pt x="1536102" y="419403"/>
                                    <a:pt x="1554494" y="611208"/>
                                  </a:cubicBezTo>
                                  <a:cubicBezTo>
                                    <a:pt x="1572886" y="803013"/>
                                    <a:pt x="1571939" y="958802"/>
                                    <a:pt x="1554494" y="1183402"/>
                                  </a:cubicBezTo>
                                  <a:cubicBezTo>
                                    <a:pt x="1537049" y="1408002"/>
                                    <a:pt x="1552358" y="1513372"/>
                                    <a:pt x="1554494" y="1755596"/>
                                  </a:cubicBezTo>
                                  <a:cubicBezTo>
                                    <a:pt x="1556630" y="1997820"/>
                                    <a:pt x="1524775" y="2194329"/>
                                    <a:pt x="1554494" y="2405817"/>
                                  </a:cubicBezTo>
                                  <a:cubicBezTo>
                                    <a:pt x="1584213" y="2617305"/>
                                    <a:pt x="1568587" y="2738472"/>
                                    <a:pt x="1554494" y="3056038"/>
                                  </a:cubicBezTo>
                                  <a:cubicBezTo>
                                    <a:pt x="1540401" y="3373604"/>
                                    <a:pt x="1542528" y="3485544"/>
                                    <a:pt x="1554494" y="3901325"/>
                                  </a:cubicBezTo>
                                  <a:cubicBezTo>
                                    <a:pt x="1349045" y="3904351"/>
                                    <a:pt x="1257931" y="3885881"/>
                                    <a:pt x="1067419" y="3901325"/>
                                  </a:cubicBezTo>
                                  <a:cubicBezTo>
                                    <a:pt x="876907" y="3916769"/>
                                    <a:pt x="789808" y="3876525"/>
                                    <a:pt x="549255" y="3901325"/>
                                  </a:cubicBezTo>
                                  <a:cubicBezTo>
                                    <a:pt x="308702" y="3926125"/>
                                    <a:pt x="221607" y="3915621"/>
                                    <a:pt x="0" y="3901325"/>
                                  </a:cubicBezTo>
                                  <a:cubicBezTo>
                                    <a:pt x="-18704" y="3569678"/>
                                    <a:pt x="-4676" y="3409324"/>
                                    <a:pt x="0" y="3173078"/>
                                  </a:cubicBezTo>
                                  <a:cubicBezTo>
                                    <a:pt x="4676" y="2936832"/>
                                    <a:pt x="14625" y="2650071"/>
                                    <a:pt x="0" y="2444830"/>
                                  </a:cubicBezTo>
                                  <a:cubicBezTo>
                                    <a:pt x="-14625" y="2239589"/>
                                    <a:pt x="7135" y="2076714"/>
                                    <a:pt x="0" y="1716583"/>
                                  </a:cubicBezTo>
                                  <a:cubicBezTo>
                                    <a:pt x="-7135" y="1356452"/>
                                    <a:pt x="-10828" y="1217491"/>
                                    <a:pt x="0" y="1066362"/>
                                  </a:cubicBezTo>
                                  <a:cubicBezTo>
                                    <a:pt x="10828" y="915233"/>
                                    <a:pt x="-2956" y="483936"/>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46BDCD29" w14:textId="7F81CA6F"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Part 4:</w:t>
                                </w:r>
                                <w:r w:rsidRPr="002C6EBB">
                                  <w:rPr>
                                    <w:color w:val="000000" w:themeColor="text1"/>
                                    <w:sz w:val="18"/>
                                    <w:szCs w:val="18"/>
                                    <w:lang w:val="en-US"/>
                                  </w:rPr>
                                  <w:br/>
                                  <w:t>Presentation and exchange of computational essays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764549293" name="Gruppieren 3"/>
                          <wpg:cNvGrpSpPr/>
                          <wpg:grpSpPr>
                            <a:xfrm>
                              <a:off x="56968" y="513751"/>
                              <a:ext cx="1512694" cy="3324143"/>
                              <a:chOff x="-759" y="-22"/>
                              <a:chExt cx="1512694" cy="3324888"/>
                            </a:xfrm>
                          </wpg:grpSpPr>
                          <wps:wsp>
                            <wps:cNvPr id="90873616" name="Rechteck 2"/>
                            <wps:cNvSpPr/>
                            <wps:spPr>
                              <a:xfrm>
                                <a:off x="-253" y="-22"/>
                                <a:ext cx="1511935" cy="1091618"/>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218C147" w14:textId="3BEB8A03" w:rsidR="00870907" w:rsidRPr="002C6EBB" w:rsidRDefault="00870907" w:rsidP="00113B53">
                                  <w:pPr>
                                    <w:spacing w:line="240" w:lineRule="auto"/>
                                    <w:jc w:val="left"/>
                                    <w:rPr>
                                      <w:color w:val="000000" w:themeColor="text1"/>
                                      <w:sz w:val="16"/>
                                      <w:szCs w:val="16"/>
                                      <w:lang w:val="en-US"/>
                                    </w:rPr>
                                  </w:pPr>
                                  <w:r w:rsidRPr="002C6EBB">
                                    <w:rPr>
                                      <w:color w:val="000000" w:themeColor="text1"/>
                                      <w:sz w:val="16"/>
                                      <w:szCs w:val="16"/>
                                      <w:lang w:val="en-US"/>
                                    </w:rPr>
                                    <w:t>Giving feedback, implementing adaptations/extensions with the help of feedback,</w:t>
                                  </w:r>
                                  <w:r w:rsidRPr="002C6EBB">
                                    <w:rPr>
                                      <w:color w:val="000000" w:themeColor="text1"/>
                                      <w:sz w:val="16"/>
                                      <w:szCs w:val="16"/>
                                      <w:lang w:val="en-US"/>
                                    </w:rPr>
                                    <w:br/>
                                    <w:t>Short presentation, then exchange of the computational essays created, exploration of other computational essays, publication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67612958" name="Rechteck 2"/>
                            <wps:cNvSpPr/>
                            <wps:spPr>
                              <a:xfrm>
                                <a:off x="0" y="1139540"/>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00D66EE" w14:textId="1D72B852" w:rsidR="00870907" w:rsidRPr="002C6EBB" w:rsidRDefault="00870907" w:rsidP="00113B53">
                                  <w:pPr>
                                    <w:spacing w:line="240" w:lineRule="auto"/>
                                    <w:jc w:val="left"/>
                                    <w:rPr>
                                      <w:color w:val="000000" w:themeColor="text1"/>
                                      <w:sz w:val="16"/>
                                      <w:szCs w:val="16"/>
                                      <w:lang w:val="en-US"/>
                                    </w:rPr>
                                  </w:pPr>
                                  <w:r w:rsidRPr="002C6EBB">
                                    <w:rPr>
                                      <w:color w:val="000000" w:themeColor="text1"/>
                                      <w:sz w:val="16"/>
                                      <w:szCs w:val="16"/>
                                      <w:lang w:val="en-US"/>
                                    </w:rPr>
                                    <w:t>What are the criteria for comprehensible and reproducible computational essays?</w:t>
                                  </w:r>
                                  <w:r w:rsidRPr="002C6EBB">
                                    <w:rPr>
                                      <w:color w:val="000000" w:themeColor="text1"/>
                                      <w:sz w:val="16"/>
                                      <w:szCs w:val="16"/>
                                      <w:lang w:val="en-US"/>
                                    </w:rPr>
                                    <w:br/>
                                    <w:t>How can computational essays be read, reproduced and adapted/extended?</w:t>
                                  </w:r>
                                </w:p>
                                <w:p w14:paraId="2E92FFB5" w14:textId="77777777" w:rsidR="00870907" w:rsidRPr="002C6EBB" w:rsidRDefault="00870907" w:rsidP="00113B53">
                                  <w:pPr>
                                    <w:spacing w:line="240" w:lineRule="auto"/>
                                    <w:jc w:val="left"/>
                                    <w:rPr>
                                      <w:color w:val="000000" w:themeColor="text1"/>
                                      <w:sz w:val="16"/>
                                      <w:szCs w:val="1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5411057" name="Rechteck 2"/>
                            <wps:cNvSpPr/>
                            <wps:spPr>
                              <a:xfrm>
                                <a:off x="-759" y="2150069"/>
                                <a:ext cx="1511935" cy="1174797"/>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EDC02E" w14:textId="52069E77" w:rsidR="00870907" w:rsidRPr="002C6EBB" w:rsidRDefault="00870907" w:rsidP="00113B53">
                                  <w:pPr>
                                    <w:jc w:val="left"/>
                                    <w:rPr>
                                      <w:color w:val="000000" w:themeColor="text1"/>
                                      <w:sz w:val="16"/>
                                      <w:szCs w:val="16"/>
                                      <w:lang w:val="en-US"/>
                                    </w:rPr>
                                  </w:pPr>
                                  <w:r w:rsidRPr="002C6EBB">
                                    <w:rPr>
                                      <w:color w:val="000000" w:themeColor="text1"/>
                                      <w:sz w:val="16"/>
                                      <w:szCs w:val="16"/>
                                      <w:lang w:val="en-US"/>
                                    </w:rPr>
                                    <w:t>Criteria for comprehensible and reproducible computational essays, reading computational essays and interactive data reports, (implicit) basic Python programming and use of libraries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635635852" name="Gruppieren 6"/>
                        <wpg:cNvGrpSpPr/>
                        <wpg:grpSpPr>
                          <a:xfrm>
                            <a:off x="4926106" y="4273177"/>
                            <a:ext cx="1620000" cy="4019550"/>
                            <a:chOff x="0" y="0"/>
                            <a:chExt cx="1620000" cy="4019550"/>
                          </a:xfrm>
                        </wpg:grpSpPr>
                        <wps:wsp>
                          <wps:cNvPr id="598635824" name="Rechteck 1"/>
                          <wps:cNvSpPr/>
                          <wps:spPr>
                            <a:xfrm>
                              <a:off x="0" y="0"/>
                              <a:ext cx="1620000" cy="4019550"/>
                            </a:xfrm>
                            <a:custGeom>
                              <a:avLst/>
                              <a:gdLst>
                                <a:gd name="connsiteX0" fmla="*/ 0 w 1554604"/>
                                <a:gd name="connsiteY0" fmla="*/ 0 h 3901325"/>
                                <a:gd name="connsiteX1" fmla="*/ 502655 w 1554604"/>
                                <a:gd name="connsiteY1" fmla="*/ 0 h 3901325"/>
                                <a:gd name="connsiteX2" fmla="*/ 974219 w 1554604"/>
                                <a:gd name="connsiteY2" fmla="*/ 0 h 3901325"/>
                                <a:gd name="connsiteX3" fmla="*/ 1554604 w 1554604"/>
                                <a:gd name="connsiteY3" fmla="*/ 0 h 3901325"/>
                                <a:gd name="connsiteX4" fmla="*/ 1554604 w 1554604"/>
                                <a:gd name="connsiteY4" fmla="*/ 611208 h 3901325"/>
                                <a:gd name="connsiteX5" fmla="*/ 1554604 w 1554604"/>
                                <a:gd name="connsiteY5" fmla="*/ 1183402 h 3901325"/>
                                <a:gd name="connsiteX6" fmla="*/ 1554604 w 1554604"/>
                                <a:gd name="connsiteY6" fmla="*/ 1755596 h 3901325"/>
                                <a:gd name="connsiteX7" fmla="*/ 1554604 w 1554604"/>
                                <a:gd name="connsiteY7" fmla="*/ 2405817 h 3901325"/>
                                <a:gd name="connsiteX8" fmla="*/ 1554604 w 1554604"/>
                                <a:gd name="connsiteY8" fmla="*/ 3056038 h 3901325"/>
                                <a:gd name="connsiteX9" fmla="*/ 1554604 w 1554604"/>
                                <a:gd name="connsiteY9" fmla="*/ 3901325 h 3901325"/>
                                <a:gd name="connsiteX10" fmla="*/ 1067495 w 1554604"/>
                                <a:gd name="connsiteY10" fmla="*/ 3901325 h 3901325"/>
                                <a:gd name="connsiteX11" fmla="*/ 549293 w 1554604"/>
                                <a:gd name="connsiteY11" fmla="*/ 3901325 h 3901325"/>
                                <a:gd name="connsiteX12" fmla="*/ 0 w 1554604"/>
                                <a:gd name="connsiteY12" fmla="*/ 3901325 h 3901325"/>
                                <a:gd name="connsiteX13" fmla="*/ 0 w 1554604"/>
                                <a:gd name="connsiteY13" fmla="*/ 3173078 h 3901325"/>
                                <a:gd name="connsiteX14" fmla="*/ 0 w 1554604"/>
                                <a:gd name="connsiteY14" fmla="*/ 2444830 h 3901325"/>
                                <a:gd name="connsiteX15" fmla="*/ 0 w 1554604"/>
                                <a:gd name="connsiteY15" fmla="*/ 1716583 h 3901325"/>
                                <a:gd name="connsiteX16" fmla="*/ 0 w 1554604"/>
                                <a:gd name="connsiteY16" fmla="*/ 1066362 h 3901325"/>
                                <a:gd name="connsiteX17" fmla="*/ 0 w 1554604"/>
                                <a:gd name="connsiteY17" fmla="*/ 0 h 39013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554604" h="3901325" extrusionOk="0">
                                  <a:moveTo>
                                    <a:pt x="0" y="0"/>
                                  </a:moveTo>
                                  <a:cubicBezTo>
                                    <a:pt x="150661" y="-17221"/>
                                    <a:pt x="389367" y="12272"/>
                                    <a:pt x="502655" y="0"/>
                                  </a:cubicBezTo>
                                  <a:cubicBezTo>
                                    <a:pt x="615943" y="-12272"/>
                                    <a:pt x="838705" y="-18836"/>
                                    <a:pt x="974219" y="0"/>
                                  </a:cubicBezTo>
                                  <a:cubicBezTo>
                                    <a:pt x="1109733" y="18836"/>
                                    <a:pt x="1321660" y="27383"/>
                                    <a:pt x="1554604" y="0"/>
                                  </a:cubicBezTo>
                                  <a:cubicBezTo>
                                    <a:pt x="1530371" y="253184"/>
                                    <a:pt x="1536212" y="419403"/>
                                    <a:pt x="1554604" y="611208"/>
                                  </a:cubicBezTo>
                                  <a:cubicBezTo>
                                    <a:pt x="1572996" y="803013"/>
                                    <a:pt x="1572049" y="958802"/>
                                    <a:pt x="1554604" y="1183402"/>
                                  </a:cubicBezTo>
                                  <a:cubicBezTo>
                                    <a:pt x="1537159" y="1408002"/>
                                    <a:pt x="1552468" y="1513372"/>
                                    <a:pt x="1554604" y="1755596"/>
                                  </a:cubicBezTo>
                                  <a:cubicBezTo>
                                    <a:pt x="1556740" y="1997820"/>
                                    <a:pt x="1524885" y="2194329"/>
                                    <a:pt x="1554604" y="2405817"/>
                                  </a:cubicBezTo>
                                  <a:cubicBezTo>
                                    <a:pt x="1584323" y="2617305"/>
                                    <a:pt x="1568697" y="2738472"/>
                                    <a:pt x="1554604" y="3056038"/>
                                  </a:cubicBezTo>
                                  <a:cubicBezTo>
                                    <a:pt x="1540511" y="3373604"/>
                                    <a:pt x="1542638" y="3485544"/>
                                    <a:pt x="1554604" y="3901325"/>
                                  </a:cubicBezTo>
                                  <a:cubicBezTo>
                                    <a:pt x="1417672" y="3888791"/>
                                    <a:pt x="1173101" y="3897596"/>
                                    <a:pt x="1067495" y="3901325"/>
                                  </a:cubicBezTo>
                                  <a:cubicBezTo>
                                    <a:pt x="961889" y="3905054"/>
                                    <a:pt x="675740" y="3891504"/>
                                    <a:pt x="549293" y="3901325"/>
                                  </a:cubicBezTo>
                                  <a:cubicBezTo>
                                    <a:pt x="422846" y="3911146"/>
                                    <a:pt x="172399" y="3884587"/>
                                    <a:pt x="0" y="3901325"/>
                                  </a:cubicBezTo>
                                  <a:cubicBezTo>
                                    <a:pt x="-18704" y="3569678"/>
                                    <a:pt x="-4676" y="3409324"/>
                                    <a:pt x="0" y="3173078"/>
                                  </a:cubicBezTo>
                                  <a:cubicBezTo>
                                    <a:pt x="4676" y="2936832"/>
                                    <a:pt x="14625" y="2650071"/>
                                    <a:pt x="0" y="2444830"/>
                                  </a:cubicBezTo>
                                  <a:cubicBezTo>
                                    <a:pt x="-14625" y="2239589"/>
                                    <a:pt x="7135" y="2076714"/>
                                    <a:pt x="0" y="1716583"/>
                                  </a:cubicBezTo>
                                  <a:cubicBezTo>
                                    <a:pt x="-7135" y="1356452"/>
                                    <a:pt x="-10828" y="1217491"/>
                                    <a:pt x="0" y="1066362"/>
                                  </a:cubicBezTo>
                                  <a:cubicBezTo>
                                    <a:pt x="10828" y="915233"/>
                                    <a:pt x="-2956" y="483936"/>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7E179683" w14:textId="23464863" w:rsidR="00870907" w:rsidRPr="007262BF" w:rsidRDefault="00870907" w:rsidP="00201AA9">
                                <w:pPr>
                                  <w:jc w:val="center"/>
                                  <w:rPr>
                                    <w:color w:val="000000" w:themeColor="text1"/>
                                    <w:sz w:val="18"/>
                                    <w:szCs w:val="18"/>
                                  </w:rPr>
                                </w:pPr>
                                <w:r w:rsidRPr="007262BF">
                                  <w:rPr>
                                    <w:color w:val="000000" w:themeColor="text1"/>
                                    <w:sz w:val="18"/>
                                    <w:szCs w:val="18"/>
                                  </w:rPr>
                                  <w:t>Part 5:</w:t>
                                </w:r>
                                <w:r w:rsidRPr="007262BF">
                                  <w:rPr>
                                    <w:color w:val="000000" w:themeColor="text1"/>
                                    <w:sz w:val="18"/>
                                    <w:szCs w:val="18"/>
                                  </w:rPr>
                                  <w:br/>
                                </w:r>
                                <w:proofErr w:type="spellStart"/>
                                <w:r w:rsidRPr="007262BF">
                                  <w:rPr>
                                    <w:color w:val="000000" w:themeColor="text1"/>
                                    <w:sz w:val="18"/>
                                    <w:szCs w:val="18"/>
                                  </w:rPr>
                                  <w:t>Reflection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8253099" name="Gruppieren 3"/>
                          <wpg:cNvGrpSpPr/>
                          <wpg:grpSpPr>
                            <a:xfrm>
                              <a:off x="50000" y="506846"/>
                              <a:ext cx="1512735" cy="3428784"/>
                              <a:chOff x="-800" y="0"/>
                              <a:chExt cx="1512735" cy="3429958"/>
                            </a:xfrm>
                          </wpg:grpSpPr>
                          <wps:wsp>
                            <wps:cNvPr id="657215067" name="Rechteck 2"/>
                            <wps:cNvSpPr/>
                            <wps:spPr>
                              <a:xfrm>
                                <a:off x="0" y="0"/>
                                <a:ext cx="1511935" cy="71362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8960AC" w14:textId="694C9D95" w:rsidR="00870907" w:rsidRPr="002C6EBB" w:rsidRDefault="00870907" w:rsidP="00113B53">
                                  <w:pPr>
                                    <w:spacing w:line="240" w:lineRule="auto"/>
                                    <w:jc w:val="left"/>
                                    <w:rPr>
                                      <w:color w:val="000000" w:themeColor="text1"/>
                                      <w:sz w:val="16"/>
                                      <w:szCs w:val="16"/>
                                      <w:lang w:val="en-US"/>
                                    </w:rPr>
                                  </w:pPr>
                                  <w:r w:rsidRPr="002C6EBB">
                                    <w:rPr>
                                      <w:color w:val="000000" w:themeColor="text1"/>
                                      <w:sz w:val="16"/>
                                      <w:szCs w:val="16"/>
                                      <w:lang w:val="en-US"/>
                                    </w:rPr>
                                    <w:t>Reflection on one's own cognitive and programming process as well as one's own perspective on (knowledge-centered) programming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54961913" name="Rechteck 2"/>
                            <wps:cNvSpPr/>
                            <wps:spPr>
                              <a:xfrm>
                                <a:off x="0" y="757252"/>
                                <a:ext cx="1511935" cy="1460234"/>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9FB1628" w14:textId="03D987BD" w:rsidR="00870907" w:rsidRPr="002C6EBB" w:rsidRDefault="00870907" w:rsidP="001347D5">
                                  <w:pPr>
                                    <w:spacing w:line="240" w:lineRule="auto"/>
                                    <w:jc w:val="left"/>
                                    <w:rPr>
                                      <w:color w:val="000000" w:themeColor="text1"/>
                                      <w:sz w:val="16"/>
                                      <w:szCs w:val="16"/>
                                      <w:lang w:val="en-US"/>
                                    </w:rPr>
                                  </w:pPr>
                                  <w:r w:rsidRPr="002C6EBB">
                                    <w:rPr>
                                      <w:color w:val="000000" w:themeColor="text1"/>
                                      <w:sz w:val="16"/>
                                      <w:szCs w:val="16"/>
                                      <w:lang w:val="en-US"/>
                                    </w:rPr>
                                    <w:t xml:space="preserve">What role do humans/digital artifacts play in epistemic </w:t>
                                  </w:r>
                                  <w:r w:rsidR="00856F72" w:rsidRPr="002C6EBB">
                                    <w:rPr>
                                      <w:color w:val="000000" w:themeColor="text1"/>
                                      <w:sz w:val="16"/>
                                      <w:szCs w:val="16"/>
                                      <w:lang w:val="en-US"/>
                                    </w:rPr>
                                    <w:t>programming processes</w:t>
                                  </w:r>
                                  <w:r w:rsidRPr="002C6EBB">
                                    <w:rPr>
                                      <w:color w:val="000000" w:themeColor="text1"/>
                                      <w:sz w:val="16"/>
                                      <w:szCs w:val="16"/>
                                      <w:lang w:val="en-US"/>
                                    </w:rPr>
                                    <w:t>?</w:t>
                                  </w:r>
                                  <w:r w:rsidRPr="002C6EBB">
                                    <w:rPr>
                                      <w:color w:val="000000" w:themeColor="text1"/>
                                      <w:sz w:val="16"/>
                                      <w:szCs w:val="16"/>
                                      <w:lang w:val="en-US"/>
                                    </w:rPr>
                                    <w:br/>
                                    <w:t>What other personally or socially relevant projects are there that can be addressed through data analysis in ep. programming projects?</w:t>
                                  </w:r>
                                </w:p>
                                <w:p w14:paraId="5BAB21C9" w14:textId="77777777" w:rsidR="00870907" w:rsidRPr="002C6EBB" w:rsidRDefault="00870907" w:rsidP="00113B53">
                                  <w:pPr>
                                    <w:spacing w:line="240" w:lineRule="auto"/>
                                    <w:jc w:val="left"/>
                                    <w:rPr>
                                      <w:color w:val="000000" w:themeColor="text1"/>
                                      <w:sz w:val="16"/>
                                      <w:szCs w:val="1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8285699" name="Rechteck 2"/>
                            <wps:cNvSpPr/>
                            <wps:spPr>
                              <a:xfrm>
                                <a:off x="-800" y="2257096"/>
                                <a:ext cx="1511935" cy="1172862"/>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A0ECDB2" w14:textId="26ED85F3" w:rsidR="00870907" w:rsidRPr="002C6EBB" w:rsidRDefault="00870907" w:rsidP="00113B53">
                                  <w:pPr>
                                    <w:jc w:val="left"/>
                                    <w:rPr>
                                      <w:color w:val="000000" w:themeColor="text1"/>
                                      <w:sz w:val="16"/>
                                      <w:szCs w:val="16"/>
                                      <w:lang w:val="en-US"/>
                                    </w:rPr>
                                  </w:pPr>
                                  <w:r w:rsidRPr="002C6EBB">
                                    <w:rPr>
                                      <w:color w:val="000000" w:themeColor="text1"/>
                                      <w:sz w:val="16"/>
                                      <w:szCs w:val="16"/>
                                      <w:lang w:val="en-US"/>
                                    </w:rPr>
                                    <w:t>Analysis of the role of humans and digital artifacts in the programming project, transfer to other possible applications, awareness of the individual perspective on programming as a tool for gaining knowledge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58865416" name="Pfeil nach rechts 4"/>
                        <wps:cNvSpPr/>
                        <wps:spPr>
                          <a:xfrm>
                            <a:off x="2880659" y="6072094"/>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43B7AAF" w14:textId="457575BC" w:rsidR="00870907" w:rsidRDefault="00870907" w:rsidP="001347D5">
                              <w:pPr>
                                <w:jc w:val="center"/>
                              </w:pPr>
                              <w:r>
                                <w:t>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315216" name="Pfeil nach rechts 4"/>
                        <wps:cNvSpPr/>
                        <wps:spPr>
                          <a:xfrm>
                            <a:off x="4721412" y="6072094"/>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7355DE4" w14:textId="77777777" w:rsidR="00870907" w:rsidRDefault="00870907" w:rsidP="001347D5">
                              <w:pPr>
                                <w:jc w:val="center"/>
                              </w:pPr>
                              <w:r>
                                <w:t>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57965084" name="Gruppieren 15"/>
                        <wpg:cNvGrpSpPr/>
                        <wpg:grpSpPr>
                          <a:xfrm>
                            <a:off x="1631315" y="8348345"/>
                            <a:ext cx="2442973" cy="285115"/>
                            <a:chOff x="-262" y="-37"/>
                            <a:chExt cx="2442973" cy="285115"/>
                          </a:xfrm>
                        </wpg:grpSpPr>
                        <wps:wsp>
                          <wps:cNvPr id="109052129" name="Abgerundetes Rechteck 13"/>
                          <wps:cNvSpPr/>
                          <wps:spPr>
                            <a:xfrm>
                              <a:off x="-262" y="-37"/>
                              <a:ext cx="2442973" cy="285115"/>
                            </a:xfrm>
                            <a:prstGeom prst="roundRect">
                              <a:avLst>
                                <a:gd name="adj" fmla="val 2221"/>
                              </a:avLst>
                            </a:prstGeom>
                            <a:solidFill>
                              <a:schemeClr val="bg1"/>
                            </a:solidFill>
                            <a:ln>
                              <a:solidFill>
                                <a:srgbClr val="616161"/>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1165399" name="Rechteck 2"/>
                          <wps:cNvSpPr/>
                          <wps:spPr>
                            <a:xfrm>
                              <a:off x="859236" y="29980"/>
                              <a:ext cx="784822" cy="229235"/>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D074882" w14:textId="4E0DC4E3" w:rsidR="00870907" w:rsidRPr="00EB3E58" w:rsidRDefault="00870907" w:rsidP="00D72CDA">
                                <w:pPr>
                                  <w:spacing w:line="240" w:lineRule="auto"/>
                                  <w:jc w:val="center"/>
                                  <w:rPr>
                                    <w:color w:val="000000" w:themeColor="text1"/>
                                    <w:sz w:val="16"/>
                                    <w:szCs w:val="16"/>
                                  </w:rPr>
                                </w:pPr>
                                <w:r>
                                  <w:rPr>
                                    <w:color w:val="000000" w:themeColor="text1"/>
                                    <w:sz w:val="16"/>
                                    <w:szCs w:val="16"/>
                                  </w:rPr>
                                  <w:t xml:space="preserve">Key </w:t>
                                </w:r>
                                <w:proofErr w:type="spellStart"/>
                                <w:r>
                                  <w:rPr>
                                    <w:color w:val="000000" w:themeColor="text1"/>
                                    <w:sz w:val="16"/>
                                    <w:szCs w:val="16"/>
                                  </w:rPr>
                                  <w:t>question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99760712" name="Gruppieren 14"/>
                          <wpg:cNvGrpSpPr/>
                          <wpg:grpSpPr>
                            <a:xfrm>
                              <a:off x="129914" y="29981"/>
                              <a:ext cx="2253229" cy="230400"/>
                              <a:chOff x="0" y="0"/>
                              <a:chExt cx="2253229" cy="230400"/>
                            </a:xfrm>
                          </wpg:grpSpPr>
                          <wps:wsp>
                            <wps:cNvPr id="1950917135" name="Rechteck 2"/>
                            <wps:cNvSpPr/>
                            <wps:spPr>
                              <a:xfrm>
                                <a:off x="1605229" y="1165"/>
                                <a:ext cx="648000" cy="229235"/>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9B040D6" w14:textId="70E61AB3" w:rsidR="00870907" w:rsidRPr="00EB3E58" w:rsidRDefault="00870907" w:rsidP="00D72CDA">
                                  <w:pPr>
                                    <w:jc w:val="center"/>
                                    <w:rPr>
                                      <w:color w:val="000000" w:themeColor="text1"/>
                                      <w:sz w:val="16"/>
                                      <w:szCs w:val="16"/>
                                    </w:rPr>
                                  </w:pPr>
                                  <w:proofErr w:type="spellStart"/>
                                  <w:r>
                                    <w:rPr>
                                      <w:color w:val="000000" w:themeColor="text1"/>
                                      <w:sz w:val="16"/>
                                      <w:szCs w:val="16"/>
                                    </w:rPr>
                                    <w:t>Subject</w:t>
                                  </w:r>
                                  <w:proofErr w:type="spellEnd"/>
                                  <w:r>
                                    <w:rPr>
                                      <w:color w:val="000000" w:themeColor="text1"/>
                                      <w:sz w:val="16"/>
                                      <w:szCs w:val="16"/>
                                    </w:rPr>
                                    <w:t xml:space="preserve"> </w:t>
                                  </w:r>
                                  <w:proofErr w:type="spellStart"/>
                                  <w:r>
                                    <w:rPr>
                                      <w:color w:val="000000" w:themeColor="text1"/>
                                      <w:sz w:val="16"/>
                                      <w:szCs w:val="16"/>
                                    </w:rPr>
                                    <w:t>content</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670137" name="Rechteck 2"/>
                            <wps:cNvSpPr/>
                            <wps:spPr>
                              <a:xfrm>
                                <a:off x="0" y="0"/>
                                <a:ext cx="648000" cy="2304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1B34D93" w14:textId="0703DA35" w:rsidR="00870907" w:rsidRPr="00EB3E58" w:rsidRDefault="00870907" w:rsidP="00D72CDA">
                                  <w:pPr>
                                    <w:spacing w:line="240" w:lineRule="auto"/>
                                    <w:jc w:val="center"/>
                                    <w:rPr>
                                      <w:color w:val="000000" w:themeColor="text1"/>
                                      <w:sz w:val="16"/>
                                      <w:szCs w:val="16"/>
                                    </w:rPr>
                                  </w:pPr>
                                  <w:proofErr w:type="spellStart"/>
                                  <w:r>
                                    <w:rPr>
                                      <w:color w:val="000000" w:themeColor="text1"/>
                                      <w:sz w:val="16"/>
                                      <w:szCs w:val="16"/>
                                    </w:rPr>
                                    <w:t>Activity</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775F7CA" id="Gruppieren 35" o:spid="_x0000_s1044" style="position:absolute;margin-left:-18.15pt;margin-top:31.95pt;width:494.65pt;height:659.8pt;z-index:251706369;mso-width-relative:margin;mso-height-relative:margin" coordsize="65461,863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">
                <v:group id="Gruppieren 9" o:spid="_x0000_s1045" style="position:absolute;left:2338;top:59;width:16200;height:40202" coordsize="16200,402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">
                  <v:rect id="Rechteck 1" o:spid="_x0000_s1046" style="position:absolute;width:16200;height:402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" filled="f" strokecolor="#091723 [484]" strokeweight="1pt">
                    <v:textbox>
                      <w:txbxContent>
                        <w:p w14:paraId="1D7B88D1" w14:textId="539FBCF2"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 xml:space="preserve">Part 1: </w:t>
                          </w:r>
                          <w:r w:rsidRPr="002C6EBB">
                            <w:rPr>
                              <w:color w:val="000000" w:themeColor="text1"/>
                              <w:sz w:val="18"/>
                              <w:szCs w:val="18"/>
                              <w:lang w:val="en-US"/>
                            </w:rPr>
                            <w:br/>
                            <w:t>Development of initial questions/research interests</w:t>
                          </w:r>
                        </w:p>
                      </w:txbxContent>
                    </v:textbox>
                  </v:rect>
                  <v:group id="Gruppieren 3" o:spid="_x0000_s1047" style="position:absolute;left:635;top:8462;width:15119;height:31179" coordsize="15119,31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">
                    <v:rect id="Rechteck 2" o:spid="_x0000_s1048" style="position:absolute;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" fillcolor="#e2f0d9" strokecolor="#bce0a3" strokeweight="1pt">
                      <v:textbox>
                        <w:txbxContent>
                          <w:p w14:paraId="0309FE13" w14:textId="2BA824E1" w:rsidR="00870907" w:rsidRPr="002C6EBB" w:rsidRDefault="00870907" w:rsidP="00EB3E58">
                            <w:pPr>
                              <w:spacing w:line="240" w:lineRule="auto"/>
                              <w:jc w:val="left"/>
                              <w:rPr>
                                <w:color w:val="000000" w:themeColor="text1"/>
                                <w:sz w:val="16"/>
                                <w:szCs w:val="16"/>
                                <w:lang w:val="en-US"/>
                              </w:rPr>
                            </w:pPr>
                            <w:r w:rsidRPr="002C6EBB">
                              <w:rPr>
                                <w:color w:val="000000" w:themeColor="text1"/>
                                <w:sz w:val="16"/>
                                <w:szCs w:val="16"/>
                                <w:lang w:val="en-US"/>
                              </w:rPr>
                              <w:t>Criteria-based development of an initial research question; exchange and feedback between the groups</w:t>
                            </w:r>
                          </w:p>
                        </w:txbxContent>
                      </v:textbox>
                    </v:rect>
                    <v:rect id="Rechteck 2" o:spid="_x0000_s1049" style="position:absolute;top:10343;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" fillcolor="#dae3f3" strokecolor="#94b1e4" strokeweight="1pt">
                      <v:textbox>
                        <w:txbxContent>
                          <w:p w14:paraId="7A743B94" w14:textId="2C75601C" w:rsidR="00870907" w:rsidRPr="002C6EBB" w:rsidRDefault="00870907" w:rsidP="00EB3E58">
                            <w:pPr>
                              <w:spacing w:line="240" w:lineRule="auto"/>
                              <w:jc w:val="left"/>
                              <w:rPr>
                                <w:color w:val="000000" w:themeColor="text1"/>
                                <w:sz w:val="16"/>
                                <w:szCs w:val="16"/>
                                <w:lang w:val="en-US"/>
                              </w:rPr>
                            </w:pPr>
                            <w:r w:rsidRPr="002C6EBB">
                              <w:rPr>
                                <w:color w:val="000000" w:themeColor="text1"/>
                                <w:sz w:val="16"/>
                                <w:szCs w:val="16"/>
                                <w:lang w:val="en-US"/>
                              </w:rPr>
                              <w:t>How can good and answerable statistical questions be formulated for data-driven epistemic programming projects?</w:t>
                            </w:r>
                          </w:p>
                        </w:txbxContent>
                      </v:textbox>
                    </v:rect>
                    <v:rect id="Rechteck 2" o:spid="_x0000_s1050" style="position:absolute;top:20836;width:15119;height:10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" fillcolor="#fdf2cd" strokecolor="#fcea7c" strokeweight="1pt">
                      <v:textbox>
                        <w:txbxContent>
                          <w:p w14:paraId="4895BC76" w14:textId="355D8C50" w:rsidR="00870907" w:rsidRPr="002C6EBB" w:rsidRDefault="00870907" w:rsidP="00EB3E58">
                            <w:pPr>
                              <w:jc w:val="left"/>
                              <w:rPr>
                                <w:color w:val="000000" w:themeColor="text1"/>
                                <w:sz w:val="16"/>
                                <w:szCs w:val="16"/>
                                <w:lang w:val="en-US"/>
                              </w:rPr>
                            </w:pPr>
                            <w:r w:rsidRPr="002C6EBB">
                              <w:rPr>
                                <w:color w:val="000000" w:themeColor="text1"/>
                                <w:sz w:val="16"/>
                                <w:szCs w:val="16"/>
                                <w:lang w:val="en-US"/>
                              </w:rPr>
                              <w:t>Criteria for answerable statistical questions and their formulation, basic idea of data exploration as a means of gaining knowledge</w:t>
                            </w:r>
                          </w:p>
                        </w:txbxContent>
                      </v:textbox>
                    </v:rect>
                  </v:group>
                </v:group>
                <v:group id="Gruppieren 10" o:spid="_x0000_s1051" style="position:absolute;left:20745;top:59;width:16200;height:40202" coordsize="16200,402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">
                  <v:rect id="Rechteck 1" o:spid="_x0000_s1052" style="position:absolute;width:16200;height:402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" filled="f" strokecolor="#091723 [484]" strokeweight="1pt">
                    <v:textbox>
                      <w:txbxContent>
                        <w:p w14:paraId="41484CAD" w14:textId="24720E96"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 xml:space="preserve">Part </w:t>
                          </w:r>
                          <w:r w:rsidRPr="002C6EBB">
                            <w:rPr>
                              <w:color w:val="000000" w:themeColor="text1"/>
                              <w:sz w:val="18"/>
                              <w:szCs w:val="18"/>
                              <w:lang w:val="en-US"/>
                            </w:rPr>
                            <w:br/>
                            <w:t>Collecting data</w:t>
                          </w:r>
                          <w:r w:rsidRPr="002C6EBB">
                            <w:rPr>
                              <w:color w:val="000000" w:themeColor="text1"/>
                              <w:sz w:val="18"/>
                              <w:szCs w:val="18"/>
                              <w:lang w:val="en-US"/>
                            </w:rPr>
                            <w:br/>
                            <w:t>Collect data yourself using a measuring instrument</w:t>
                          </w:r>
                        </w:p>
                      </w:txbxContent>
                    </v:textbox>
                  </v:rect>
                  <v:group id="Gruppieren 3" o:spid="_x0000_s1053" style="position:absolute;left:565;top:8462;width:15120;height:31179" coordsize="15119,31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">
                    <v:rect id="Rechteck 2" o:spid="_x0000_s1054" style="position:absolute;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" fillcolor="#e2f0d9" strokecolor="#bce0a3" strokeweight="1pt">
                      <v:textbox>
                        <w:txbxContent>
                          <w:p w14:paraId="6AC4BBFE" w14:textId="3BA017A8" w:rsidR="00870907" w:rsidRPr="002C6EBB" w:rsidRDefault="00870907" w:rsidP="00810BBB">
                            <w:pPr>
                              <w:spacing w:line="240" w:lineRule="auto"/>
                              <w:jc w:val="left"/>
                              <w:rPr>
                                <w:color w:val="000000" w:themeColor="text1"/>
                                <w:sz w:val="16"/>
                                <w:szCs w:val="16"/>
                                <w:lang w:val="en-US"/>
                              </w:rPr>
                            </w:pPr>
                            <w:r w:rsidRPr="002C6EBB">
                              <w:rPr>
                                <w:color w:val="000000" w:themeColor="text1"/>
                                <w:sz w:val="16"/>
                                <w:szCs w:val="16"/>
                                <w:lang w:val="en-US"/>
                              </w:rPr>
                              <w:t xml:space="preserve">Planning your own data collection, developing a measuring instrument for data collection, assembling and programming a </w:t>
                            </w:r>
                            <w:proofErr w:type="spellStart"/>
                            <w:r w:rsidRPr="002C6EBB">
                              <w:rPr>
                                <w:color w:val="000000" w:themeColor="text1"/>
                                <w:sz w:val="16"/>
                                <w:szCs w:val="16"/>
                                <w:lang w:val="en-US"/>
                              </w:rPr>
                              <w:t>Sensebox</w:t>
                            </w:r>
                            <w:proofErr w:type="spellEnd"/>
                            <w:r w:rsidRPr="002C6EBB">
                              <w:rPr>
                                <w:color w:val="000000" w:themeColor="text1"/>
                                <w:sz w:val="16"/>
                                <w:szCs w:val="16"/>
                                <w:lang w:val="en-US"/>
                              </w:rPr>
                              <w:t>/Arduino using suitable sensors</w:t>
                            </w:r>
                          </w:p>
                        </w:txbxContent>
                      </v:textbox>
                    </v:rect>
                    <v:rect id="Rechteck 2" o:spid="_x0000_s1055" style="position:absolute;top:10343;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" fillcolor="#dae3f3" strokecolor="#94b1e4" strokeweight="1pt">
                      <v:textbox>
                        <w:txbxContent>
                          <w:p w14:paraId="57FCC67E" w14:textId="77777777" w:rsidR="00870907" w:rsidRPr="002C6EBB" w:rsidRDefault="00870907" w:rsidP="00810BBB">
                            <w:pPr>
                              <w:spacing w:line="240" w:lineRule="auto"/>
                              <w:jc w:val="left"/>
                              <w:rPr>
                                <w:color w:val="000000" w:themeColor="text1"/>
                                <w:sz w:val="16"/>
                                <w:szCs w:val="16"/>
                                <w:lang w:val="en-US"/>
                              </w:rPr>
                            </w:pPr>
                            <w:r w:rsidRPr="002C6EBB">
                              <w:rPr>
                                <w:color w:val="000000" w:themeColor="text1"/>
                                <w:sz w:val="16"/>
                                <w:szCs w:val="16"/>
                                <w:lang w:val="en-US"/>
                              </w:rPr>
                              <w:t xml:space="preserve">How can a </w:t>
                            </w:r>
                            <w:proofErr w:type="spellStart"/>
                            <w:r w:rsidRPr="002C6EBB">
                              <w:rPr>
                                <w:color w:val="000000" w:themeColor="text1"/>
                                <w:sz w:val="16"/>
                                <w:szCs w:val="16"/>
                                <w:lang w:val="en-US"/>
                              </w:rPr>
                              <w:t>Sensebox</w:t>
                            </w:r>
                            <w:proofErr w:type="spellEnd"/>
                            <w:r w:rsidRPr="002C6EBB">
                              <w:rPr>
                                <w:color w:val="000000" w:themeColor="text1"/>
                                <w:sz w:val="16"/>
                                <w:szCs w:val="16"/>
                                <w:lang w:val="en-US"/>
                              </w:rPr>
                              <w:t xml:space="preserve">/Arduino be assembled and programmed </w:t>
                            </w:r>
                            <w:proofErr w:type="gramStart"/>
                            <w:r w:rsidRPr="002C6EBB">
                              <w:rPr>
                                <w:color w:val="000000" w:themeColor="text1"/>
                                <w:sz w:val="16"/>
                                <w:szCs w:val="16"/>
                                <w:lang w:val="en-US"/>
                              </w:rPr>
                              <w:t>in order to</w:t>
                            </w:r>
                            <w:proofErr w:type="gramEnd"/>
                            <w:r w:rsidRPr="002C6EBB">
                              <w:rPr>
                                <w:color w:val="000000" w:themeColor="text1"/>
                                <w:sz w:val="16"/>
                                <w:szCs w:val="16"/>
                                <w:lang w:val="en-US"/>
                              </w:rPr>
                              <w:t xml:space="preserve"> collect suitable data for your own research question?</w:t>
                            </w:r>
                          </w:p>
                          <w:p w14:paraId="186CECD2" w14:textId="105996D9" w:rsidR="00870907" w:rsidRPr="002C6EBB" w:rsidRDefault="00870907" w:rsidP="00810BBB">
                            <w:pPr>
                              <w:spacing w:line="240" w:lineRule="auto"/>
                              <w:jc w:val="left"/>
                              <w:rPr>
                                <w:color w:val="000000" w:themeColor="text1"/>
                                <w:sz w:val="16"/>
                                <w:szCs w:val="16"/>
                                <w:lang w:val="en-US"/>
                              </w:rPr>
                            </w:pPr>
                          </w:p>
                        </w:txbxContent>
                      </v:textbox>
                    </v:rect>
                    <v:rect id="Rechteck 2" o:spid="_x0000_s1056" style="position:absolute;top:20836;width:15119;height:10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" fillcolor="#fdf2cd" strokecolor="#fcea7c" strokeweight="1pt">
                      <v:textbox>
                        <w:txbxContent>
                          <w:p w14:paraId="25C5FD32" w14:textId="32110A1D" w:rsidR="00870907" w:rsidRPr="002C6EBB" w:rsidRDefault="00870907" w:rsidP="00810BBB">
                            <w:pPr>
                              <w:jc w:val="left"/>
                              <w:rPr>
                                <w:color w:val="000000" w:themeColor="text1"/>
                                <w:sz w:val="16"/>
                                <w:szCs w:val="16"/>
                                <w:lang w:val="en-US"/>
                              </w:rPr>
                            </w:pPr>
                            <w:r w:rsidRPr="002C6EBB">
                              <w:rPr>
                                <w:color w:val="000000" w:themeColor="text1"/>
                                <w:sz w:val="16"/>
                                <w:szCs w:val="16"/>
                                <w:lang w:val="en-US"/>
                              </w:rPr>
                              <w:t>Planning data collection with your own measuring station, basic Arduino programming, hardware components of an Arduino measuring station - especially measuring sensors</w:t>
                            </w:r>
                          </w:p>
                        </w:txbxContent>
                      </v:textbox>
                    </v:rect>
                  </v:group>
                </v:group>
                <v:group id="Gruppieren 11" o:spid="_x0000_s1057" style="position:absolute;left:39511;width:16200;height:40201" coordsize="16200,402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">
                  <v:rect id="Rechteck 1" o:spid="_x0000_s1058" style="position:absolute;width:16200;height:402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" filled="f" strokecolor="#091723 [484]" strokeweight="1pt">
                    <v:textbox>
                      <w:txbxContent>
                        <w:p w14:paraId="0F123754" w14:textId="42D84E02" w:rsidR="00870907" w:rsidRPr="002C6EBB" w:rsidRDefault="00870907" w:rsidP="005E35EE">
                          <w:pPr>
                            <w:jc w:val="center"/>
                            <w:rPr>
                              <w:color w:val="000000" w:themeColor="text1"/>
                              <w:sz w:val="18"/>
                              <w:szCs w:val="18"/>
                              <w:lang w:val="en-US"/>
                            </w:rPr>
                          </w:pPr>
                          <w:r w:rsidRPr="002C6EBB">
                            <w:rPr>
                              <w:color w:val="000000" w:themeColor="text1"/>
                              <w:sz w:val="18"/>
                              <w:szCs w:val="18"/>
                              <w:lang w:val="en-US"/>
                            </w:rPr>
                            <w:t xml:space="preserve">Part 2b: </w:t>
                          </w:r>
                          <w:r w:rsidRPr="002C6EBB">
                            <w:rPr>
                              <w:color w:val="000000" w:themeColor="text1"/>
                              <w:sz w:val="18"/>
                              <w:szCs w:val="18"/>
                              <w:lang w:val="en-US"/>
                            </w:rPr>
                            <w:br/>
                            <w:t>Collecting data</w:t>
                          </w:r>
                          <w:r w:rsidRPr="002C6EBB">
                            <w:rPr>
                              <w:color w:val="000000" w:themeColor="text1"/>
                              <w:sz w:val="18"/>
                              <w:szCs w:val="18"/>
                              <w:lang w:val="en-US"/>
                            </w:rPr>
                            <w:br/>
                            <w:t>Collect and collate data from various sources</w:t>
                          </w:r>
                        </w:p>
                      </w:txbxContent>
                    </v:textbox>
                  </v:rect>
                  <v:group id="Gruppieren 3" o:spid="_x0000_s1059" style="position:absolute;left:635;top:8532;width:15119;height:31178" coordsize="15119,31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">
                    <v:rect id="Rechteck 2" o:spid="_x0000_s1060" style="position:absolute;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" fillcolor="#e2f0d9" strokecolor="#bce0a3" strokeweight="1pt">
                      <v:textbox>
                        <w:txbxContent>
                          <w:p w14:paraId="2CE41A4F" w14:textId="72247ADA" w:rsidR="00870907" w:rsidRPr="002C6EBB" w:rsidRDefault="00870907" w:rsidP="00810BBB">
                            <w:pPr>
                              <w:spacing w:line="240" w:lineRule="auto"/>
                              <w:jc w:val="left"/>
                              <w:rPr>
                                <w:color w:val="000000" w:themeColor="text1"/>
                                <w:sz w:val="16"/>
                                <w:szCs w:val="16"/>
                                <w:lang w:val="en-US"/>
                              </w:rPr>
                            </w:pPr>
                            <w:r w:rsidRPr="002C6EBB">
                              <w:rPr>
                                <w:color w:val="000000" w:themeColor="text1"/>
                                <w:sz w:val="16"/>
                                <w:szCs w:val="16"/>
                                <w:lang w:val="en-US"/>
                              </w:rPr>
                              <w:t>Planning your own data collection, identifying suitable data sources, downloading appropriate data sets</w:t>
                            </w:r>
                          </w:p>
                        </w:txbxContent>
                      </v:textbox>
                    </v:rect>
                    <v:rect id="Rechteck 2" o:spid="_x0000_s1061" style="position:absolute;top:10343;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" fillcolor="#dae3f3" strokecolor="#94b1e4" strokeweight="1pt">
                      <v:textbox>
                        <w:txbxContent>
                          <w:p w14:paraId="33629BE2" w14:textId="77777777" w:rsidR="00870907" w:rsidRPr="002C6EBB" w:rsidRDefault="00870907" w:rsidP="00EB27ED">
                            <w:pPr>
                              <w:spacing w:line="240" w:lineRule="auto"/>
                              <w:jc w:val="left"/>
                              <w:rPr>
                                <w:color w:val="000000" w:themeColor="text1"/>
                                <w:sz w:val="16"/>
                                <w:szCs w:val="16"/>
                                <w:lang w:val="en-US"/>
                              </w:rPr>
                            </w:pPr>
                            <w:r w:rsidRPr="002C6EBB">
                              <w:rPr>
                                <w:color w:val="000000" w:themeColor="text1"/>
                                <w:sz w:val="16"/>
                                <w:szCs w:val="16"/>
                                <w:lang w:val="en-US"/>
                              </w:rPr>
                              <w:t xml:space="preserve">How can suitable data be found from existing data sources to suit your own research question? </w:t>
                            </w:r>
                          </w:p>
                          <w:p w14:paraId="07853BD1" w14:textId="77777777" w:rsidR="00870907" w:rsidRPr="002C6EBB" w:rsidRDefault="00870907" w:rsidP="00810BBB">
                            <w:pPr>
                              <w:spacing w:line="240" w:lineRule="auto"/>
                              <w:jc w:val="left"/>
                              <w:rPr>
                                <w:color w:val="000000" w:themeColor="text1"/>
                                <w:sz w:val="16"/>
                                <w:szCs w:val="16"/>
                                <w:lang w:val="en-US"/>
                              </w:rPr>
                            </w:pPr>
                          </w:p>
                        </w:txbxContent>
                      </v:textbox>
                    </v:rect>
                    <v:rect id="Rechteck 2" o:spid="_x0000_s1062" style="position:absolute;top:20836;width:15119;height:10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" fillcolor="#fdf2cd" strokecolor="#fcea7c" strokeweight="1pt">
                      <v:textbox>
                        <w:txbxContent>
                          <w:p w14:paraId="4C3902A2" w14:textId="5B16B86D" w:rsidR="00870907" w:rsidRPr="002C6EBB" w:rsidRDefault="00870907" w:rsidP="00810BBB">
                            <w:pPr>
                              <w:jc w:val="left"/>
                              <w:rPr>
                                <w:color w:val="000000" w:themeColor="text1"/>
                                <w:sz w:val="16"/>
                                <w:szCs w:val="16"/>
                                <w:lang w:val="en-US"/>
                              </w:rPr>
                            </w:pPr>
                            <w:r w:rsidRPr="002C6EBB">
                              <w:rPr>
                                <w:color w:val="000000" w:themeColor="text1"/>
                                <w:sz w:val="16"/>
                                <w:szCs w:val="16"/>
                                <w:lang w:val="en-US"/>
                              </w:rPr>
                              <w:t>Plan and carry out data collection using suitable data sources, compile various data sets</w:t>
                            </w:r>
                          </w:p>
                        </w:txbxContent>
                      </v:textbox>
                    </v:rect>
                  </v:group>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4" o:spid="_x0000_s1063" type="#_x0000_t13" style="position:absolute;left:18766;top:22411;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" adj="10800" fillcolor="white [3212]" strokecolor="black [3213]" strokeweight="1pt"/>
                <v:shape id="Pfeil nach rechts 4" o:spid="_x0000_s1064" type="#_x0000_t13" style="position:absolute;top:60720;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" adj="10800" fillcolor="white [3212]" strokecolor="black [3213]" strokeweight="1pt"/>
                <v:line id="Gerade Verbindung 5" o:spid="_x0000_s1065" style="position:absolute;visibility:visible;mso-wrap-style:square" from="36934,23248" to="39537,2324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" strokecolor="black [3200]" strokeweight="1.5pt">
                  <v:stroke joinstyle="miter"/>
                </v:line>
                <v:group id="Gruppieren 8" o:spid="_x0000_s1066" style="position:absolute;left:2345;top:42619;width:26199;height:40196" coordsize="26199,401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">
                  <v:rect id="Rechteck 1" o:spid="_x0000_s1067" style="position:absolute;width:26199;height:401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" filled="f" strokecolor="#091723 [484]" strokeweight="1pt">
                    <v:textbox>
                      <w:txbxContent>
                        <w:p w14:paraId="207B1908" w14:textId="18ECF2F0"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 xml:space="preserve">Part 3: </w:t>
                          </w:r>
                          <w:r w:rsidRPr="002C6EBB">
                            <w:rPr>
                              <w:color w:val="000000" w:themeColor="text1"/>
                              <w:sz w:val="18"/>
                              <w:szCs w:val="18"/>
                              <w:lang w:val="en-US"/>
                            </w:rPr>
                            <w:br/>
                            <w:t>Data exploration and interwoven cognition and programming process</w:t>
                          </w:r>
                        </w:p>
                      </w:txbxContent>
                    </v:textbox>
                  </v:rect>
                  <v:group id="Gruppieren 3" o:spid="_x0000_s1068" style="position:absolute;left:646;top:5218;width:24448;height:33249" coordorigin="" coordsize="15119,3325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">
                    <v:rect id="Rechteck 2" o:spid="_x0000_s1069" style="position:absolute;width:15119;height:71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" fillcolor="#e2f0d9" strokecolor="#bce0a3" strokeweight="1pt">
                      <v:textbox>
                        <w:txbxContent>
                          <w:p w14:paraId="5A006A6D" w14:textId="43C149C6" w:rsidR="00870907" w:rsidRPr="002C6EBB" w:rsidRDefault="00870907" w:rsidP="00602EE5">
                            <w:pPr>
                              <w:spacing w:line="240" w:lineRule="auto"/>
                              <w:jc w:val="left"/>
                              <w:rPr>
                                <w:color w:val="000000" w:themeColor="text1"/>
                                <w:sz w:val="16"/>
                                <w:szCs w:val="16"/>
                                <w:lang w:val="en-US"/>
                              </w:rPr>
                            </w:pPr>
                            <w:r w:rsidRPr="002C6EBB">
                              <w:rPr>
                                <w:color w:val="000000" w:themeColor="text1"/>
                                <w:sz w:val="16"/>
                                <w:szCs w:val="16"/>
                                <w:lang w:val="en-US"/>
                              </w:rPr>
                              <w:t>Introduction to the medium "computational essay" and the use of a worked example, implementation of your own epistemic programming project by creating a computational essay with the help of a worked example</w:t>
                            </w:r>
                          </w:p>
                        </w:txbxContent>
                      </v:textbox>
                    </v:rect>
                    <v:rect id="Rechteck 2" o:spid="_x0000_s1070" style="position:absolute;top:7845;width:15119;height:132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" fillcolor="#dae3f3" strokecolor="#94b1e4" strokeweight="1pt">
                      <v:textbox>
                        <w:txbxContent>
                          <w:p w14:paraId="047B4E20" w14:textId="08BEF0F7" w:rsidR="00870907" w:rsidRPr="002C6EBB" w:rsidRDefault="00870907" w:rsidP="00602EE5">
                            <w:pPr>
                              <w:spacing w:line="240" w:lineRule="auto"/>
                              <w:jc w:val="left"/>
                              <w:rPr>
                                <w:color w:val="000000" w:themeColor="text1"/>
                                <w:sz w:val="16"/>
                                <w:szCs w:val="16"/>
                                <w:lang w:val="en-US"/>
                              </w:rPr>
                            </w:pPr>
                            <w:r w:rsidRPr="002C6EBB">
                              <w:rPr>
                                <w:color w:val="000000" w:themeColor="text1"/>
                                <w:sz w:val="16"/>
                                <w:szCs w:val="16"/>
                                <w:lang w:val="en-US"/>
                              </w:rPr>
                              <w:t>How can...</w:t>
                            </w:r>
                            <w:r w:rsidRPr="002C6EBB">
                              <w:rPr>
                                <w:color w:val="000000" w:themeColor="text1"/>
                                <w:sz w:val="16"/>
                                <w:szCs w:val="16"/>
                                <w:lang w:val="en-US"/>
                              </w:rPr>
                              <w:br/>
                              <w:t xml:space="preserve">... read, process, filter, visualize and evaluate data in Python and </w:t>
                            </w:r>
                            <w:proofErr w:type="spellStart"/>
                            <w:r w:rsidRPr="002C6EBB">
                              <w:rPr>
                                <w:color w:val="000000" w:themeColor="text1"/>
                                <w:sz w:val="16"/>
                                <w:szCs w:val="16"/>
                                <w:lang w:val="en-US"/>
                              </w:rPr>
                              <w:t>Jupyter</w:t>
                            </w:r>
                            <w:proofErr w:type="spellEnd"/>
                            <w:r w:rsidRPr="002C6EBB">
                              <w:rPr>
                                <w:color w:val="000000" w:themeColor="text1"/>
                                <w:sz w:val="16"/>
                                <w:szCs w:val="16"/>
                                <w:lang w:val="en-US"/>
                              </w:rPr>
                              <w:t xml:space="preserve"> Notebooks</w:t>
                            </w:r>
                            <w:r w:rsidRPr="002C6EBB">
                              <w:rPr>
                                <w:color w:val="000000" w:themeColor="text1"/>
                                <w:sz w:val="16"/>
                                <w:szCs w:val="16"/>
                                <w:lang w:val="en-US"/>
                              </w:rPr>
                              <w:br/>
                              <w:t>... Worked Examples can be used as support in data-driven epistemic programming projects?</w:t>
                            </w:r>
                            <w:r w:rsidRPr="002C6EBB">
                              <w:rPr>
                                <w:color w:val="000000" w:themeColor="text1"/>
                                <w:sz w:val="16"/>
                                <w:szCs w:val="16"/>
                                <w:lang w:val="en-US"/>
                              </w:rPr>
                              <w:br/>
                              <w:t xml:space="preserve">What aspects must a computational essay contain </w:t>
                            </w:r>
                            <w:proofErr w:type="gramStart"/>
                            <w:r w:rsidRPr="002C6EBB">
                              <w:rPr>
                                <w:color w:val="000000" w:themeColor="text1"/>
                                <w:sz w:val="16"/>
                                <w:szCs w:val="16"/>
                                <w:lang w:val="en-US"/>
                              </w:rPr>
                              <w:t>in order to</w:t>
                            </w:r>
                            <w:proofErr w:type="gramEnd"/>
                            <w:r w:rsidRPr="002C6EBB">
                              <w:rPr>
                                <w:color w:val="000000" w:themeColor="text1"/>
                                <w:sz w:val="16"/>
                                <w:szCs w:val="16"/>
                                <w:lang w:val="en-US"/>
                              </w:rPr>
                              <w:t xml:space="preserve"> document epistemic programming processes in a comprehensible and reproducible way?</w:t>
                            </w:r>
                          </w:p>
                          <w:p w14:paraId="7F451E02" w14:textId="77777777" w:rsidR="00870907" w:rsidRPr="002C6EBB" w:rsidRDefault="00870907" w:rsidP="00602EE5">
                            <w:pPr>
                              <w:spacing w:line="240" w:lineRule="auto"/>
                              <w:jc w:val="left"/>
                              <w:rPr>
                                <w:color w:val="000000" w:themeColor="text1"/>
                                <w:sz w:val="16"/>
                                <w:szCs w:val="16"/>
                                <w:lang w:val="en-US"/>
                              </w:rPr>
                            </w:pPr>
                          </w:p>
                        </w:txbxContent>
                      </v:textbox>
                    </v:rect>
                    <v:rect id="Rechteck 2" o:spid="_x0000_s1071" style="position:absolute;top:21529;width:15119;height:1172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" fillcolor="#fdf2cd" strokecolor="#fcea7c" strokeweight="1pt">
                      <v:textbox>
                        <w:txbxContent>
                          <w:p w14:paraId="402A7573" w14:textId="5B5E716C" w:rsidR="00870907" w:rsidRPr="002C6EBB" w:rsidRDefault="00870907" w:rsidP="00602EE5">
                            <w:pPr>
                              <w:jc w:val="left"/>
                              <w:rPr>
                                <w:color w:val="000000" w:themeColor="text1"/>
                                <w:sz w:val="16"/>
                                <w:szCs w:val="16"/>
                                <w:lang w:val="en-US"/>
                              </w:rPr>
                            </w:pPr>
                            <w:r w:rsidRPr="002C6EBB">
                              <w:rPr>
                                <w:color w:val="000000" w:themeColor="text1"/>
                                <w:sz w:val="16"/>
                                <w:szCs w:val="16"/>
                                <w:lang w:val="en-US"/>
                              </w:rPr>
                              <w:t xml:space="preserve">Computational essays as a medium for documenting cognitive/programming processes in epistemic programming projects, use of worked examples as orientation for own projects, basic Python programming for exploration of time series data incl. use of libraries; importing, processing, filtering, visualizing and evaluating data, interpretation and presentation of results  </w:t>
                            </w:r>
                          </w:p>
                        </w:txbxContent>
                      </v:textbox>
                    </v:rect>
                  </v:group>
                </v:group>
                <v:group id="Gruppieren 7" o:spid="_x0000_s1072" style="position:absolute;left:30853;top:42731;width:16199;height:40196" coordsize="16198,401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">
                  <v:rect id="Rechteck 1" o:spid="_x0000_s1073" style="position:absolute;width:16198;height:401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" filled="f" strokecolor="#091723 [484]" strokeweight="1pt">
                    <v:textbox>
                      <w:txbxContent>
                        <w:p w14:paraId="46BDCD29" w14:textId="7F81CA6F" w:rsidR="00870907" w:rsidRPr="002C6EBB" w:rsidRDefault="00870907" w:rsidP="00201AA9">
                          <w:pPr>
                            <w:jc w:val="center"/>
                            <w:rPr>
                              <w:color w:val="000000" w:themeColor="text1"/>
                              <w:sz w:val="18"/>
                              <w:szCs w:val="18"/>
                              <w:lang w:val="en-US"/>
                            </w:rPr>
                          </w:pPr>
                          <w:r w:rsidRPr="002C6EBB">
                            <w:rPr>
                              <w:color w:val="000000" w:themeColor="text1"/>
                              <w:sz w:val="18"/>
                              <w:szCs w:val="18"/>
                              <w:lang w:val="en-US"/>
                            </w:rPr>
                            <w:t>Part 4:</w:t>
                          </w:r>
                          <w:r w:rsidRPr="002C6EBB">
                            <w:rPr>
                              <w:color w:val="000000" w:themeColor="text1"/>
                              <w:sz w:val="18"/>
                              <w:szCs w:val="18"/>
                              <w:lang w:val="en-US"/>
                            </w:rPr>
                            <w:br/>
                            <w:t>Presentation and exchange of computational essays</w:t>
                          </w:r>
                        </w:p>
                      </w:txbxContent>
                    </v:textbox>
                  </v:rect>
                  <v:group id="Gruppieren 3" o:spid="_x0000_s1074" style="position:absolute;left:569;top:5137;width:15127;height:33241" coordorigin="-7" coordsize="15126,332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">
                    <v:rect id="Rechteck 2" o:spid="_x0000_s1075" style="position:absolute;left:-2;width:15118;height:109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" fillcolor="#e2f0d9" strokecolor="#bce0a3" strokeweight="1pt">
                      <v:textbox>
                        <w:txbxContent>
                          <w:p w14:paraId="6218C147" w14:textId="3BEB8A03" w:rsidR="00870907" w:rsidRPr="002C6EBB" w:rsidRDefault="00870907" w:rsidP="00113B53">
                            <w:pPr>
                              <w:spacing w:line="240" w:lineRule="auto"/>
                              <w:jc w:val="left"/>
                              <w:rPr>
                                <w:color w:val="000000" w:themeColor="text1"/>
                                <w:sz w:val="16"/>
                                <w:szCs w:val="16"/>
                                <w:lang w:val="en-US"/>
                              </w:rPr>
                            </w:pPr>
                            <w:r w:rsidRPr="002C6EBB">
                              <w:rPr>
                                <w:color w:val="000000" w:themeColor="text1"/>
                                <w:sz w:val="16"/>
                                <w:szCs w:val="16"/>
                                <w:lang w:val="en-US"/>
                              </w:rPr>
                              <w:t>Giving feedback, implementing adaptations/extensions with the help of feedback,</w:t>
                            </w:r>
                            <w:r w:rsidRPr="002C6EBB">
                              <w:rPr>
                                <w:color w:val="000000" w:themeColor="text1"/>
                                <w:sz w:val="16"/>
                                <w:szCs w:val="16"/>
                                <w:lang w:val="en-US"/>
                              </w:rPr>
                              <w:br/>
                              <w:t>Short presentation, then exchange of the computational essays created, exploration of other computational essays, publication</w:t>
                            </w:r>
                          </w:p>
                        </w:txbxContent>
                      </v:textbox>
                    </v:rect>
                    <v:rect id="Rechteck 2" o:spid="_x0000_s1076" style="position:absolute;top:11395;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" fillcolor="#dae3f3" strokecolor="#94b1e4" strokeweight="1pt">
                      <v:textbox>
                        <w:txbxContent>
                          <w:p w14:paraId="100D66EE" w14:textId="1D72B852" w:rsidR="00870907" w:rsidRPr="002C6EBB" w:rsidRDefault="00870907" w:rsidP="00113B53">
                            <w:pPr>
                              <w:spacing w:line="240" w:lineRule="auto"/>
                              <w:jc w:val="left"/>
                              <w:rPr>
                                <w:color w:val="000000" w:themeColor="text1"/>
                                <w:sz w:val="16"/>
                                <w:szCs w:val="16"/>
                                <w:lang w:val="en-US"/>
                              </w:rPr>
                            </w:pPr>
                            <w:r w:rsidRPr="002C6EBB">
                              <w:rPr>
                                <w:color w:val="000000" w:themeColor="text1"/>
                                <w:sz w:val="16"/>
                                <w:szCs w:val="16"/>
                                <w:lang w:val="en-US"/>
                              </w:rPr>
                              <w:t>What are the criteria for comprehensible and reproducible computational essays?</w:t>
                            </w:r>
                            <w:r w:rsidRPr="002C6EBB">
                              <w:rPr>
                                <w:color w:val="000000" w:themeColor="text1"/>
                                <w:sz w:val="16"/>
                                <w:szCs w:val="16"/>
                                <w:lang w:val="en-US"/>
                              </w:rPr>
                              <w:br/>
                              <w:t>How can computational essays be read, reproduced and adapted/extended?</w:t>
                            </w:r>
                          </w:p>
                          <w:p w14:paraId="2E92FFB5" w14:textId="77777777" w:rsidR="00870907" w:rsidRPr="002C6EBB" w:rsidRDefault="00870907" w:rsidP="00113B53">
                            <w:pPr>
                              <w:spacing w:line="240" w:lineRule="auto"/>
                              <w:jc w:val="left"/>
                              <w:rPr>
                                <w:color w:val="000000" w:themeColor="text1"/>
                                <w:sz w:val="16"/>
                                <w:szCs w:val="16"/>
                                <w:lang w:val="en-US"/>
                              </w:rPr>
                            </w:pPr>
                          </w:p>
                        </w:txbxContent>
                      </v:textbox>
                    </v:rect>
                    <v:rect id="Rechteck 2" o:spid="_x0000_s1077" style="position:absolute;left:-7;top:21500;width:15118;height:117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" fillcolor="#fdf2cd" strokecolor="#fcea7c" strokeweight="1pt">
                      <v:textbox>
                        <w:txbxContent>
                          <w:p w14:paraId="3DEDC02E" w14:textId="52069E77" w:rsidR="00870907" w:rsidRPr="002C6EBB" w:rsidRDefault="00870907" w:rsidP="00113B53">
                            <w:pPr>
                              <w:jc w:val="left"/>
                              <w:rPr>
                                <w:color w:val="000000" w:themeColor="text1"/>
                                <w:sz w:val="16"/>
                                <w:szCs w:val="16"/>
                                <w:lang w:val="en-US"/>
                              </w:rPr>
                            </w:pPr>
                            <w:r w:rsidRPr="002C6EBB">
                              <w:rPr>
                                <w:color w:val="000000" w:themeColor="text1"/>
                                <w:sz w:val="16"/>
                                <w:szCs w:val="16"/>
                                <w:lang w:val="en-US"/>
                              </w:rPr>
                              <w:t>Criteria for comprehensible and reproducible computational essays, reading computational essays and interactive data reports, (implicit) basic Python programming and use of libraries</w:t>
                            </w:r>
                          </w:p>
                        </w:txbxContent>
                      </v:textbox>
                    </v:rect>
                  </v:group>
                </v:group>
                <v:group id="Gruppieren 6" o:spid="_x0000_s1078" style="position:absolute;left:49261;top:42731;width:16200;height:40196" coordsize="16200,401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">
                  <v:rect id="Rechteck 1" o:spid="_x0000_s1079" style="position:absolute;width:16200;height:401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" filled="f" strokecolor="#091723 [484]" strokeweight="1pt">
                    <v:textbox>
                      <w:txbxContent>
                        <w:p w14:paraId="7E179683" w14:textId="23464863" w:rsidR="00870907" w:rsidRPr="007262BF" w:rsidRDefault="00870907" w:rsidP="00201AA9">
                          <w:pPr>
                            <w:jc w:val="center"/>
                            <w:rPr>
                              <w:color w:val="000000" w:themeColor="text1"/>
                              <w:sz w:val="18"/>
                              <w:szCs w:val="18"/>
                            </w:rPr>
                          </w:pPr>
                          <w:r w:rsidRPr="007262BF">
                            <w:rPr>
                              <w:color w:val="000000" w:themeColor="text1"/>
                              <w:sz w:val="18"/>
                              <w:szCs w:val="18"/>
                            </w:rPr>
                            <w:t>Part 5:</w:t>
                          </w:r>
                          <w:r w:rsidRPr="007262BF">
                            <w:rPr>
                              <w:color w:val="000000" w:themeColor="text1"/>
                              <w:sz w:val="18"/>
                              <w:szCs w:val="18"/>
                            </w:rPr>
                            <w:br/>
                          </w:r>
                          <w:proofErr w:type="spellStart"/>
                          <w:r w:rsidRPr="007262BF">
                            <w:rPr>
                              <w:color w:val="000000" w:themeColor="text1"/>
                              <w:sz w:val="18"/>
                              <w:szCs w:val="18"/>
                            </w:rPr>
                            <w:t>Reflection</w:t>
                          </w:r>
                          <w:proofErr w:type="spellEnd"/>
                        </w:p>
                      </w:txbxContent>
                    </v:textbox>
                  </v:rect>
                  <v:group id="Gruppieren 3" o:spid="_x0000_s1080" style="position:absolute;left:500;top:5068;width:15127;height:34288" coordorigin="-8" coordsize="15127,3429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">
                    <v:rect id="Rechteck 2" o:spid="_x0000_s1081" style="position:absolute;width:15119;height:71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" fillcolor="#e2f0d9" strokecolor="#bce0a3" strokeweight="1pt">
                      <v:textbox>
                        <w:txbxContent>
                          <w:p w14:paraId="4C8960AC" w14:textId="694C9D95" w:rsidR="00870907" w:rsidRPr="002C6EBB" w:rsidRDefault="00870907" w:rsidP="00113B53">
                            <w:pPr>
                              <w:spacing w:line="240" w:lineRule="auto"/>
                              <w:jc w:val="left"/>
                              <w:rPr>
                                <w:color w:val="000000" w:themeColor="text1"/>
                                <w:sz w:val="16"/>
                                <w:szCs w:val="16"/>
                                <w:lang w:val="en-US"/>
                              </w:rPr>
                            </w:pPr>
                            <w:r w:rsidRPr="002C6EBB">
                              <w:rPr>
                                <w:color w:val="000000" w:themeColor="text1"/>
                                <w:sz w:val="16"/>
                                <w:szCs w:val="16"/>
                                <w:lang w:val="en-US"/>
                              </w:rPr>
                              <w:t>Reflection on one's own cognitive and programming process as well as one's own perspective on (knowledge-centered) programming</w:t>
                            </w:r>
                          </w:p>
                        </w:txbxContent>
                      </v:textbox>
                    </v:rect>
                    <v:rect id="Rechteck 2" o:spid="_x0000_s1082" style="position:absolute;top:7572;width:15119;height:146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" fillcolor="#dae3f3" strokecolor="#94b1e4" strokeweight="1pt">
                      <v:textbox>
                        <w:txbxContent>
                          <w:p w14:paraId="09FB1628" w14:textId="03D987BD" w:rsidR="00870907" w:rsidRPr="002C6EBB" w:rsidRDefault="00870907" w:rsidP="001347D5">
                            <w:pPr>
                              <w:spacing w:line="240" w:lineRule="auto"/>
                              <w:jc w:val="left"/>
                              <w:rPr>
                                <w:color w:val="000000" w:themeColor="text1"/>
                                <w:sz w:val="16"/>
                                <w:szCs w:val="16"/>
                                <w:lang w:val="en-US"/>
                              </w:rPr>
                            </w:pPr>
                            <w:r w:rsidRPr="002C6EBB">
                              <w:rPr>
                                <w:color w:val="000000" w:themeColor="text1"/>
                                <w:sz w:val="16"/>
                                <w:szCs w:val="16"/>
                                <w:lang w:val="en-US"/>
                              </w:rPr>
                              <w:t xml:space="preserve">What role do humans/digital artifacts play in epistemic </w:t>
                            </w:r>
                            <w:r w:rsidR="00856F72" w:rsidRPr="002C6EBB">
                              <w:rPr>
                                <w:color w:val="000000" w:themeColor="text1"/>
                                <w:sz w:val="16"/>
                                <w:szCs w:val="16"/>
                                <w:lang w:val="en-US"/>
                              </w:rPr>
                              <w:t>programming processes</w:t>
                            </w:r>
                            <w:r w:rsidRPr="002C6EBB">
                              <w:rPr>
                                <w:color w:val="000000" w:themeColor="text1"/>
                                <w:sz w:val="16"/>
                                <w:szCs w:val="16"/>
                                <w:lang w:val="en-US"/>
                              </w:rPr>
                              <w:t>?</w:t>
                            </w:r>
                            <w:r w:rsidRPr="002C6EBB">
                              <w:rPr>
                                <w:color w:val="000000" w:themeColor="text1"/>
                                <w:sz w:val="16"/>
                                <w:szCs w:val="16"/>
                                <w:lang w:val="en-US"/>
                              </w:rPr>
                              <w:br/>
                              <w:t>What other personally or socially relevant projects are there that can be addressed through data analysis in ep. programming projects?</w:t>
                            </w:r>
                          </w:p>
                          <w:p w14:paraId="5BAB21C9" w14:textId="77777777" w:rsidR="00870907" w:rsidRPr="002C6EBB" w:rsidRDefault="00870907" w:rsidP="00113B53">
                            <w:pPr>
                              <w:spacing w:line="240" w:lineRule="auto"/>
                              <w:jc w:val="left"/>
                              <w:rPr>
                                <w:color w:val="000000" w:themeColor="text1"/>
                                <w:sz w:val="16"/>
                                <w:szCs w:val="16"/>
                                <w:lang w:val="en-US"/>
                              </w:rPr>
                            </w:pPr>
                          </w:p>
                        </w:txbxContent>
                      </v:textbox>
                    </v:rect>
                    <v:rect id="Rechteck 2" o:spid="_x0000_s1083" style="position:absolute;left:-8;top:22570;width:15119;height:117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" fillcolor="#fdf2cd" strokecolor="#fcea7c" strokeweight="1pt">
                      <v:textbox>
                        <w:txbxContent>
                          <w:p w14:paraId="4A0ECDB2" w14:textId="26ED85F3" w:rsidR="00870907" w:rsidRPr="002C6EBB" w:rsidRDefault="00870907" w:rsidP="00113B53">
                            <w:pPr>
                              <w:jc w:val="left"/>
                              <w:rPr>
                                <w:color w:val="000000" w:themeColor="text1"/>
                                <w:sz w:val="16"/>
                                <w:szCs w:val="16"/>
                                <w:lang w:val="en-US"/>
                              </w:rPr>
                            </w:pPr>
                            <w:r w:rsidRPr="002C6EBB">
                              <w:rPr>
                                <w:color w:val="000000" w:themeColor="text1"/>
                                <w:sz w:val="16"/>
                                <w:szCs w:val="16"/>
                                <w:lang w:val="en-US"/>
                              </w:rPr>
                              <w:t>Analysis of the role of humans and digital artifacts in the programming project, transfer to other possible applications, awareness of the individual perspective on programming as a tool for gaining knowledge</w:t>
                            </w:r>
                          </w:p>
                        </w:txbxContent>
                      </v:textbox>
                    </v:rect>
                  </v:group>
                </v:group>
                <v:shape id="Pfeil nach rechts 4" o:spid="_x0000_s1084" type="#_x0000_t13" style="position:absolute;left:28806;top:60720;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" adj="10800" fillcolor="white [3212]" strokecolor="black [3213]" strokeweight="1pt">
                  <v:textbox>
                    <w:txbxContent>
                      <w:p w14:paraId="443B7AAF" w14:textId="457575BC" w:rsidR="00870907" w:rsidRDefault="00870907" w:rsidP="001347D5">
                        <w:pPr>
                          <w:jc w:val="center"/>
                        </w:pPr>
                        <w:r>
                          <w:t>x</w:t>
                        </w:r>
                      </w:p>
                    </w:txbxContent>
                  </v:textbox>
                </v:shape>
                <v:shape id="Pfeil nach rechts 4" o:spid="_x0000_s1085" type="#_x0000_t13" style="position:absolute;left:47214;top:60720;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" adj="10800" fillcolor="white [3212]" strokecolor="black [3213]" strokeweight="1pt">
                  <v:textbox>
                    <w:txbxContent>
                      <w:p w14:paraId="37355DE4" w14:textId="77777777" w:rsidR="00870907" w:rsidRDefault="00870907" w:rsidP="001347D5">
                        <w:pPr>
                          <w:jc w:val="center"/>
                        </w:pPr>
                        <w:r>
                          <w:t>x</w:t>
                        </w:r>
                      </w:p>
                    </w:txbxContent>
                  </v:textbox>
                </v:shape>
                <v:group id="Gruppieren 15" o:spid="_x0000_s1086" style="position:absolute;left:16313;top:83483;width:24429;height:2851" coordorigin="-2" coordsize="24429,285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">
                  <v:roundrect id="Abgerundetes Rechteck 13" o:spid="_x0000_s1087" style="position:absolute;left:-2;width:24429;height:2850;visibility:visible;mso-wrap-style:square;v-text-anchor:middle" arcsize="1456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" fillcolor="white [3212]" strokecolor="#616161" strokeweight="1pt">
                    <v:stroke dashstyle="3 1" joinstyle="miter"/>
                  </v:roundrect>
                  <v:rect id="Rechteck 2" o:spid="_x0000_s1088" style="position:absolute;left:8592;top:299;width:7848;height:229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" fillcolor="#dae3f3" strokecolor="#94b1e4" strokeweight="1pt">
                    <v:textbox>
                      <w:txbxContent>
                        <w:p w14:paraId="0D074882" w14:textId="4E0DC4E3" w:rsidR="00870907" w:rsidRPr="00EB3E58" w:rsidRDefault="00870907" w:rsidP="00D72CDA">
                          <w:pPr>
                            <w:spacing w:line="240" w:lineRule="auto"/>
                            <w:jc w:val="center"/>
                            <w:rPr>
                              <w:color w:val="000000" w:themeColor="text1"/>
                              <w:sz w:val="16"/>
                              <w:szCs w:val="16"/>
                            </w:rPr>
                          </w:pPr>
                          <w:r>
                            <w:rPr>
                              <w:color w:val="000000" w:themeColor="text1"/>
                              <w:sz w:val="16"/>
                              <w:szCs w:val="16"/>
                            </w:rPr>
                            <w:t xml:space="preserve">Key </w:t>
                          </w:r>
                          <w:proofErr w:type="spellStart"/>
                          <w:r>
                            <w:rPr>
                              <w:color w:val="000000" w:themeColor="text1"/>
                              <w:sz w:val="16"/>
                              <w:szCs w:val="16"/>
                            </w:rPr>
                            <w:t>question</w:t>
                          </w:r>
                          <w:proofErr w:type="spellEnd"/>
                        </w:p>
                      </w:txbxContent>
                    </v:textbox>
                  </v:rect>
                  <v:group id="Gruppieren 14" o:spid="_x0000_s1089" style="position:absolute;left:1299;top:299;width:22532;height:2304" coordsize="22532,23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">
                    <v:rect id="Rechteck 2" o:spid="_x0000_s1090" style="position:absolute;left:16052;top:11;width:6480;height:229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" fillcolor="#fdf2cd" strokecolor="#fcea7c" strokeweight="1pt">
                      <v:textbox>
                        <w:txbxContent>
                          <w:p w14:paraId="69B040D6" w14:textId="70E61AB3" w:rsidR="00870907" w:rsidRPr="00EB3E58" w:rsidRDefault="00870907" w:rsidP="00D72CDA">
                            <w:pPr>
                              <w:jc w:val="center"/>
                              <w:rPr>
                                <w:color w:val="000000" w:themeColor="text1"/>
                                <w:sz w:val="16"/>
                                <w:szCs w:val="16"/>
                              </w:rPr>
                            </w:pPr>
                            <w:proofErr w:type="spellStart"/>
                            <w:r>
                              <w:rPr>
                                <w:color w:val="000000" w:themeColor="text1"/>
                                <w:sz w:val="16"/>
                                <w:szCs w:val="16"/>
                              </w:rPr>
                              <w:t>Subject</w:t>
                            </w:r>
                            <w:proofErr w:type="spellEnd"/>
                            <w:r>
                              <w:rPr>
                                <w:color w:val="000000" w:themeColor="text1"/>
                                <w:sz w:val="16"/>
                                <w:szCs w:val="16"/>
                              </w:rPr>
                              <w:t xml:space="preserve"> </w:t>
                            </w:r>
                            <w:proofErr w:type="spellStart"/>
                            <w:r>
                              <w:rPr>
                                <w:color w:val="000000" w:themeColor="text1"/>
                                <w:sz w:val="16"/>
                                <w:szCs w:val="16"/>
                              </w:rPr>
                              <w:t>content</w:t>
                            </w:r>
                            <w:proofErr w:type="spellEnd"/>
                          </w:p>
                        </w:txbxContent>
                      </v:textbox>
                    </v:rect>
                    <v:rect id="Rechteck 2" o:spid="_x0000_s1091" style="position:absolute;width:6480;height:23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" fillcolor="#e2f0d9" strokecolor="#bce0a3" strokeweight="1pt">
                      <v:textbox>
                        <w:txbxContent>
                          <w:p w14:paraId="51B34D93" w14:textId="0703DA35" w:rsidR="00870907" w:rsidRPr="00EB3E58" w:rsidRDefault="00870907" w:rsidP="00D72CDA">
                            <w:pPr>
                              <w:spacing w:line="240" w:lineRule="auto"/>
                              <w:jc w:val="center"/>
                              <w:rPr>
                                <w:color w:val="000000" w:themeColor="text1"/>
                                <w:sz w:val="16"/>
                                <w:szCs w:val="16"/>
                              </w:rPr>
                            </w:pPr>
                            <w:proofErr w:type="spellStart"/>
                            <w:r>
                              <w:rPr>
                                <w:color w:val="000000" w:themeColor="text1"/>
                                <w:sz w:val="16"/>
                                <w:szCs w:val="16"/>
                              </w:rPr>
                              <w:t>Activity</w:t>
                            </w:r>
                            <w:proofErr w:type="spellEnd"/>
                          </w:p>
                        </w:txbxContent>
                      </v:textbox>
                    </v:rect>
                  </v:group>
                </v:group>
              </v:group>
            </w:pict>
          </mc:Fallback>
        </mc:AlternateContent>
      </w:r>
      <w:r w:rsidRPr="002C6EBB">
        <w:rPr>
          <w:lang w:val="en-US" w:eastAsia="de-DE"/>
        </w:rPr>
        <w:t>The following diagram shows the respective activities, key questions and subject content of the individual parts.</w:t>
      </w:r>
    </w:p>
    <w:p w14:paraId="300E4436" w14:textId="67D008A6" w:rsidR="00201AA9" w:rsidRPr="002C6EBB" w:rsidRDefault="00201AA9" w:rsidP="00201AA9">
      <w:pPr>
        <w:rPr>
          <w:lang w:val="en-US" w:eastAsia="de-DE"/>
        </w:rPr>
      </w:pPr>
    </w:p>
    <w:p w14:paraId="0CD60BF5" w14:textId="29F1F4BF" w:rsidR="00201AA9" w:rsidRPr="002C6EBB" w:rsidRDefault="00201AA9" w:rsidP="00201AA9">
      <w:pPr>
        <w:rPr>
          <w:lang w:val="en-US" w:eastAsia="de-DE"/>
        </w:rPr>
      </w:pPr>
    </w:p>
    <w:p w14:paraId="1EDFFDAC" w14:textId="22FAD0EE" w:rsidR="00201AA9" w:rsidRPr="002C6EBB" w:rsidRDefault="00201AA9" w:rsidP="00201AA9">
      <w:pPr>
        <w:rPr>
          <w:lang w:val="en-US" w:eastAsia="de-DE"/>
        </w:rPr>
      </w:pPr>
    </w:p>
    <w:p w14:paraId="0DD67CE3" w14:textId="644AB2E6" w:rsidR="00201AA9" w:rsidRPr="002C6EBB" w:rsidRDefault="00201AA9" w:rsidP="00201AA9">
      <w:pPr>
        <w:rPr>
          <w:lang w:val="en-US" w:eastAsia="de-DE"/>
        </w:rPr>
      </w:pPr>
    </w:p>
    <w:p w14:paraId="24A5CD78" w14:textId="3C77C051" w:rsidR="00201AA9" w:rsidRPr="002C6EBB" w:rsidRDefault="00201AA9" w:rsidP="00201AA9">
      <w:pPr>
        <w:rPr>
          <w:lang w:val="en-US" w:eastAsia="de-DE"/>
        </w:rPr>
      </w:pPr>
    </w:p>
    <w:p w14:paraId="26B1A9B5" w14:textId="2908A484" w:rsidR="00201AA9" w:rsidRPr="002C6EBB" w:rsidRDefault="00201AA9" w:rsidP="00201AA9">
      <w:pPr>
        <w:rPr>
          <w:lang w:val="en-US" w:eastAsia="de-DE"/>
        </w:rPr>
      </w:pPr>
    </w:p>
    <w:p w14:paraId="68A68E69" w14:textId="42B47055" w:rsidR="00201AA9" w:rsidRPr="002C6EBB" w:rsidRDefault="00201AA9" w:rsidP="00201AA9">
      <w:pPr>
        <w:rPr>
          <w:lang w:val="en-US" w:eastAsia="de-DE"/>
        </w:rPr>
      </w:pPr>
    </w:p>
    <w:p w14:paraId="487BDB21" w14:textId="5692822A" w:rsidR="00201AA9" w:rsidRPr="002C6EBB" w:rsidRDefault="00201AA9" w:rsidP="00201AA9">
      <w:pPr>
        <w:rPr>
          <w:lang w:val="en-US" w:eastAsia="de-DE"/>
        </w:rPr>
      </w:pPr>
    </w:p>
    <w:p w14:paraId="548DBEDC" w14:textId="1EEE6BCA" w:rsidR="00201AA9" w:rsidRPr="002C6EBB" w:rsidRDefault="00201AA9" w:rsidP="00201AA9">
      <w:pPr>
        <w:rPr>
          <w:lang w:val="en-US" w:eastAsia="de-DE"/>
        </w:rPr>
      </w:pPr>
    </w:p>
    <w:p w14:paraId="11627127" w14:textId="3D7B3697" w:rsidR="00201AA9" w:rsidRPr="002C6EBB" w:rsidRDefault="00201AA9" w:rsidP="00201AA9">
      <w:pPr>
        <w:rPr>
          <w:lang w:val="en-US" w:eastAsia="de-DE"/>
        </w:rPr>
      </w:pPr>
    </w:p>
    <w:p w14:paraId="58019829" w14:textId="67143892" w:rsidR="00201AA9" w:rsidRPr="002C6EBB" w:rsidRDefault="00201AA9" w:rsidP="00201AA9">
      <w:pPr>
        <w:rPr>
          <w:lang w:val="en-US" w:eastAsia="de-DE"/>
        </w:rPr>
      </w:pPr>
    </w:p>
    <w:p w14:paraId="70A062F3" w14:textId="765FA118" w:rsidR="00201AA9" w:rsidRPr="002C6EBB" w:rsidRDefault="00201AA9" w:rsidP="00201AA9">
      <w:pPr>
        <w:rPr>
          <w:lang w:val="en-US" w:eastAsia="de-DE"/>
        </w:rPr>
      </w:pPr>
    </w:p>
    <w:p w14:paraId="44DF4266" w14:textId="77A9676B" w:rsidR="00201AA9" w:rsidRPr="002C6EBB" w:rsidRDefault="00201AA9" w:rsidP="00201AA9">
      <w:pPr>
        <w:rPr>
          <w:lang w:val="en-US" w:eastAsia="de-DE"/>
        </w:rPr>
      </w:pPr>
    </w:p>
    <w:p w14:paraId="4527FDFF" w14:textId="475B1357" w:rsidR="00201AA9" w:rsidRPr="002C6EBB" w:rsidRDefault="00201AA9" w:rsidP="00201AA9">
      <w:pPr>
        <w:rPr>
          <w:lang w:val="en-US" w:eastAsia="de-DE"/>
        </w:rPr>
      </w:pPr>
    </w:p>
    <w:p w14:paraId="23AE0C5A" w14:textId="2B2D30E0" w:rsidR="00201AA9" w:rsidRPr="002C6EBB" w:rsidRDefault="00201AA9" w:rsidP="00201AA9">
      <w:pPr>
        <w:rPr>
          <w:lang w:val="en-US" w:eastAsia="de-DE"/>
        </w:rPr>
      </w:pPr>
    </w:p>
    <w:p w14:paraId="0A4DDA36" w14:textId="20189FD7" w:rsidR="005E35EE" w:rsidRPr="002C6EBB" w:rsidRDefault="005E35EE" w:rsidP="00201AA9">
      <w:pPr>
        <w:rPr>
          <w:lang w:val="en-US" w:eastAsia="de-DE"/>
        </w:rPr>
      </w:pPr>
    </w:p>
    <w:p w14:paraId="3C92DE4B" w14:textId="4B5697A5" w:rsidR="005E35EE" w:rsidRPr="002C6EBB" w:rsidRDefault="005E35EE" w:rsidP="00201AA9">
      <w:pPr>
        <w:rPr>
          <w:lang w:val="en-US" w:eastAsia="de-DE"/>
        </w:rPr>
      </w:pPr>
    </w:p>
    <w:p w14:paraId="26C9B726" w14:textId="762580FE" w:rsidR="005E35EE" w:rsidRPr="002C6EBB" w:rsidRDefault="005E35EE" w:rsidP="00201AA9">
      <w:pPr>
        <w:rPr>
          <w:lang w:val="en-US" w:eastAsia="de-DE"/>
        </w:rPr>
      </w:pPr>
    </w:p>
    <w:p w14:paraId="15CFB55D" w14:textId="5F8AAC77" w:rsidR="005E35EE" w:rsidRPr="002C6EBB" w:rsidRDefault="005E35EE" w:rsidP="00201AA9">
      <w:pPr>
        <w:rPr>
          <w:lang w:val="en-US" w:eastAsia="de-DE"/>
        </w:rPr>
      </w:pPr>
    </w:p>
    <w:p w14:paraId="6F388724" w14:textId="081C3F9D" w:rsidR="005E35EE" w:rsidRPr="002C6EBB" w:rsidRDefault="005E35EE" w:rsidP="00201AA9">
      <w:pPr>
        <w:rPr>
          <w:lang w:val="en-US" w:eastAsia="de-DE"/>
        </w:rPr>
      </w:pPr>
    </w:p>
    <w:p w14:paraId="7410890E" w14:textId="59C2F730" w:rsidR="005E35EE" w:rsidRPr="002C6EBB" w:rsidRDefault="005E35EE" w:rsidP="00201AA9">
      <w:pPr>
        <w:rPr>
          <w:lang w:val="en-US" w:eastAsia="de-DE"/>
        </w:rPr>
      </w:pPr>
    </w:p>
    <w:p w14:paraId="24C18BB2" w14:textId="4BE42EB7" w:rsidR="00201AA9" w:rsidRPr="002C6EBB" w:rsidRDefault="00201AA9" w:rsidP="00201AA9">
      <w:pPr>
        <w:rPr>
          <w:lang w:val="en-US" w:eastAsia="de-DE"/>
        </w:rPr>
      </w:pPr>
    </w:p>
    <w:p w14:paraId="3E9011AE" w14:textId="77777777" w:rsidR="001D0EB8" w:rsidRPr="002C6EBB" w:rsidRDefault="001D0EB8" w:rsidP="00201AA9">
      <w:pPr>
        <w:rPr>
          <w:lang w:val="en-US" w:eastAsia="de-DE"/>
        </w:rPr>
      </w:pPr>
    </w:p>
    <w:p w14:paraId="6B0DEAC1" w14:textId="77777777" w:rsidR="001D0EB8" w:rsidRPr="002C6EBB" w:rsidRDefault="001D0EB8" w:rsidP="00201AA9">
      <w:pPr>
        <w:rPr>
          <w:lang w:val="en-US" w:eastAsia="de-DE"/>
        </w:rPr>
      </w:pPr>
    </w:p>
    <w:p w14:paraId="1822182E" w14:textId="77777777" w:rsidR="001D0EB8" w:rsidRPr="002C6EBB" w:rsidRDefault="001D0EB8" w:rsidP="00201AA9">
      <w:pPr>
        <w:rPr>
          <w:lang w:val="en-US" w:eastAsia="de-DE"/>
        </w:rPr>
      </w:pPr>
    </w:p>
    <w:p w14:paraId="636C8E82" w14:textId="77777777" w:rsidR="001D0EB8" w:rsidRPr="002C6EBB" w:rsidRDefault="001D0EB8" w:rsidP="00201AA9">
      <w:pPr>
        <w:rPr>
          <w:lang w:val="en-US" w:eastAsia="de-DE"/>
        </w:rPr>
      </w:pPr>
    </w:p>
    <w:p w14:paraId="6CE1D5CA" w14:textId="77777777" w:rsidR="001D0EB8" w:rsidRPr="002C6EBB" w:rsidRDefault="001D0EB8" w:rsidP="00201AA9">
      <w:pPr>
        <w:rPr>
          <w:lang w:val="en-US" w:eastAsia="de-DE"/>
        </w:rPr>
      </w:pPr>
    </w:p>
    <w:p w14:paraId="060FB83F" w14:textId="77777777" w:rsidR="001D0EB8" w:rsidRPr="002C6EBB" w:rsidRDefault="001D0EB8" w:rsidP="00201AA9">
      <w:pPr>
        <w:rPr>
          <w:lang w:val="en-US" w:eastAsia="de-DE"/>
        </w:rPr>
      </w:pPr>
    </w:p>
    <w:p w14:paraId="61346761" w14:textId="72A27346" w:rsidR="001D0EB8" w:rsidRPr="002C6EBB" w:rsidRDefault="001D0EB8">
      <w:pPr>
        <w:jc w:val="left"/>
        <w:rPr>
          <w:lang w:val="en-US" w:eastAsia="de-DE"/>
        </w:rPr>
      </w:pPr>
    </w:p>
    <w:p w14:paraId="48FCA18E" w14:textId="3FB61E80" w:rsidR="00B7412B" w:rsidRPr="002C6EBB" w:rsidRDefault="00B7412B" w:rsidP="001D0EB8">
      <w:pPr>
        <w:rPr>
          <w:noProof/>
          <w:lang w:val="en-US"/>
        </w:rPr>
      </w:pPr>
    </w:p>
    <w:p w14:paraId="59FBB210" w14:textId="77777777" w:rsidR="008A4CBA" w:rsidRPr="002C6EBB" w:rsidRDefault="008A4CBA" w:rsidP="001D0EB8">
      <w:pPr>
        <w:rPr>
          <w:noProof/>
          <w:lang w:val="en-US"/>
        </w:rPr>
        <w:sectPr w:rsidR="008A4CBA" w:rsidRPr="002C6EBB" w:rsidSect="007A5F4B">
          <w:headerReference w:type="default" r:id="rId14"/>
          <w:footerReference w:type="default" r:id="rId15"/>
          <w:pgSz w:w="11906" w:h="16838"/>
          <w:pgMar w:top="1445" w:right="1417" w:bottom="993" w:left="1417" w:header="708" w:footer="674" w:gutter="0"/>
          <w:cols w:space="708"/>
          <w:docGrid w:linePitch="360"/>
        </w:sectPr>
      </w:pPr>
    </w:p>
    <w:p w14:paraId="5FF7BE27" w14:textId="4781C7BA" w:rsidR="007D721A" w:rsidRPr="0044139C" w:rsidRDefault="007D721A" w:rsidP="007D721A">
      <w:pPr>
        <w:pStyle w:val="berschrift1"/>
      </w:pPr>
      <w:bookmarkStart w:id="28" w:name="_Toc97718682"/>
      <w:bookmarkStart w:id="29" w:name="_Toc191131706"/>
      <w:proofErr w:type="spellStart"/>
      <w:r w:rsidRPr="0044139C">
        <w:lastRenderedPageBreak/>
        <w:t>Overview</w:t>
      </w:r>
      <w:proofErr w:type="spellEnd"/>
      <w:r w:rsidRPr="0044139C">
        <w:t xml:space="preserve"> </w:t>
      </w:r>
      <w:proofErr w:type="spellStart"/>
      <w:r w:rsidRPr="0044139C">
        <w:t>of</w:t>
      </w:r>
      <w:proofErr w:type="spellEnd"/>
      <w:r w:rsidRPr="0044139C">
        <w:t xml:space="preserve"> </w:t>
      </w:r>
      <w:proofErr w:type="spellStart"/>
      <w:r w:rsidRPr="0044139C">
        <w:t>the</w:t>
      </w:r>
      <w:proofErr w:type="spellEnd"/>
      <w:r w:rsidRPr="0044139C">
        <w:t xml:space="preserve"> </w:t>
      </w:r>
      <w:proofErr w:type="spellStart"/>
      <w:r w:rsidRPr="0044139C">
        <w:t>teaching</w:t>
      </w:r>
      <w:proofErr w:type="spellEnd"/>
      <w:r w:rsidRPr="0044139C">
        <w:t xml:space="preserve"> </w:t>
      </w:r>
      <w:proofErr w:type="spellStart"/>
      <w:r w:rsidRPr="0044139C">
        <w:t>process</w:t>
      </w:r>
      <w:bookmarkEnd w:id="23"/>
      <w:bookmarkEnd w:id="24"/>
      <w:bookmarkEnd w:id="25"/>
      <w:bookmarkEnd w:id="26"/>
      <w:bookmarkEnd w:id="28"/>
      <w:bookmarkEnd w:id="29"/>
      <w:proofErr w:type="spellEnd"/>
    </w:p>
    <w:p w14:paraId="39AC01C9" w14:textId="69FB685D" w:rsidR="00381EEE" w:rsidRPr="002C6EBB" w:rsidRDefault="007D721A" w:rsidP="00F0182F">
      <w:pPr>
        <w:rPr>
          <w:lang w:val="en-US"/>
        </w:rPr>
      </w:pPr>
      <w:r w:rsidRPr="002C6EBB">
        <w:rPr>
          <w:lang w:val="en-US"/>
        </w:rPr>
        <w:t xml:space="preserve">The following table describes the course of the lesson. The "Content" column contains descriptions of the course of the lesson with didactic comments. </w:t>
      </w:r>
      <w:r w:rsidR="004D16F7" w:rsidRPr="002C6EBB">
        <w:rPr>
          <w:lang w:val="en-US"/>
        </w:rPr>
        <w:t xml:space="preserve">The </w:t>
      </w:r>
      <w:r w:rsidRPr="002C6EBB">
        <w:rPr>
          <w:lang w:val="en-US"/>
        </w:rPr>
        <w:t xml:space="preserve">table </w:t>
      </w:r>
      <w:r w:rsidR="004D16F7" w:rsidRPr="002C6EBB">
        <w:rPr>
          <w:lang w:val="en-US"/>
        </w:rPr>
        <w:t xml:space="preserve">also lists the </w:t>
      </w:r>
      <w:proofErr w:type="gramStart"/>
      <w:r w:rsidR="004D16F7" w:rsidRPr="002C6EBB">
        <w:rPr>
          <w:lang w:val="en-US"/>
        </w:rPr>
        <w:t>objectives</w:t>
      </w:r>
      <w:proofErr w:type="gramEnd"/>
      <w:r w:rsidR="004D16F7" w:rsidRPr="002C6EBB">
        <w:rPr>
          <w:lang w:val="en-US"/>
        </w:rPr>
        <w:t xml:space="preserve"> and the </w:t>
      </w:r>
      <w:r w:rsidRPr="002C6EBB">
        <w:rPr>
          <w:lang w:val="en-US"/>
        </w:rPr>
        <w:t xml:space="preserve">materials </w:t>
      </w:r>
      <w:r w:rsidR="004D16F7" w:rsidRPr="002C6EBB">
        <w:rPr>
          <w:lang w:val="en-US"/>
        </w:rPr>
        <w:t xml:space="preserve">used </w:t>
      </w:r>
      <w:r w:rsidRPr="002C6EBB">
        <w:rPr>
          <w:lang w:val="en-US"/>
        </w:rPr>
        <w:t>for each phase of the teaching module.</w:t>
      </w:r>
    </w:p>
    <w:tbl>
      <w:tblPr>
        <w:tblStyle w:val="TabellemithellemGitternetz"/>
        <w:tblW w:w="5000" w:type="pct"/>
        <w:jc w:val="center"/>
        <w:tblLayout w:type="fixed"/>
        <w:tblCellMar>
          <w:left w:w="57" w:type="dxa"/>
          <w:right w:w="57" w:type="dxa"/>
        </w:tblCellMar>
        <w:tblLook w:val="06A0" w:firstRow="1" w:lastRow="0" w:firstColumn="1" w:lastColumn="0" w:noHBand="1" w:noVBand="1"/>
      </w:tblPr>
      <w:tblGrid>
        <w:gridCol w:w="1037"/>
        <w:gridCol w:w="8739"/>
        <w:gridCol w:w="2372"/>
        <w:gridCol w:w="2242"/>
      </w:tblGrid>
      <w:tr w:rsidR="004C4A33" w:rsidRPr="0044139C" w14:paraId="5A1FF596" w14:textId="77777777" w:rsidTr="008A4CBA">
        <w:trPr>
          <w:trHeight w:val="454"/>
          <w:jc w:val="center"/>
        </w:trPr>
        <w:tc>
          <w:tcPr>
            <w:tcW w:w="1037" w:type="dxa"/>
            <w:shd w:val="clear" w:color="auto" w:fill="D9D9D9" w:themeFill="background1" w:themeFillShade="D9"/>
            <w:vAlign w:val="center"/>
          </w:tcPr>
          <w:p w14:paraId="44F5974C" w14:textId="77777777" w:rsidR="004C4A33" w:rsidRPr="0044139C" w:rsidRDefault="004C4A33" w:rsidP="00866DB5">
            <w:pPr>
              <w:rPr>
                <w:b/>
                <w:bCs/>
              </w:rPr>
            </w:pPr>
            <w:r w:rsidRPr="0044139C">
              <w:rPr>
                <w:b/>
                <w:bCs/>
              </w:rPr>
              <w:t>Phase</w:t>
            </w:r>
          </w:p>
        </w:tc>
        <w:tc>
          <w:tcPr>
            <w:tcW w:w="8739" w:type="dxa"/>
            <w:shd w:val="clear" w:color="auto" w:fill="D9D9D9" w:themeFill="background1" w:themeFillShade="D9"/>
            <w:vAlign w:val="center"/>
          </w:tcPr>
          <w:p w14:paraId="1CBA2723" w14:textId="77777777" w:rsidR="004C4A33" w:rsidRPr="0044139C" w:rsidRDefault="004C4A33" w:rsidP="00866DB5">
            <w:pPr>
              <w:rPr>
                <w:b/>
                <w:bCs/>
              </w:rPr>
            </w:pPr>
            <w:r w:rsidRPr="0044139C">
              <w:rPr>
                <w:b/>
                <w:bCs/>
              </w:rPr>
              <w:t>Contents</w:t>
            </w:r>
          </w:p>
        </w:tc>
        <w:tc>
          <w:tcPr>
            <w:tcW w:w="2372" w:type="dxa"/>
            <w:shd w:val="clear" w:color="auto" w:fill="D9D9D9" w:themeFill="background1" w:themeFillShade="D9"/>
            <w:vAlign w:val="center"/>
          </w:tcPr>
          <w:p w14:paraId="2C7C2C1A" w14:textId="77777777" w:rsidR="004C4A33" w:rsidRPr="0044139C" w:rsidRDefault="004C4A33" w:rsidP="00866DB5">
            <w:pPr>
              <w:rPr>
                <w:b/>
                <w:bCs/>
              </w:rPr>
            </w:pPr>
            <w:r w:rsidRPr="0044139C">
              <w:rPr>
                <w:b/>
                <w:bCs/>
              </w:rPr>
              <w:t>Goals</w:t>
            </w:r>
          </w:p>
        </w:tc>
        <w:tc>
          <w:tcPr>
            <w:tcW w:w="2242" w:type="dxa"/>
            <w:shd w:val="clear" w:color="auto" w:fill="D9D9D9" w:themeFill="background1" w:themeFillShade="D9"/>
            <w:vAlign w:val="center"/>
          </w:tcPr>
          <w:p w14:paraId="32B4B8BD" w14:textId="77777777" w:rsidR="004C4A33" w:rsidRPr="0044139C" w:rsidRDefault="004C4A33" w:rsidP="00866DB5">
            <w:pPr>
              <w:jc w:val="left"/>
              <w:rPr>
                <w:b/>
                <w:bCs/>
              </w:rPr>
            </w:pPr>
            <w:r w:rsidRPr="0044139C">
              <w:rPr>
                <w:b/>
                <w:bCs/>
              </w:rPr>
              <w:t>Material</w:t>
            </w:r>
          </w:p>
        </w:tc>
      </w:tr>
      <w:tr w:rsidR="004C4A33" w:rsidRPr="00174AED" w14:paraId="5F0E4521" w14:textId="77777777" w:rsidTr="008A4CBA">
        <w:trPr>
          <w:trHeight w:val="340"/>
          <w:jc w:val="center"/>
        </w:trPr>
        <w:tc>
          <w:tcPr>
            <w:tcW w:w="14390" w:type="dxa"/>
            <w:gridSpan w:val="4"/>
            <w:shd w:val="clear" w:color="auto" w:fill="F2F2F2" w:themeFill="background1" w:themeFillShade="F2"/>
            <w:vAlign w:val="center"/>
          </w:tcPr>
          <w:p w14:paraId="171D6DE9" w14:textId="02F4F317" w:rsidR="004C4A33" w:rsidRPr="002C6EBB" w:rsidRDefault="004C4A33" w:rsidP="00866DB5">
            <w:pPr>
              <w:jc w:val="center"/>
              <w:rPr>
                <w:b/>
                <w:bCs/>
                <w:lang w:val="en-US"/>
              </w:rPr>
            </w:pPr>
            <w:r w:rsidRPr="002C6EBB">
              <w:rPr>
                <w:b/>
                <w:bCs/>
                <w:szCs w:val="24"/>
                <w:lang w:val="en-US"/>
              </w:rPr>
              <w:t xml:space="preserve">Part 1: </w:t>
            </w:r>
            <w:r w:rsidR="00AB6C67" w:rsidRPr="002C6EBB">
              <w:rPr>
                <w:b/>
                <w:bCs/>
                <w:lang w:val="en-US"/>
              </w:rPr>
              <w:t>Development of initial questions/research interests</w:t>
            </w:r>
          </w:p>
        </w:tc>
      </w:tr>
      <w:tr w:rsidR="004C4A33" w:rsidRPr="00174AED" w14:paraId="6A982E07" w14:textId="77777777" w:rsidTr="008A4CBA">
        <w:trPr>
          <w:jc w:val="center"/>
        </w:trPr>
        <w:tc>
          <w:tcPr>
            <w:tcW w:w="1037" w:type="dxa"/>
          </w:tcPr>
          <w:p w14:paraId="417EF9C0" w14:textId="1F6AC3C7" w:rsidR="004C4A33" w:rsidRPr="0044139C" w:rsidRDefault="004C4A33" w:rsidP="00866DB5">
            <w:pPr>
              <w:rPr>
                <w:b/>
                <w:bCs/>
              </w:rPr>
            </w:pPr>
            <w:r w:rsidRPr="0044139C">
              <w:rPr>
                <w:b/>
                <w:bCs/>
              </w:rPr>
              <w:t>1</w:t>
            </w:r>
            <w:r w:rsidR="00C00D00" w:rsidRPr="0044139C">
              <w:rPr>
                <w:b/>
                <w:bCs/>
              </w:rPr>
              <w:t>.1</w:t>
            </w:r>
          </w:p>
        </w:tc>
        <w:tc>
          <w:tcPr>
            <w:tcW w:w="8739" w:type="dxa"/>
          </w:tcPr>
          <w:p w14:paraId="25FA1A03" w14:textId="0D85E729" w:rsidR="004C4A33" w:rsidRPr="002C6EBB" w:rsidRDefault="004C4A33" w:rsidP="00866DB5">
            <w:pPr>
              <w:rPr>
                <w:b/>
                <w:bCs/>
                <w:lang w:val="en-US"/>
              </w:rPr>
            </w:pPr>
            <w:r w:rsidRPr="002C6EBB">
              <w:rPr>
                <w:b/>
                <w:bCs/>
                <w:lang w:val="en-US"/>
              </w:rPr>
              <w:t>Introduction to the context and problematization:</w:t>
            </w:r>
          </w:p>
          <w:p w14:paraId="43210D99" w14:textId="77777777" w:rsidR="00F32D43" w:rsidRPr="002C6EBB" w:rsidRDefault="00845CD8" w:rsidP="00866DB5">
            <w:pPr>
              <w:rPr>
                <w:lang w:val="en-US"/>
              </w:rPr>
            </w:pPr>
            <w:r w:rsidRPr="002C6EBB">
              <w:rPr>
                <w:lang w:val="en-US"/>
              </w:rPr>
              <w:t xml:space="preserve">In this first phase of the teaching module, the context - environmental data analysis - will be introduced by discussing and highlighting examples of current issues. In particular, the role of </w:t>
            </w:r>
            <w:r w:rsidR="00F32D43" w:rsidRPr="002C6EBB">
              <w:rPr>
                <w:lang w:val="en-US"/>
              </w:rPr>
              <w:t>data and data analysis will be discussed.</w:t>
            </w:r>
          </w:p>
          <w:p w14:paraId="06C4A036" w14:textId="6A8E6438" w:rsidR="004C4A33" w:rsidRPr="002C6EBB" w:rsidRDefault="00F32D43" w:rsidP="00866DB5">
            <w:pPr>
              <w:rPr>
                <w:lang w:val="en-US"/>
              </w:rPr>
            </w:pPr>
            <w:r w:rsidRPr="002C6EBB">
              <w:rPr>
                <w:lang w:val="en-US"/>
              </w:rPr>
              <w:t xml:space="preserve">As a stimulus for the discussion, the </w:t>
            </w:r>
            <w:r w:rsidR="00F6574A" w:rsidRPr="002C6EBB">
              <w:rPr>
                <w:lang w:val="en-US"/>
              </w:rPr>
              <w:t xml:space="preserve">students </w:t>
            </w:r>
            <w:r w:rsidRPr="002C6EBB">
              <w:rPr>
                <w:lang w:val="en-US"/>
              </w:rPr>
              <w:t>can find out about possible research questions and projects in the context of data-based environmental analyses by reading texts on corresponding studies and discussing the results, data used and findings of these studies.</w:t>
            </w:r>
          </w:p>
          <w:p w14:paraId="749DF9D1" w14:textId="18E3F208" w:rsidR="00F32D43" w:rsidRPr="002C6EBB" w:rsidRDefault="00F32D43" w:rsidP="00866DB5">
            <w:pPr>
              <w:rPr>
                <w:lang w:val="en-US"/>
              </w:rPr>
            </w:pPr>
            <w:r w:rsidRPr="002C6EBB">
              <w:rPr>
                <w:lang w:val="en-US"/>
              </w:rPr>
              <w:t>This can be done using the texts linked in the material "Overview of texts and articles on the topic of "Data-based environmental analysis""</w:t>
            </w:r>
            <w:r w:rsidR="00856F72" w:rsidRPr="002C6EBB">
              <w:rPr>
                <w:lang w:val="en-US"/>
              </w:rPr>
              <w:t xml:space="preserve">. Here, </w:t>
            </w:r>
            <w:r w:rsidRPr="002C6EBB">
              <w:rPr>
                <w:lang w:val="en-US"/>
              </w:rPr>
              <w:t xml:space="preserve">the </w:t>
            </w:r>
            <w:r w:rsidR="00F6574A" w:rsidRPr="002C6EBB">
              <w:rPr>
                <w:lang w:val="en-US"/>
              </w:rPr>
              <w:t xml:space="preserve">students </w:t>
            </w:r>
            <w:r w:rsidRPr="002C6EBB">
              <w:rPr>
                <w:lang w:val="en-US"/>
              </w:rPr>
              <w:t xml:space="preserve">discuss one of these texts in pairs using the worksheet "Exchange on environment-based study". The results </w:t>
            </w:r>
            <w:r w:rsidR="00856F72" w:rsidRPr="002C6EBB">
              <w:rPr>
                <w:lang w:val="en-US"/>
              </w:rPr>
              <w:t xml:space="preserve">are </w:t>
            </w:r>
            <w:r w:rsidRPr="002C6EBB">
              <w:rPr>
                <w:lang w:val="en-US"/>
              </w:rPr>
              <w:t xml:space="preserve">then shared in plenary, </w:t>
            </w:r>
            <w:r w:rsidR="00856F72" w:rsidRPr="002C6EBB">
              <w:rPr>
                <w:lang w:val="en-US"/>
              </w:rPr>
              <w:t xml:space="preserve">followed </w:t>
            </w:r>
            <w:r w:rsidRPr="002C6EBB">
              <w:rPr>
                <w:lang w:val="en-US"/>
              </w:rPr>
              <w:t>by a discussion on the key question "</w:t>
            </w:r>
            <w:r w:rsidR="00151241" w:rsidRPr="002C6EBB">
              <w:rPr>
                <w:lang w:val="en-US"/>
              </w:rPr>
              <w:t>What role does data play in answering environmental questions and what conclusions can be drawn from it in this context?".</w:t>
            </w:r>
          </w:p>
          <w:p w14:paraId="4042F728" w14:textId="77777777" w:rsidR="004C4A33" w:rsidRPr="002C6EBB" w:rsidRDefault="004C4A33" w:rsidP="00866DB5">
            <w:pPr>
              <w:rPr>
                <w:u w:val="single"/>
                <w:lang w:val="en-US"/>
              </w:rPr>
            </w:pPr>
            <w:r w:rsidRPr="002C6EBB">
              <w:rPr>
                <w:u w:val="single"/>
                <w:lang w:val="en-US"/>
              </w:rPr>
              <w:t>Didactic commentary:</w:t>
            </w:r>
          </w:p>
          <w:p w14:paraId="531B03CD" w14:textId="5C8DFF22" w:rsidR="00157F02" w:rsidRPr="002C6EBB" w:rsidRDefault="004C67CC" w:rsidP="00866DB5">
            <w:pPr>
              <w:rPr>
                <w:lang w:val="en-US"/>
              </w:rPr>
            </w:pPr>
            <w:r w:rsidRPr="002C6EBB">
              <w:rPr>
                <w:lang w:val="en-US"/>
              </w:rPr>
              <w:t xml:space="preserve">In this phase, </w:t>
            </w:r>
            <w:r w:rsidR="00F6574A" w:rsidRPr="002C6EBB">
              <w:rPr>
                <w:lang w:val="en-US"/>
              </w:rPr>
              <w:t xml:space="preserve">students </w:t>
            </w:r>
            <w:r w:rsidRPr="002C6EBB">
              <w:rPr>
                <w:lang w:val="en-US"/>
              </w:rPr>
              <w:t xml:space="preserve">should be sensitized to the topic of environmental data exploration. </w:t>
            </w:r>
            <w:proofErr w:type="gramStart"/>
            <w:r w:rsidRPr="002C6EBB">
              <w:rPr>
                <w:lang w:val="en-US"/>
              </w:rPr>
              <w:t>In particular, they</w:t>
            </w:r>
            <w:proofErr w:type="gramEnd"/>
            <w:r w:rsidRPr="002C6EBB">
              <w:rPr>
                <w:lang w:val="en-US"/>
              </w:rPr>
              <w:t xml:space="preserve"> should be shown examples </w:t>
            </w:r>
            <w:r w:rsidR="0074206D" w:rsidRPr="002C6EBB">
              <w:rPr>
                <w:lang w:val="en-US"/>
              </w:rPr>
              <w:t xml:space="preserve">of topics or questions on which data exploration can be carried out. In doing so, they should develop initial ideas for their own questions, which they can then implement later in their own project. It is important that the </w:t>
            </w:r>
            <w:r w:rsidR="00F6574A" w:rsidRPr="002C6EBB">
              <w:rPr>
                <w:lang w:val="en-US"/>
              </w:rPr>
              <w:t xml:space="preserve">students </w:t>
            </w:r>
            <w:r w:rsidR="0074206D" w:rsidRPr="002C6EBB">
              <w:rPr>
                <w:lang w:val="en-US"/>
              </w:rPr>
              <w:t xml:space="preserve">already identify initial ideas for (research) interests based on the possibilities presented in this phase, which are either </w:t>
            </w:r>
            <w:proofErr w:type="gramStart"/>
            <w:r w:rsidR="0074206D" w:rsidRPr="002C6EBB">
              <w:rPr>
                <w:lang w:val="en-US"/>
              </w:rPr>
              <w:t>similar to</w:t>
            </w:r>
            <w:proofErr w:type="gramEnd"/>
            <w:r w:rsidR="0074206D" w:rsidRPr="002C6EBB">
              <w:rPr>
                <w:lang w:val="en-US"/>
              </w:rPr>
              <w:t xml:space="preserve"> the topics of the studies discussed here or may also address completely different environmental aspects.</w:t>
            </w:r>
          </w:p>
          <w:p w14:paraId="36B0FC7D" w14:textId="7481A95F" w:rsidR="00151241" w:rsidRPr="002C6EBB" w:rsidRDefault="00157F02" w:rsidP="00157F02">
            <w:pPr>
              <w:rPr>
                <w:lang w:val="en-US"/>
              </w:rPr>
            </w:pPr>
            <w:proofErr w:type="gramStart"/>
            <w:r w:rsidRPr="002C6EBB">
              <w:rPr>
                <w:lang w:val="en-US"/>
              </w:rPr>
              <w:t>In order to</w:t>
            </w:r>
            <w:proofErr w:type="gramEnd"/>
            <w:r w:rsidRPr="002C6EBB">
              <w:rPr>
                <w:lang w:val="en-US"/>
              </w:rPr>
              <w:t xml:space="preserve"> introduce the topic and the possibilities of data exploration for answering environment-related questions at this point, the following aspects in particular should </w:t>
            </w:r>
            <w:r w:rsidR="00151241" w:rsidRPr="002C6EBB">
              <w:rPr>
                <w:lang w:val="en-US"/>
              </w:rPr>
              <w:t xml:space="preserve">be "worked towards" </w:t>
            </w:r>
            <w:r w:rsidRPr="002C6EBB">
              <w:rPr>
                <w:lang w:val="en-US"/>
              </w:rPr>
              <w:t>in the concluding discussion:</w:t>
            </w:r>
          </w:p>
          <w:p w14:paraId="50075D0C" w14:textId="551B4A87" w:rsidR="00151241" w:rsidRPr="002C6EBB" w:rsidRDefault="00151241" w:rsidP="00F01CBA">
            <w:pPr>
              <w:pStyle w:val="Listenabsatz"/>
              <w:numPr>
                <w:ilvl w:val="0"/>
                <w:numId w:val="10"/>
              </w:numPr>
              <w:rPr>
                <w:lang w:val="en-US"/>
              </w:rPr>
            </w:pPr>
            <w:r w:rsidRPr="002C6EBB">
              <w:rPr>
                <w:lang w:val="en-US"/>
              </w:rPr>
              <w:t>Data analyses and</w:t>
            </w:r>
            <w:proofErr w:type="gramStart"/>
            <w:r w:rsidRPr="002C6EBB">
              <w:rPr>
                <w:lang w:val="en-US"/>
              </w:rPr>
              <w:t xml:space="preserve">, in particular, </w:t>
            </w:r>
            <w:r w:rsidR="004C67CC" w:rsidRPr="002C6EBB">
              <w:rPr>
                <w:lang w:val="en-US"/>
              </w:rPr>
              <w:t>visualizations</w:t>
            </w:r>
            <w:proofErr w:type="gramEnd"/>
            <w:r w:rsidR="004C67CC" w:rsidRPr="002C6EBB">
              <w:rPr>
                <w:lang w:val="en-US"/>
              </w:rPr>
              <w:t xml:space="preserve"> </w:t>
            </w:r>
            <w:r w:rsidRPr="002C6EBB">
              <w:rPr>
                <w:lang w:val="en-US"/>
              </w:rPr>
              <w:t>can be used to gain insights into environmental issues.</w:t>
            </w:r>
          </w:p>
          <w:p w14:paraId="0BEAA75B" w14:textId="372D1ED8" w:rsidR="00151241" w:rsidRPr="002C6EBB" w:rsidRDefault="00151241" w:rsidP="00F01CBA">
            <w:pPr>
              <w:pStyle w:val="Listenabsatz"/>
              <w:numPr>
                <w:ilvl w:val="0"/>
                <w:numId w:val="10"/>
              </w:numPr>
              <w:rPr>
                <w:lang w:val="en-US"/>
              </w:rPr>
            </w:pPr>
            <w:r w:rsidRPr="002C6EBB">
              <w:rPr>
                <w:lang w:val="en-US"/>
              </w:rPr>
              <w:t xml:space="preserve">It must be ensured that the data are </w:t>
            </w:r>
            <w:r w:rsidR="00856F72" w:rsidRPr="002C6EBB">
              <w:rPr>
                <w:lang w:val="en-US"/>
              </w:rPr>
              <w:t xml:space="preserve">a) </w:t>
            </w:r>
            <w:r w:rsidRPr="002C6EBB">
              <w:rPr>
                <w:lang w:val="en-US"/>
              </w:rPr>
              <w:t xml:space="preserve">"correct" </w:t>
            </w:r>
            <w:r w:rsidR="00856F72" w:rsidRPr="002C6EBB">
              <w:rPr>
                <w:lang w:val="en-US"/>
              </w:rPr>
              <w:t xml:space="preserve">and b) </w:t>
            </w:r>
            <w:r w:rsidRPr="002C6EBB">
              <w:rPr>
                <w:lang w:val="en-US"/>
              </w:rPr>
              <w:t>"</w:t>
            </w:r>
            <w:r w:rsidR="00856F72" w:rsidRPr="002C6EBB">
              <w:rPr>
                <w:lang w:val="en-US"/>
              </w:rPr>
              <w:t xml:space="preserve">representative", i.e. a) the data are not subject to any measurement errors and b) the data </w:t>
            </w:r>
            <w:r w:rsidR="00170F10" w:rsidRPr="002C6EBB">
              <w:rPr>
                <w:lang w:val="en-US"/>
              </w:rPr>
              <w:t>adequately reflect</w:t>
            </w:r>
            <w:r w:rsidR="00856F72" w:rsidRPr="002C6EBB">
              <w:rPr>
                <w:lang w:val="en-US"/>
              </w:rPr>
              <w:t xml:space="preserve"> the situation</w:t>
            </w:r>
            <w:r w:rsidR="00170F10" w:rsidRPr="002C6EBB">
              <w:rPr>
                <w:lang w:val="en-US"/>
              </w:rPr>
              <w:t>, in particular not only special cases are considered.</w:t>
            </w:r>
          </w:p>
          <w:p w14:paraId="32B076F0" w14:textId="77777777" w:rsidR="004C4A33" w:rsidRPr="002C6EBB" w:rsidRDefault="00151241" w:rsidP="00F01CBA">
            <w:pPr>
              <w:pStyle w:val="Listenabsatz"/>
              <w:numPr>
                <w:ilvl w:val="0"/>
                <w:numId w:val="10"/>
              </w:numPr>
              <w:rPr>
                <w:lang w:val="en-US"/>
              </w:rPr>
            </w:pPr>
            <w:r w:rsidRPr="002C6EBB">
              <w:rPr>
                <w:lang w:val="en-US"/>
              </w:rPr>
              <w:lastRenderedPageBreak/>
              <w:t xml:space="preserve">You can verify </w:t>
            </w:r>
            <w:r w:rsidR="004C67CC" w:rsidRPr="002C6EBB">
              <w:rPr>
                <w:lang w:val="en-US"/>
              </w:rPr>
              <w:t xml:space="preserve">or expand </w:t>
            </w:r>
            <w:r w:rsidRPr="002C6EBB">
              <w:rPr>
                <w:lang w:val="en-US"/>
              </w:rPr>
              <w:t>the results by analyzing your own data.</w:t>
            </w:r>
          </w:p>
          <w:p w14:paraId="64109491" w14:textId="47A60FAE" w:rsidR="00C401B8" w:rsidRPr="002C6EBB" w:rsidRDefault="00856F72" w:rsidP="00C401B8">
            <w:pPr>
              <w:rPr>
                <w:lang w:val="en-US"/>
              </w:rPr>
            </w:pPr>
            <w:r w:rsidRPr="002C6EBB">
              <w:rPr>
                <w:lang w:val="en-US"/>
              </w:rPr>
              <w:t>To work towards these aspects, you could, for example, choose the following introductory question: "What should you pay attention to when carrying out a data exploration on a specific topic?"</w:t>
            </w:r>
          </w:p>
        </w:tc>
        <w:tc>
          <w:tcPr>
            <w:tcW w:w="2372" w:type="dxa"/>
          </w:tcPr>
          <w:p w14:paraId="64F0752B" w14:textId="2368853F" w:rsidR="00F32D43" w:rsidRPr="002C6EBB" w:rsidRDefault="00157F02" w:rsidP="00F01CBA">
            <w:pPr>
              <w:pStyle w:val="Listenabsatz"/>
              <w:numPr>
                <w:ilvl w:val="0"/>
                <w:numId w:val="2"/>
              </w:numPr>
              <w:ind w:left="201" w:hanging="201"/>
              <w:rPr>
                <w:lang w:val="en-US"/>
              </w:rPr>
            </w:pPr>
            <w:r w:rsidRPr="002C6EBB">
              <w:rPr>
                <w:lang w:val="en-US"/>
              </w:rPr>
              <w:lastRenderedPageBreak/>
              <w:t>Developing interest and motivation to carry out environmental data exploration</w:t>
            </w:r>
          </w:p>
          <w:p w14:paraId="6DDC0129" w14:textId="716A4236" w:rsidR="00157F02" w:rsidRPr="002C6EBB" w:rsidRDefault="00157F02" w:rsidP="00F01CBA">
            <w:pPr>
              <w:pStyle w:val="Listenabsatz"/>
              <w:numPr>
                <w:ilvl w:val="0"/>
                <w:numId w:val="2"/>
              </w:numPr>
              <w:ind w:left="201" w:hanging="201"/>
              <w:rPr>
                <w:lang w:val="en-US"/>
              </w:rPr>
            </w:pPr>
            <w:r w:rsidRPr="002C6EBB">
              <w:rPr>
                <w:lang w:val="en-US"/>
              </w:rPr>
              <w:t>Exploration of the role of data and data analysis/visualization for the assessment of environmental issues/issues</w:t>
            </w:r>
          </w:p>
          <w:p w14:paraId="56ED03B7" w14:textId="469BAF42" w:rsidR="00157F02" w:rsidRPr="002C6EBB" w:rsidRDefault="00157F02" w:rsidP="00F01CBA">
            <w:pPr>
              <w:pStyle w:val="Listenabsatz"/>
              <w:numPr>
                <w:ilvl w:val="0"/>
                <w:numId w:val="2"/>
              </w:numPr>
              <w:ind w:left="201" w:hanging="201"/>
              <w:rPr>
                <w:lang w:val="en-US"/>
              </w:rPr>
            </w:pPr>
            <w:r w:rsidRPr="002C6EBB">
              <w:rPr>
                <w:lang w:val="en-US"/>
              </w:rPr>
              <w:t>Demonstrate examples of environmental issues that can be addressed/answered through data exploration</w:t>
            </w:r>
          </w:p>
        </w:tc>
        <w:tc>
          <w:tcPr>
            <w:tcW w:w="2242" w:type="dxa"/>
          </w:tcPr>
          <w:p w14:paraId="160E7BAF" w14:textId="7C7678D4" w:rsidR="004C4A33" w:rsidRPr="002C6EBB" w:rsidRDefault="00CF561E" w:rsidP="00CF561E">
            <w:pPr>
              <w:rPr>
                <w:lang w:val="en-US"/>
              </w:rPr>
            </w:pPr>
            <w:r w:rsidRPr="002C6EBB">
              <w:rPr>
                <w:lang w:val="en-US"/>
              </w:rPr>
              <w:t xml:space="preserve">Overview of texts and articles on the topic of "Data-based environmental analysis" </w:t>
            </w:r>
            <w:r w:rsidR="000D1E8F" w:rsidRPr="002C6EBB">
              <w:rPr>
                <w:lang w:val="en-US"/>
              </w:rPr>
              <w:t>(</w:t>
            </w:r>
            <w:proofErr w:type="spellStart"/>
            <w:r w:rsidR="00882817" w:rsidRPr="00882817">
              <w:rPr>
                <w:lang w:val="en-US"/>
              </w:rPr>
              <w:t>Overview_news_environmental_questions</w:t>
            </w:r>
            <w:proofErr w:type="spellEnd"/>
            <w:r w:rsidR="000D1E8F" w:rsidRPr="002C6EBB">
              <w:rPr>
                <w:lang w:val="en-US"/>
              </w:rPr>
              <w:t>)</w:t>
            </w:r>
          </w:p>
          <w:p w14:paraId="2A4002D9" w14:textId="77777777" w:rsidR="00EA2F66" w:rsidRPr="002C6EBB" w:rsidRDefault="00EA2F66" w:rsidP="00CF561E">
            <w:pPr>
              <w:rPr>
                <w:lang w:val="en-US"/>
              </w:rPr>
            </w:pPr>
          </w:p>
          <w:p w14:paraId="3C1DE3F0" w14:textId="33D7425F" w:rsidR="00E8212F" w:rsidRPr="002C6EBB" w:rsidRDefault="000F1640" w:rsidP="00866DB5">
            <w:pPr>
              <w:jc w:val="left"/>
              <w:rPr>
                <w:lang w:val="en-US"/>
              </w:rPr>
            </w:pPr>
            <w:r w:rsidRPr="000F1640">
              <w:rPr>
                <w:lang w:val="en-US"/>
              </w:rPr>
              <w:t>WS1_Exchange_study</w:t>
            </w:r>
          </w:p>
          <w:p w14:paraId="5DB457C6" w14:textId="681AAD62" w:rsidR="00E8212F" w:rsidRPr="002C6EBB" w:rsidRDefault="00E8212F" w:rsidP="00866DB5">
            <w:pPr>
              <w:jc w:val="left"/>
              <w:rPr>
                <w:lang w:val="en-US"/>
              </w:rPr>
            </w:pPr>
          </w:p>
        </w:tc>
      </w:tr>
      <w:tr w:rsidR="00432227" w:rsidRPr="00174AED" w14:paraId="08A1415C" w14:textId="77777777" w:rsidTr="008A4CBA">
        <w:trPr>
          <w:jc w:val="center"/>
        </w:trPr>
        <w:tc>
          <w:tcPr>
            <w:tcW w:w="1037" w:type="dxa"/>
          </w:tcPr>
          <w:p w14:paraId="33169C51" w14:textId="6BED788B" w:rsidR="00432227" w:rsidRPr="0044139C" w:rsidRDefault="00432227" w:rsidP="00866DB5">
            <w:pPr>
              <w:rPr>
                <w:b/>
                <w:bCs/>
              </w:rPr>
            </w:pPr>
            <w:r w:rsidRPr="0044139C">
              <w:rPr>
                <w:b/>
                <w:bCs/>
              </w:rPr>
              <w:t>1</w:t>
            </w:r>
            <w:r w:rsidR="00C00D00" w:rsidRPr="0044139C">
              <w:rPr>
                <w:b/>
                <w:bCs/>
              </w:rPr>
              <w:t>.2</w:t>
            </w:r>
          </w:p>
        </w:tc>
        <w:tc>
          <w:tcPr>
            <w:tcW w:w="8739" w:type="dxa"/>
          </w:tcPr>
          <w:p w14:paraId="75FA2387" w14:textId="4EE3BC7D" w:rsidR="00432227" w:rsidRPr="002C6EBB" w:rsidRDefault="00E01E1E" w:rsidP="00866DB5">
            <w:pPr>
              <w:rPr>
                <w:b/>
                <w:bCs/>
                <w:lang w:val="en-US"/>
              </w:rPr>
            </w:pPr>
            <w:r w:rsidRPr="002C6EBB">
              <w:rPr>
                <w:b/>
                <w:bCs/>
                <w:lang w:val="en-US"/>
              </w:rPr>
              <w:t>Development of a personal question</w:t>
            </w:r>
          </w:p>
          <w:p w14:paraId="2E2DDD4B" w14:textId="58719869" w:rsidR="00170F10" w:rsidRPr="002C6EBB" w:rsidRDefault="00C401B8" w:rsidP="00E57FF7">
            <w:pPr>
              <w:rPr>
                <w:lang w:val="en-US"/>
              </w:rPr>
            </w:pPr>
            <w:r w:rsidRPr="002C6EBB">
              <w:rPr>
                <w:lang w:val="en-US"/>
              </w:rPr>
              <w:t xml:space="preserve">In this phase, the </w:t>
            </w:r>
            <w:r w:rsidR="00F6574A" w:rsidRPr="002C6EBB">
              <w:rPr>
                <w:lang w:val="en-US"/>
              </w:rPr>
              <w:t xml:space="preserve">students </w:t>
            </w:r>
            <w:r w:rsidRPr="002C6EBB">
              <w:rPr>
                <w:lang w:val="en-US"/>
              </w:rPr>
              <w:t>develop a personal question that they would like to answer in their project. They can either use the studies considered in phase 1</w:t>
            </w:r>
            <w:r w:rsidR="00C00D00" w:rsidRPr="002C6EBB">
              <w:rPr>
                <w:lang w:val="en-US"/>
              </w:rPr>
              <w:t xml:space="preserve">.1 </w:t>
            </w:r>
            <w:r w:rsidRPr="002C6EBB">
              <w:rPr>
                <w:lang w:val="en-US"/>
              </w:rPr>
              <w:t xml:space="preserve">as a guide and conduct a replication study, for example, or set a completely different environmental focus. </w:t>
            </w:r>
            <w:proofErr w:type="gramStart"/>
            <w:r w:rsidR="00170F10" w:rsidRPr="002C6EBB">
              <w:rPr>
                <w:lang w:val="en-US"/>
              </w:rPr>
              <w:t>With regard to</w:t>
            </w:r>
            <w:proofErr w:type="gramEnd"/>
            <w:r w:rsidR="00170F10" w:rsidRPr="002C6EBB">
              <w:rPr>
                <w:lang w:val="en-US"/>
              </w:rPr>
              <w:t xml:space="preserve"> the research question, it is important that the students take into account the possibilities of data collection or the data already available insofar as the research question is to be answered with this data. Suitable data for the research question must therefore be collected/found. </w:t>
            </w:r>
            <w:r w:rsidR="00F26216" w:rsidRPr="002C6EBB">
              <w:rPr>
                <w:lang w:val="en-US"/>
              </w:rPr>
              <w:t xml:space="preserve">Since the subsequent guided data analysis is based on so-called </w:t>
            </w:r>
            <w:r w:rsidR="00170F10" w:rsidRPr="002C6EBB">
              <w:rPr>
                <w:lang w:val="en-US"/>
              </w:rPr>
              <w:t xml:space="preserve">time series data </w:t>
            </w:r>
            <w:r w:rsidR="00F26216" w:rsidRPr="002C6EBB">
              <w:rPr>
                <w:lang w:val="en-US"/>
              </w:rPr>
              <w:t xml:space="preserve">(= data that is collected repeatedly in a certain measurement interval and provided with a time stamp), the students should plan their research question in such a way that they can answer it with time series data. </w:t>
            </w:r>
          </w:p>
          <w:p w14:paraId="0726C083" w14:textId="77777777" w:rsidR="00170F10" w:rsidRPr="002C6EBB" w:rsidRDefault="00170F10" w:rsidP="00E57FF7">
            <w:pPr>
              <w:rPr>
                <w:lang w:val="en-US"/>
              </w:rPr>
            </w:pPr>
          </w:p>
          <w:p w14:paraId="4464AD60" w14:textId="308F5E70" w:rsidR="00C401B8" w:rsidRPr="002C6EBB" w:rsidRDefault="00C401B8" w:rsidP="00E57FF7">
            <w:pPr>
              <w:rPr>
                <w:lang w:val="en-US"/>
              </w:rPr>
            </w:pPr>
            <w:r w:rsidRPr="002C6EBB">
              <w:rPr>
                <w:lang w:val="en-US"/>
              </w:rPr>
              <w:t xml:space="preserve">First, the </w:t>
            </w:r>
            <w:r w:rsidR="00F6574A" w:rsidRPr="002C6EBB">
              <w:rPr>
                <w:lang w:val="en-US"/>
              </w:rPr>
              <w:t xml:space="preserve">students </w:t>
            </w:r>
            <w:r w:rsidRPr="002C6EBB">
              <w:rPr>
                <w:lang w:val="en-US"/>
              </w:rPr>
              <w:t xml:space="preserve">get together in small groups (at best 4 </w:t>
            </w:r>
            <w:r w:rsidR="00F6574A" w:rsidRPr="002C6EBB">
              <w:rPr>
                <w:lang w:val="en-US"/>
              </w:rPr>
              <w:t xml:space="preserve">students </w:t>
            </w:r>
            <w:r w:rsidRPr="002C6EBB">
              <w:rPr>
                <w:lang w:val="en-US"/>
              </w:rPr>
              <w:t xml:space="preserve">per group) and then work out their own question </w:t>
            </w:r>
            <w:r w:rsidR="00165B50" w:rsidRPr="002C6EBB">
              <w:rPr>
                <w:lang w:val="en-US"/>
              </w:rPr>
              <w:t xml:space="preserve">for their own environmental exploration project </w:t>
            </w:r>
            <w:r w:rsidRPr="002C6EBB">
              <w:rPr>
                <w:lang w:val="en-US"/>
              </w:rPr>
              <w:t>using the worksheet "Developing a question".</w:t>
            </w:r>
          </w:p>
          <w:p w14:paraId="38EE33F8" w14:textId="5E2138D1" w:rsidR="00165B50" w:rsidRPr="002C6EBB" w:rsidRDefault="00165B50" w:rsidP="00E57FF7">
            <w:pPr>
              <w:rPr>
                <w:lang w:val="en-US"/>
              </w:rPr>
            </w:pPr>
            <w:r w:rsidRPr="002C6EBB">
              <w:rPr>
                <w:lang w:val="en-US"/>
              </w:rPr>
              <w:t xml:space="preserve">At the beginning, they are given 6 criteria/questions that they should consider </w:t>
            </w:r>
            <w:proofErr w:type="gramStart"/>
            <w:r w:rsidRPr="002C6EBB">
              <w:rPr>
                <w:lang w:val="en-US"/>
              </w:rPr>
              <w:t>with regard to</w:t>
            </w:r>
            <w:proofErr w:type="gramEnd"/>
            <w:r w:rsidRPr="002C6EBB">
              <w:rPr>
                <w:lang w:val="en-US"/>
              </w:rPr>
              <w:t xml:space="preserve"> their question. The </w:t>
            </w:r>
            <w:r w:rsidR="00F6574A" w:rsidRPr="002C6EBB">
              <w:rPr>
                <w:lang w:val="en-US"/>
              </w:rPr>
              <w:t xml:space="preserve">student groups </w:t>
            </w:r>
            <w:r w:rsidRPr="002C6EBB">
              <w:rPr>
                <w:lang w:val="en-US"/>
              </w:rPr>
              <w:t>then develop one or two initial ideas for a question, for which they should then briefly explain why this is/are important to them. They should also already record which variables need to be collected to answer the question.</w:t>
            </w:r>
          </w:p>
          <w:p w14:paraId="5CA043DD" w14:textId="70274DD6" w:rsidR="00432227" w:rsidRPr="002C6EBB" w:rsidRDefault="00165B50" w:rsidP="00432227">
            <w:pPr>
              <w:rPr>
                <w:lang w:val="en-US"/>
              </w:rPr>
            </w:pPr>
            <w:r w:rsidRPr="002C6EBB">
              <w:rPr>
                <w:lang w:val="en-US"/>
              </w:rPr>
              <w:t>Two groups then exchange their worksheets and receive feedback from the other group</w:t>
            </w:r>
            <w:r w:rsidR="00232999" w:rsidRPr="002C6EBB">
              <w:rPr>
                <w:lang w:val="en-US"/>
              </w:rPr>
              <w:t xml:space="preserve">, whereby the other group checks the question(s) </w:t>
            </w:r>
            <w:proofErr w:type="gramStart"/>
            <w:r w:rsidR="00232999" w:rsidRPr="002C6EBB">
              <w:rPr>
                <w:lang w:val="en-US"/>
              </w:rPr>
              <w:t>with regard to</w:t>
            </w:r>
            <w:proofErr w:type="gramEnd"/>
            <w:r w:rsidR="00232999" w:rsidRPr="002C6EBB">
              <w:rPr>
                <w:lang w:val="en-US"/>
              </w:rPr>
              <w:t xml:space="preserve"> the criteria described above on the worksheet and also gives the group written feedback. Both groups then revise their own questions based on the feedback from the other group </w:t>
            </w:r>
            <w:r w:rsidR="00ED6694" w:rsidRPr="002C6EBB">
              <w:rPr>
                <w:lang w:val="en-US"/>
              </w:rPr>
              <w:t>and record these questions on their worksheet</w:t>
            </w:r>
            <w:r w:rsidR="0053503C" w:rsidRPr="002C6EBB">
              <w:rPr>
                <w:lang w:val="en-US"/>
              </w:rPr>
              <w:t>.</w:t>
            </w:r>
          </w:p>
          <w:p w14:paraId="1A0D0E66" w14:textId="77777777" w:rsidR="00432227" w:rsidRPr="002C6EBB" w:rsidRDefault="00432227" w:rsidP="00432227">
            <w:pPr>
              <w:rPr>
                <w:u w:val="single"/>
                <w:lang w:val="en-US"/>
              </w:rPr>
            </w:pPr>
            <w:r w:rsidRPr="002C6EBB">
              <w:rPr>
                <w:u w:val="single"/>
                <w:lang w:val="en-US"/>
              </w:rPr>
              <w:t>Didactic commentary:</w:t>
            </w:r>
          </w:p>
          <w:p w14:paraId="3159D60D" w14:textId="7B67D871" w:rsidR="006B1DCB" w:rsidRPr="002C6EBB" w:rsidRDefault="00C00D00" w:rsidP="00432227">
            <w:pPr>
              <w:rPr>
                <w:lang w:val="en-US"/>
              </w:rPr>
            </w:pPr>
            <w:r w:rsidRPr="002C6EBB">
              <w:rPr>
                <w:lang w:val="en-US"/>
              </w:rPr>
              <w:t xml:space="preserve">If the </w:t>
            </w:r>
            <w:r w:rsidR="00F6574A" w:rsidRPr="002C6EBB">
              <w:rPr>
                <w:lang w:val="en-US"/>
              </w:rPr>
              <w:t xml:space="preserve">student groups </w:t>
            </w:r>
            <w:r w:rsidRPr="002C6EBB">
              <w:rPr>
                <w:lang w:val="en-US"/>
              </w:rPr>
              <w:t>have difficulties finding a research question, they could also use the following initial/rough example questions as a guide:</w:t>
            </w:r>
          </w:p>
          <w:p w14:paraId="0AF728A3" w14:textId="2F76C8FD" w:rsidR="0036069B" w:rsidRPr="002C6EBB" w:rsidRDefault="0036069B" w:rsidP="00F01CBA">
            <w:pPr>
              <w:pStyle w:val="Listenabsatz"/>
              <w:numPr>
                <w:ilvl w:val="0"/>
                <w:numId w:val="11"/>
              </w:numPr>
              <w:rPr>
                <w:lang w:val="en-US"/>
              </w:rPr>
            </w:pPr>
            <w:r w:rsidRPr="002C6EBB">
              <w:rPr>
                <w:lang w:val="en-US"/>
              </w:rPr>
              <w:t>How does the particulate matter content in my city differ between busy roads and traffic-calmed zones?</w:t>
            </w:r>
          </w:p>
          <w:p w14:paraId="471AE10E" w14:textId="15244B44" w:rsidR="006B1DCB" w:rsidRPr="002C6EBB" w:rsidRDefault="006B1DCB" w:rsidP="00F01CBA">
            <w:pPr>
              <w:pStyle w:val="Listenabsatz"/>
              <w:numPr>
                <w:ilvl w:val="0"/>
                <w:numId w:val="11"/>
              </w:numPr>
              <w:rPr>
                <w:lang w:val="en-US"/>
              </w:rPr>
            </w:pPr>
            <w:r w:rsidRPr="002C6EBB">
              <w:rPr>
                <w:lang w:val="en-US"/>
              </w:rPr>
              <w:t>How does the CO</w:t>
            </w:r>
            <w:r w:rsidRPr="002C6EBB">
              <w:rPr>
                <w:vertAlign w:val="subscript"/>
                <w:lang w:val="en-US"/>
              </w:rPr>
              <w:t xml:space="preserve">2 </w:t>
            </w:r>
            <w:r w:rsidRPr="002C6EBB">
              <w:rPr>
                <w:lang w:val="en-US"/>
              </w:rPr>
              <w:t>content in our classroom behave and how does it behave under different ventilation strategies?</w:t>
            </w:r>
          </w:p>
          <w:p w14:paraId="39B6A7C0" w14:textId="0BC1F851" w:rsidR="00686C81" w:rsidRPr="002C6EBB" w:rsidRDefault="00686C81" w:rsidP="00F01CBA">
            <w:pPr>
              <w:pStyle w:val="Listenabsatz"/>
              <w:numPr>
                <w:ilvl w:val="0"/>
                <w:numId w:val="11"/>
              </w:numPr>
              <w:rPr>
                <w:lang w:val="en-US"/>
              </w:rPr>
            </w:pPr>
            <w:r w:rsidRPr="002C6EBB">
              <w:rPr>
                <w:lang w:val="en-US"/>
              </w:rPr>
              <w:t xml:space="preserve">How does the weather differ </w:t>
            </w:r>
            <w:r w:rsidR="006B1DCB" w:rsidRPr="002C6EBB">
              <w:rPr>
                <w:lang w:val="en-US"/>
              </w:rPr>
              <w:t>in different places around the world?</w:t>
            </w:r>
          </w:p>
          <w:p w14:paraId="0577945D" w14:textId="207B9B70" w:rsidR="002045E8" w:rsidRPr="002C6EBB" w:rsidRDefault="006B1DCB" w:rsidP="00F01CBA">
            <w:pPr>
              <w:pStyle w:val="Listenabsatz"/>
              <w:numPr>
                <w:ilvl w:val="0"/>
                <w:numId w:val="11"/>
              </w:numPr>
              <w:rPr>
                <w:lang w:val="en-US"/>
              </w:rPr>
            </w:pPr>
            <w:r w:rsidRPr="002C6EBB">
              <w:rPr>
                <w:lang w:val="en-US"/>
              </w:rPr>
              <w:t>How has the weather changed in the last 20 years in my city/at a certain location</w:t>
            </w:r>
          </w:p>
        </w:tc>
        <w:tc>
          <w:tcPr>
            <w:tcW w:w="2372" w:type="dxa"/>
          </w:tcPr>
          <w:p w14:paraId="206B109A" w14:textId="77777777" w:rsidR="00ED6694" w:rsidRPr="002C6EBB" w:rsidRDefault="00ED6694" w:rsidP="00F01CBA">
            <w:pPr>
              <w:pStyle w:val="Listenabsatz"/>
              <w:numPr>
                <w:ilvl w:val="0"/>
                <w:numId w:val="2"/>
              </w:numPr>
              <w:ind w:left="201" w:hanging="201"/>
              <w:rPr>
                <w:lang w:val="en-US"/>
              </w:rPr>
            </w:pPr>
            <w:r w:rsidRPr="002C6EBB">
              <w:rPr>
                <w:lang w:val="en-US"/>
              </w:rPr>
              <w:t>Development of an own research question for the project</w:t>
            </w:r>
          </w:p>
          <w:p w14:paraId="3F3D486E" w14:textId="77777777" w:rsidR="00ED6694" w:rsidRPr="002C6EBB" w:rsidRDefault="00ED6694" w:rsidP="00F01CBA">
            <w:pPr>
              <w:pStyle w:val="Listenabsatz"/>
              <w:numPr>
                <w:ilvl w:val="0"/>
                <w:numId w:val="2"/>
              </w:numPr>
              <w:ind w:left="201" w:hanging="201"/>
              <w:rPr>
                <w:lang w:val="en-US"/>
              </w:rPr>
            </w:pPr>
            <w:r w:rsidRPr="002C6EBB">
              <w:rPr>
                <w:lang w:val="en-US"/>
              </w:rPr>
              <w:t>Identification of variables or data to be collected to answer the research question</w:t>
            </w:r>
          </w:p>
          <w:p w14:paraId="57836B75" w14:textId="5253FE75" w:rsidR="0053503C" w:rsidRPr="002C6EBB" w:rsidRDefault="0053503C" w:rsidP="00F01CBA">
            <w:pPr>
              <w:pStyle w:val="Listenabsatz"/>
              <w:numPr>
                <w:ilvl w:val="0"/>
                <w:numId w:val="2"/>
              </w:numPr>
              <w:ind w:left="201" w:hanging="201"/>
              <w:rPr>
                <w:lang w:val="en-US"/>
              </w:rPr>
            </w:pPr>
            <w:r w:rsidRPr="002C6EBB">
              <w:rPr>
                <w:lang w:val="en-US"/>
              </w:rPr>
              <w:t>Familiarization with criteria and procedures for developing a statistically verifiable research question</w:t>
            </w:r>
          </w:p>
        </w:tc>
        <w:tc>
          <w:tcPr>
            <w:tcW w:w="2242" w:type="dxa"/>
          </w:tcPr>
          <w:p w14:paraId="67BE3FC4" w14:textId="278AF269" w:rsidR="00432227" w:rsidRPr="002C6EBB" w:rsidRDefault="000F1640" w:rsidP="00866DB5">
            <w:pPr>
              <w:jc w:val="left"/>
              <w:rPr>
                <w:lang w:val="en-US"/>
              </w:rPr>
            </w:pPr>
            <w:r w:rsidRPr="000F1640">
              <w:rPr>
                <w:lang w:val="en-US"/>
              </w:rPr>
              <w:t>WS2_Development_Question</w:t>
            </w:r>
          </w:p>
        </w:tc>
      </w:tr>
      <w:tr w:rsidR="00416CC0" w:rsidRPr="00174AED" w14:paraId="1CF1B76F" w14:textId="77777777" w:rsidTr="008A4CBA">
        <w:trPr>
          <w:trHeight w:val="340"/>
          <w:jc w:val="center"/>
        </w:trPr>
        <w:tc>
          <w:tcPr>
            <w:tcW w:w="14390" w:type="dxa"/>
            <w:gridSpan w:val="4"/>
            <w:shd w:val="clear" w:color="auto" w:fill="F2F2F2" w:themeFill="background1" w:themeFillShade="F2"/>
            <w:vAlign w:val="center"/>
          </w:tcPr>
          <w:p w14:paraId="1C956714" w14:textId="77777777" w:rsidR="00C00D00" w:rsidRPr="002C6EBB" w:rsidRDefault="00C00D00" w:rsidP="00C00D00">
            <w:pPr>
              <w:jc w:val="center"/>
              <w:rPr>
                <w:b/>
                <w:bCs/>
                <w:lang w:val="en-US"/>
              </w:rPr>
            </w:pPr>
            <w:r w:rsidRPr="002C6EBB">
              <w:rPr>
                <w:b/>
                <w:bCs/>
                <w:szCs w:val="24"/>
                <w:lang w:val="en-US"/>
              </w:rPr>
              <w:lastRenderedPageBreak/>
              <w:t xml:space="preserve">Part 2: </w:t>
            </w:r>
            <w:r w:rsidRPr="002C6EBB">
              <w:rPr>
                <w:b/>
                <w:bCs/>
                <w:lang w:val="en-US"/>
              </w:rPr>
              <w:t>Collecting data</w:t>
            </w:r>
          </w:p>
          <w:p w14:paraId="159C017C" w14:textId="42B04A4A" w:rsidR="00C00D00" w:rsidRPr="002C6EBB" w:rsidRDefault="003563BD" w:rsidP="00C00D00">
            <w:pPr>
              <w:jc w:val="center"/>
              <w:rPr>
                <w:i/>
                <w:iCs/>
                <w:lang w:val="en-US"/>
              </w:rPr>
            </w:pPr>
            <w:r w:rsidRPr="002C6EBB">
              <w:rPr>
                <w:i/>
                <w:iCs/>
                <w:lang w:val="en-US"/>
              </w:rPr>
              <w:t xml:space="preserve">Note: </w:t>
            </w:r>
            <w:r w:rsidR="00C00D00" w:rsidRPr="002C6EBB">
              <w:rPr>
                <w:i/>
                <w:iCs/>
                <w:lang w:val="en-US"/>
              </w:rPr>
              <w:t xml:space="preserve">In this part of the teaching module, you can decide to collect </w:t>
            </w:r>
            <w:r w:rsidR="006A540F" w:rsidRPr="002C6EBB">
              <w:rPr>
                <w:i/>
                <w:iCs/>
                <w:lang w:val="en-US"/>
              </w:rPr>
              <w:t xml:space="preserve">time series data </w:t>
            </w:r>
            <w:r w:rsidR="00C00D00" w:rsidRPr="002C6EBB">
              <w:rPr>
                <w:i/>
                <w:iCs/>
                <w:lang w:val="en-US"/>
              </w:rPr>
              <w:t xml:space="preserve">yourself using your own measuring instrument - 2a - or to compile existing </w:t>
            </w:r>
            <w:r w:rsidR="006A540F" w:rsidRPr="002C6EBB">
              <w:rPr>
                <w:i/>
                <w:iCs/>
                <w:lang w:val="en-US"/>
              </w:rPr>
              <w:t xml:space="preserve">time series data </w:t>
            </w:r>
            <w:r w:rsidR="00C00D00" w:rsidRPr="002C6EBB">
              <w:rPr>
                <w:i/>
                <w:iCs/>
                <w:lang w:val="en-US"/>
              </w:rPr>
              <w:t>from various sources - 2b</w:t>
            </w:r>
            <w:r w:rsidR="007B6E8A" w:rsidRPr="002C6EBB">
              <w:rPr>
                <w:i/>
                <w:iCs/>
                <w:lang w:val="en-US"/>
              </w:rPr>
              <w:t>. It is also possible to read certain data (</w:t>
            </w:r>
            <w:r w:rsidR="001F79E6" w:rsidRPr="002C6EBB">
              <w:rPr>
                <w:i/>
                <w:iCs/>
                <w:lang w:val="en-US"/>
              </w:rPr>
              <w:t>temperature, humidity, precipitation, wind speed</w:t>
            </w:r>
            <w:r w:rsidR="007B6E8A" w:rsidRPr="002C6EBB">
              <w:rPr>
                <w:i/>
                <w:iCs/>
                <w:lang w:val="en-US"/>
              </w:rPr>
              <w:t xml:space="preserve">) for any location and any </w:t>
            </w:r>
            <w:proofErr w:type="gramStart"/>
            <w:r w:rsidR="007B6E8A" w:rsidRPr="002C6EBB">
              <w:rPr>
                <w:i/>
                <w:iCs/>
                <w:lang w:val="en-US"/>
              </w:rPr>
              <w:t>time period</w:t>
            </w:r>
            <w:proofErr w:type="gramEnd"/>
            <w:r w:rsidR="007B6E8A" w:rsidRPr="002C6EBB">
              <w:rPr>
                <w:i/>
                <w:iCs/>
                <w:lang w:val="en-US"/>
              </w:rPr>
              <w:t xml:space="preserve"> since 2001 directly into a </w:t>
            </w:r>
            <w:proofErr w:type="spellStart"/>
            <w:r w:rsidR="007B6E8A" w:rsidRPr="002C6EBB">
              <w:rPr>
                <w:i/>
                <w:iCs/>
                <w:lang w:val="en-US"/>
              </w:rPr>
              <w:t>Jupyter</w:t>
            </w:r>
            <w:proofErr w:type="spellEnd"/>
            <w:r w:rsidR="007B6E8A" w:rsidRPr="002C6EBB">
              <w:rPr>
                <w:i/>
                <w:iCs/>
                <w:lang w:val="en-US"/>
              </w:rPr>
              <w:t xml:space="preserve"> notebook. In this case, you can continue directly with part 3</w:t>
            </w:r>
            <w:r w:rsidR="008A77D4" w:rsidRPr="002C6EBB">
              <w:rPr>
                <w:i/>
                <w:iCs/>
                <w:lang w:val="en-US"/>
              </w:rPr>
              <w:t xml:space="preserve">.1 </w:t>
            </w:r>
            <w:r w:rsidR="007B6E8A" w:rsidRPr="002C6EBB">
              <w:rPr>
                <w:i/>
                <w:iCs/>
                <w:lang w:val="en-US"/>
              </w:rPr>
              <w:t xml:space="preserve">and let </w:t>
            </w:r>
            <w:r w:rsidR="00F6574A" w:rsidRPr="002C6EBB">
              <w:rPr>
                <w:i/>
                <w:iCs/>
                <w:lang w:val="en-US"/>
              </w:rPr>
              <w:t xml:space="preserve">the </w:t>
            </w:r>
            <w:r w:rsidR="007B6E8A" w:rsidRPr="002C6EBB">
              <w:rPr>
                <w:i/>
                <w:iCs/>
                <w:lang w:val="en-US"/>
              </w:rPr>
              <w:t>student</w:t>
            </w:r>
            <w:r w:rsidR="00F6574A" w:rsidRPr="002C6EBB">
              <w:rPr>
                <w:i/>
                <w:iCs/>
                <w:lang w:val="en-US"/>
              </w:rPr>
              <w:t xml:space="preserve"> groups </w:t>
            </w:r>
            <w:r w:rsidR="008A77D4" w:rsidRPr="002C6EBB">
              <w:rPr>
                <w:i/>
                <w:iCs/>
                <w:lang w:val="en-US"/>
              </w:rPr>
              <w:t xml:space="preserve">work in the subfolder "Environment NASA Data" and there in the </w:t>
            </w:r>
            <w:proofErr w:type="spellStart"/>
            <w:r w:rsidR="007B6E8A" w:rsidRPr="002C6EBB">
              <w:rPr>
                <w:i/>
                <w:iCs/>
                <w:lang w:val="en-US"/>
              </w:rPr>
              <w:t>Jupyter</w:t>
            </w:r>
            <w:proofErr w:type="spellEnd"/>
            <w:r w:rsidR="007B6E8A" w:rsidRPr="002C6EBB">
              <w:rPr>
                <w:i/>
                <w:iCs/>
                <w:lang w:val="en-US"/>
              </w:rPr>
              <w:t xml:space="preserve"> Notebook </w:t>
            </w:r>
            <w:proofErr w:type="spellStart"/>
            <w:r w:rsidR="008A77D4" w:rsidRPr="002C6EBB">
              <w:rPr>
                <w:i/>
                <w:iCs/>
                <w:lang w:val="en-US"/>
              </w:rPr>
              <w:t>Computational_Notebook_NASA-Data.ipynb</w:t>
            </w:r>
            <w:proofErr w:type="spellEnd"/>
            <w:r w:rsidR="008A77D4" w:rsidRPr="002C6EBB">
              <w:rPr>
                <w:i/>
                <w:iCs/>
                <w:lang w:val="en-US"/>
              </w:rPr>
              <w:t xml:space="preserve"> after completing the tutorial.</w:t>
            </w:r>
          </w:p>
        </w:tc>
      </w:tr>
      <w:tr w:rsidR="00C00D00" w:rsidRPr="00BE040A" w14:paraId="77DF3AB2" w14:textId="77777777" w:rsidTr="008A4CBA">
        <w:trPr>
          <w:trHeight w:val="340"/>
          <w:jc w:val="center"/>
        </w:trPr>
        <w:tc>
          <w:tcPr>
            <w:tcW w:w="14390" w:type="dxa"/>
            <w:gridSpan w:val="4"/>
            <w:shd w:val="clear" w:color="auto" w:fill="F2F2F2" w:themeFill="background1" w:themeFillShade="F2"/>
            <w:vAlign w:val="center"/>
          </w:tcPr>
          <w:p w14:paraId="40B368B4" w14:textId="77777777" w:rsidR="00C00D00" w:rsidRPr="002C6EBB" w:rsidRDefault="00C00D00" w:rsidP="00C00D00">
            <w:pPr>
              <w:jc w:val="center"/>
              <w:rPr>
                <w:b/>
                <w:bCs/>
                <w:szCs w:val="24"/>
                <w:lang w:val="en-US"/>
              </w:rPr>
            </w:pPr>
            <w:r w:rsidRPr="002C6EBB">
              <w:rPr>
                <w:b/>
                <w:bCs/>
                <w:szCs w:val="24"/>
                <w:lang w:val="en-US"/>
              </w:rPr>
              <w:t>Part 2a: Collecting data - collecting data yourself using a measuring instrument</w:t>
            </w:r>
          </w:p>
          <w:p w14:paraId="4822BDFC" w14:textId="3B1CCB40" w:rsidR="003563BD" w:rsidRPr="00BE040A" w:rsidRDefault="003563BD" w:rsidP="00C00D00">
            <w:pPr>
              <w:jc w:val="center"/>
              <w:rPr>
                <w:i/>
                <w:iCs/>
                <w:szCs w:val="24"/>
                <w:lang w:val="en-US"/>
              </w:rPr>
            </w:pPr>
            <w:r w:rsidRPr="002C6EBB">
              <w:rPr>
                <w:i/>
                <w:iCs/>
                <w:szCs w:val="24"/>
                <w:lang w:val="en-US"/>
              </w:rPr>
              <w:t xml:space="preserve">Note: In the following, </w:t>
            </w:r>
            <w:r w:rsidR="006B381A" w:rsidRPr="002C6EBB">
              <w:rPr>
                <w:i/>
                <w:iCs/>
                <w:szCs w:val="24"/>
                <w:lang w:val="en-US"/>
              </w:rPr>
              <w:t xml:space="preserve">the teaching module is described </w:t>
            </w:r>
            <w:proofErr w:type="gramStart"/>
            <w:r w:rsidR="006B381A" w:rsidRPr="002C6EBB">
              <w:rPr>
                <w:i/>
                <w:iCs/>
                <w:szCs w:val="24"/>
                <w:lang w:val="en-US"/>
              </w:rPr>
              <w:t>with regard to</w:t>
            </w:r>
            <w:proofErr w:type="gramEnd"/>
            <w:r w:rsidR="006B381A" w:rsidRPr="002C6EBB">
              <w:rPr>
                <w:i/>
                <w:iCs/>
                <w:szCs w:val="24"/>
                <w:lang w:val="en-US"/>
              </w:rPr>
              <w:t xml:space="preserve"> the use of the </w:t>
            </w:r>
            <w:proofErr w:type="spellStart"/>
            <w:r w:rsidR="006B381A" w:rsidRPr="002C6EBB">
              <w:rPr>
                <w:i/>
                <w:iCs/>
                <w:szCs w:val="24"/>
                <w:lang w:val="en-US"/>
              </w:rPr>
              <w:t>Sensebox</w:t>
            </w:r>
            <w:proofErr w:type="spellEnd"/>
            <w:r w:rsidR="006B381A" w:rsidRPr="002C6EBB">
              <w:rPr>
                <w:i/>
                <w:iCs/>
                <w:szCs w:val="24"/>
                <w:lang w:val="en-US"/>
              </w:rPr>
              <w:t xml:space="preserve"> and, in this respect, </w:t>
            </w:r>
            <w:r w:rsidRPr="002C6EBB">
              <w:rPr>
                <w:i/>
                <w:iCs/>
                <w:szCs w:val="24"/>
                <w:lang w:val="en-US"/>
              </w:rPr>
              <w:t xml:space="preserve">how the </w:t>
            </w:r>
            <w:r w:rsidR="00F6574A" w:rsidRPr="002C6EBB">
              <w:rPr>
                <w:i/>
                <w:iCs/>
                <w:szCs w:val="24"/>
                <w:lang w:val="en-US"/>
              </w:rPr>
              <w:t xml:space="preserve">student groups </w:t>
            </w:r>
            <w:r w:rsidR="006B381A" w:rsidRPr="002C6EBB">
              <w:rPr>
                <w:i/>
                <w:iCs/>
                <w:szCs w:val="24"/>
                <w:shd w:val="clear" w:color="auto" w:fill="D9D9D9" w:themeFill="background1" w:themeFillShade="D9"/>
                <w:lang w:val="en-US"/>
              </w:rPr>
              <w:t xml:space="preserve">can </w:t>
            </w:r>
            <w:r w:rsidR="006B381A" w:rsidRPr="002C6EBB">
              <w:rPr>
                <w:i/>
                <w:iCs/>
                <w:szCs w:val="24"/>
                <w:lang w:val="en-US"/>
              </w:rPr>
              <w:t xml:space="preserve">collect their own environmental data </w:t>
            </w:r>
            <w:r w:rsidRPr="002C6EBB">
              <w:rPr>
                <w:i/>
                <w:iCs/>
                <w:szCs w:val="24"/>
                <w:lang w:val="en-US"/>
              </w:rPr>
              <w:t xml:space="preserve">using the </w:t>
            </w:r>
            <w:proofErr w:type="spellStart"/>
            <w:r w:rsidRPr="002C6EBB">
              <w:rPr>
                <w:i/>
                <w:iCs/>
                <w:szCs w:val="24"/>
                <w:lang w:val="en-US"/>
              </w:rPr>
              <w:t>Sensebox</w:t>
            </w:r>
            <w:proofErr w:type="spellEnd"/>
            <w:r w:rsidR="006B381A" w:rsidRPr="002C6EBB">
              <w:rPr>
                <w:i/>
                <w:iCs/>
                <w:szCs w:val="24"/>
                <w:shd w:val="clear" w:color="auto" w:fill="D9D9D9" w:themeFill="background1" w:themeFillShade="D9"/>
                <w:lang w:val="en-US"/>
              </w:rPr>
              <w:t xml:space="preserve">. </w:t>
            </w:r>
            <w:r w:rsidR="00056C22" w:rsidRPr="002C6EBB">
              <w:rPr>
                <w:i/>
                <w:iCs/>
                <w:szCs w:val="24"/>
                <w:shd w:val="clear" w:color="auto" w:fill="D9D9D9" w:themeFill="background1" w:themeFillShade="D9"/>
                <w:lang w:val="en-US"/>
              </w:rPr>
              <w:t xml:space="preserve">This description focuses on the use of a </w:t>
            </w:r>
            <w:proofErr w:type="spellStart"/>
            <w:r w:rsidR="00056C22" w:rsidRPr="002C6EBB">
              <w:rPr>
                <w:i/>
                <w:iCs/>
                <w:szCs w:val="24"/>
                <w:shd w:val="clear" w:color="auto" w:fill="D9D9D9" w:themeFill="background1" w:themeFillShade="D9"/>
                <w:lang w:val="en-US"/>
              </w:rPr>
              <w:t>Sensebox</w:t>
            </w:r>
            <w:proofErr w:type="spellEnd"/>
            <w:r w:rsidR="00056C22" w:rsidRPr="002C6EBB">
              <w:rPr>
                <w:i/>
                <w:iCs/>
                <w:szCs w:val="24"/>
                <w:shd w:val="clear" w:color="auto" w:fill="D9D9D9" w:themeFill="background1" w:themeFillShade="D9"/>
                <w:lang w:val="en-US"/>
              </w:rPr>
              <w:t xml:space="preserve"> kit consisting of the board, (various) sensors, SD card module</w:t>
            </w:r>
            <w:r w:rsidR="00056C22" w:rsidRPr="002C6EBB">
              <w:rPr>
                <w:i/>
                <w:iCs/>
                <w:szCs w:val="24"/>
                <w:lang w:val="en-US"/>
              </w:rPr>
              <w:t xml:space="preserve">, display and possibly other components. An example kit is the </w:t>
            </w:r>
            <w:proofErr w:type="spellStart"/>
            <w:r w:rsidR="00056C22" w:rsidRPr="002C6EBB">
              <w:rPr>
                <w:i/>
                <w:iCs/>
                <w:szCs w:val="24"/>
                <w:lang w:val="en-US"/>
              </w:rPr>
              <w:t>SenseboxMini</w:t>
            </w:r>
            <w:proofErr w:type="spellEnd"/>
            <w:r w:rsidR="00056C22" w:rsidRPr="002C6EBB">
              <w:rPr>
                <w:i/>
                <w:iCs/>
                <w:szCs w:val="24"/>
                <w:lang w:val="en-US"/>
              </w:rPr>
              <w:t xml:space="preserve"> </w:t>
            </w:r>
            <w:hyperlink r:id="rId16" w:history="1">
              <w:r w:rsidR="00056C22" w:rsidRPr="002C6EBB">
                <w:rPr>
                  <w:rStyle w:val="Hyperlink"/>
                  <w:i/>
                  <w:iCs/>
                  <w:szCs w:val="24"/>
                  <w:lang w:val="en-US"/>
                </w:rPr>
                <w:t>(</w:t>
              </w:r>
            </w:hyperlink>
            <w:hyperlink r:id="rId17" w:history="1">
              <w:r w:rsidR="00BE040A" w:rsidRPr="0003047C">
                <w:rPr>
                  <w:rStyle w:val="Hyperlink"/>
                  <w:i/>
                  <w:iCs/>
                  <w:szCs w:val="24"/>
                  <w:lang w:val="en-US"/>
                </w:rPr>
                <w:t>https://sensebox.de/de/products-mini</w:t>
              </w:r>
            </w:hyperlink>
            <w:r w:rsidR="00056C22" w:rsidRPr="002C6EBB">
              <w:rPr>
                <w:i/>
                <w:iCs/>
                <w:szCs w:val="24"/>
                <w:lang w:val="en-US"/>
              </w:rPr>
              <w:t xml:space="preserve">). </w:t>
            </w:r>
            <w:r w:rsidR="006B381A" w:rsidRPr="002C6EBB">
              <w:rPr>
                <w:i/>
                <w:iCs/>
                <w:szCs w:val="24"/>
                <w:lang w:val="en-US"/>
              </w:rPr>
              <w:t xml:space="preserve">However, you can of course also use other measuring instruments or program them yourself, such as an Arduino </w:t>
            </w:r>
            <w:hyperlink r:id="rId18" w:history="1">
              <w:r w:rsidR="00B100D3" w:rsidRPr="002C6EBB">
                <w:rPr>
                  <w:rStyle w:val="Hyperlink"/>
                  <w:i/>
                  <w:iCs/>
                  <w:szCs w:val="24"/>
                  <w:lang w:val="en-US"/>
                </w:rPr>
                <w:t>(</w:t>
              </w:r>
            </w:hyperlink>
            <w:hyperlink r:id="rId19" w:history="1">
              <w:r w:rsidR="00BE040A" w:rsidRPr="0003047C">
                <w:rPr>
                  <w:rStyle w:val="Hyperlink"/>
                  <w:i/>
                  <w:iCs/>
                  <w:szCs w:val="24"/>
                  <w:lang w:val="en-US"/>
                </w:rPr>
                <w:t>https://docs.arduino.cc/</w:t>
              </w:r>
            </w:hyperlink>
            <w:r w:rsidR="00B100D3" w:rsidRPr="002C6EBB">
              <w:rPr>
                <w:i/>
                <w:iCs/>
                <w:szCs w:val="24"/>
                <w:lang w:val="en-US"/>
              </w:rPr>
              <w:t xml:space="preserve">) </w:t>
            </w:r>
            <w:r w:rsidR="006B381A" w:rsidRPr="002C6EBB">
              <w:rPr>
                <w:i/>
                <w:iCs/>
                <w:szCs w:val="24"/>
                <w:lang w:val="en-US"/>
              </w:rPr>
              <w:t xml:space="preserve">or a </w:t>
            </w:r>
            <w:proofErr w:type="spellStart"/>
            <w:r w:rsidR="006B381A" w:rsidRPr="002C6EBB">
              <w:rPr>
                <w:i/>
                <w:iCs/>
                <w:szCs w:val="24"/>
                <w:lang w:val="en-US"/>
              </w:rPr>
              <w:t>MicroBit</w:t>
            </w:r>
            <w:proofErr w:type="spellEnd"/>
            <w:r w:rsidR="006B381A" w:rsidRPr="002C6EBB">
              <w:rPr>
                <w:i/>
                <w:iCs/>
                <w:szCs w:val="24"/>
                <w:lang w:val="en-US"/>
              </w:rPr>
              <w:t xml:space="preserve"> </w:t>
            </w:r>
            <w:r w:rsidR="00B100D3" w:rsidRPr="00BE040A">
              <w:rPr>
                <w:i/>
                <w:iCs/>
                <w:szCs w:val="24"/>
                <w:lang w:val="en-US"/>
              </w:rPr>
              <w:t>(</w:t>
            </w:r>
            <w:hyperlink r:id="rId20" w:history="1">
              <w:r w:rsidR="00BE040A" w:rsidRPr="0003047C">
                <w:rPr>
                  <w:rStyle w:val="Hyperlink"/>
                  <w:i/>
                  <w:iCs/>
                  <w:szCs w:val="24"/>
                  <w:lang w:val="en-US"/>
                </w:rPr>
                <w:t>https://microbit.org/get-started/user-guide/introduction/</w:t>
              </w:r>
            </w:hyperlink>
            <w:r w:rsidR="00B100D3" w:rsidRPr="00BE040A">
              <w:rPr>
                <w:i/>
                <w:iCs/>
                <w:szCs w:val="24"/>
                <w:lang w:val="en-US"/>
              </w:rPr>
              <w:t>)</w:t>
            </w:r>
            <w:r w:rsidR="00BE040A">
              <w:rPr>
                <w:i/>
                <w:iCs/>
                <w:szCs w:val="24"/>
                <w:lang w:val="en-US"/>
              </w:rPr>
              <w:t>.</w:t>
            </w:r>
            <w:r w:rsidR="00B100D3" w:rsidRPr="00BE040A">
              <w:rPr>
                <w:i/>
                <w:iCs/>
                <w:szCs w:val="24"/>
                <w:lang w:val="en-US"/>
              </w:rPr>
              <w:t xml:space="preserve"> </w:t>
            </w:r>
          </w:p>
        </w:tc>
      </w:tr>
      <w:tr w:rsidR="00416CC0" w:rsidRPr="00174AED" w14:paraId="6B9F5FF4" w14:textId="77777777" w:rsidTr="008A4CBA">
        <w:trPr>
          <w:jc w:val="center"/>
        </w:trPr>
        <w:tc>
          <w:tcPr>
            <w:tcW w:w="1037" w:type="dxa"/>
          </w:tcPr>
          <w:p w14:paraId="0016D872" w14:textId="433FB092" w:rsidR="00416CC0" w:rsidRPr="0044139C" w:rsidRDefault="00BD0EF7" w:rsidP="00866DB5">
            <w:pPr>
              <w:rPr>
                <w:b/>
                <w:bCs/>
              </w:rPr>
            </w:pPr>
            <w:r w:rsidRPr="0044139C">
              <w:rPr>
                <w:b/>
                <w:bCs/>
              </w:rPr>
              <w:t>2a</w:t>
            </w:r>
            <w:r w:rsidR="00C00D00" w:rsidRPr="0044139C">
              <w:rPr>
                <w:b/>
                <w:bCs/>
              </w:rPr>
              <w:t>.1</w:t>
            </w:r>
          </w:p>
        </w:tc>
        <w:tc>
          <w:tcPr>
            <w:tcW w:w="8739" w:type="dxa"/>
          </w:tcPr>
          <w:p w14:paraId="50871534" w14:textId="67734E26" w:rsidR="00BD0EF7" w:rsidRPr="002C6EBB" w:rsidRDefault="0022563C" w:rsidP="00BD0EF7">
            <w:pPr>
              <w:rPr>
                <w:b/>
                <w:bCs/>
                <w:lang w:val="en-US"/>
              </w:rPr>
            </w:pPr>
            <w:r w:rsidRPr="002C6EBB">
              <w:rPr>
                <w:b/>
                <w:bCs/>
                <w:lang w:val="en-US"/>
              </w:rPr>
              <w:t xml:space="preserve">Getting to know the </w:t>
            </w:r>
            <w:proofErr w:type="spellStart"/>
            <w:r w:rsidRPr="002C6EBB">
              <w:rPr>
                <w:b/>
                <w:bCs/>
                <w:lang w:val="en-US"/>
              </w:rPr>
              <w:t>Sensebox</w:t>
            </w:r>
            <w:proofErr w:type="spellEnd"/>
            <w:r w:rsidRPr="002C6EBB">
              <w:rPr>
                <w:b/>
                <w:bCs/>
                <w:lang w:val="en-US"/>
              </w:rPr>
              <w:t xml:space="preserve"> as a programmable measuring instrument</w:t>
            </w:r>
          </w:p>
          <w:p w14:paraId="4AE4A881" w14:textId="79A1175E" w:rsidR="0040027E" w:rsidRPr="002C6EBB" w:rsidRDefault="00FA3DB7" w:rsidP="00BD0EF7">
            <w:pPr>
              <w:rPr>
                <w:lang w:val="en-US"/>
              </w:rPr>
            </w:pPr>
            <w:r w:rsidRPr="002C6EBB">
              <w:rPr>
                <w:lang w:val="en-US"/>
              </w:rPr>
              <w:t xml:space="preserve">In this phase, the </w:t>
            </w:r>
            <w:r w:rsidR="00F6574A" w:rsidRPr="002C6EBB">
              <w:rPr>
                <w:lang w:val="en-US"/>
              </w:rPr>
              <w:t xml:space="preserve">students </w:t>
            </w:r>
            <w:r w:rsidRPr="002C6EBB">
              <w:rPr>
                <w:lang w:val="en-US"/>
              </w:rPr>
              <w:t xml:space="preserve">get to know the </w:t>
            </w:r>
            <w:proofErr w:type="spellStart"/>
            <w:r w:rsidRPr="002C6EBB">
              <w:rPr>
                <w:lang w:val="en-US"/>
              </w:rPr>
              <w:t>Sensebox</w:t>
            </w:r>
            <w:proofErr w:type="spellEnd"/>
            <w:r w:rsidRPr="002C6EBB">
              <w:rPr>
                <w:lang w:val="en-US"/>
              </w:rPr>
              <w:t xml:space="preserve"> and develop their first programs using the block programming environment </w:t>
            </w:r>
            <w:r w:rsidR="00056C22" w:rsidRPr="002C6EBB">
              <w:rPr>
                <w:lang w:val="en-US"/>
              </w:rPr>
              <w:t xml:space="preserve">for the </w:t>
            </w:r>
            <w:proofErr w:type="spellStart"/>
            <w:r w:rsidRPr="002C6EBB">
              <w:rPr>
                <w:lang w:val="en-US"/>
              </w:rPr>
              <w:t>Sensebox</w:t>
            </w:r>
            <w:proofErr w:type="spellEnd"/>
            <w:r w:rsidRPr="002C6EBB">
              <w:rPr>
                <w:lang w:val="en-US"/>
              </w:rPr>
              <w:t xml:space="preserve">. </w:t>
            </w:r>
          </w:p>
          <w:p w14:paraId="7FD13DD5" w14:textId="6FB1DEA1" w:rsidR="0040027E" w:rsidRPr="002C6EBB" w:rsidRDefault="00FA3DB7" w:rsidP="0040027E">
            <w:pPr>
              <w:rPr>
                <w:lang w:val="en-US"/>
              </w:rPr>
            </w:pPr>
            <w:r w:rsidRPr="002C6EBB">
              <w:rPr>
                <w:lang w:val="en-US"/>
              </w:rPr>
              <w:t xml:space="preserve">Each group </w:t>
            </w:r>
            <w:r w:rsidR="00056C22" w:rsidRPr="002C6EBB">
              <w:rPr>
                <w:lang w:val="en-US"/>
              </w:rPr>
              <w:t xml:space="preserve">initially </w:t>
            </w:r>
            <w:r w:rsidRPr="002C6EBB">
              <w:rPr>
                <w:lang w:val="en-US"/>
              </w:rPr>
              <w:t xml:space="preserve">receives its own sense box </w:t>
            </w:r>
            <w:r w:rsidR="00056C22" w:rsidRPr="002C6EBB">
              <w:rPr>
                <w:lang w:val="en-US"/>
              </w:rPr>
              <w:t>(including sensors and other accessories)</w:t>
            </w:r>
            <w:r w:rsidRPr="002C6EBB">
              <w:rPr>
                <w:lang w:val="en-US"/>
              </w:rPr>
              <w:t xml:space="preserve">, which they can later use for data collection. </w:t>
            </w:r>
            <w:r w:rsidR="0040027E" w:rsidRPr="002C6EBB">
              <w:rPr>
                <w:lang w:val="en-US"/>
              </w:rPr>
              <w:t xml:space="preserve">With the help of the flashcards for the </w:t>
            </w:r>
            <w:proofErr w:type="spellStart"/>
            <w:r w:rsidR="0040027E" w:rsidRPr="002C6EBB">
              <w:rPr>
                <w:lang w:val="en-US"/>
              </w:rPr>
              <w:t>Sensebox</w:t>
            </w:r>
            <w:proofErr w:type="spellEnd"/>
            <w:r w:rsidR="0040027E" w:rsidRPr="002C6EBB">
              <w:rPr>
                <w:lang w:val="en-US"/>
              </w:rPr>
              <w:t xml:space="preserve"> (</w:t>
            </w:r>
            <w:proofErr w:type="gramStart"/>
            <w:r w:rsidR="0040027E" w:rsidRPr="002C6EBB">
              <w:rPr>
                <w:lang w:val="en-US"/>
              </w:rPr>
              <w:t>in particular the</w:t>
            </w:r>
            <w:proofErr w:type="gramEnd"/>
            <w:r w:rsidR="0040027E" w:rsidRPr="002C6EBB">
              <w:rPr>
                <w:lang w:val="en-US"/>
              </w:rPr>
              <w:t xml:space="preserve"> flashcards SB01-SB07, SB12, GI01, GI02, GI03), the </w:t>
            </w:r>
            <w:proofErr w:type="spellStart"/>
            <w:r w:rsidR="0040027E" w:rsidRPr="002C6EBB">
              <w:rPr>
                <w:lang w:val="en-US"/>
              </w:rPr>
              <w:t>groups</w:t>
            </w:r>
            <w:proofErr w:type="spellEnd"/>
            <w:r w:rsidR="0040027E" w:rsidRPr="002C6EBB">
              <w:rPr>
                <w:lang w:val="en-US"/>
              </w:rPr>
              <w:t xml:space="preserve"> first learn which components the </w:t>
            </w:r>
            <w:proofErr w:type="spellStart"/>
            <w:r w:rsidR="0040027E" w:rsidRPr="002C6EBB">
              <w:rPr>
                <w:lang w:val="en-US"/>
              </w:rPr>
              <w:t>Sensebox</w:t>
            </w:r>
            <w:proofErr w:type="spellEnd"/>
            <w:r w:rsidR="0040027E" w:rsidRPr="002C6EBB">
              <w:rPr>
                <w:lang w:val="en-US"/>
              </w:rPr>
              <w:t xml:space="preserve"> contains, how it can be assembled and how it can be programmed using the block programming environment.</w:t>
            </w:r>
          </w:p>
          <w:p w14:paraId="2F1E79F1" w14:textId="6930D7B6" w:rsidR="00416CC0" w:rsidRPr="002C6EBB" w:rsidRDefault="00056C22" w:rsidP="00BD0EF7">
            <w:pPr>
              <w:rPr>
                <w:lang w:val="en-US"/>
              </w:rPr>
            </w:pPr>
            <w:r w:rsidRPr="002C6EBB">
              <w:rPr>
                <w:lang w:val="en-US"/>
              </w:rPr>
              <w:t xml:space="preserve">The groups should then assemble their sense box and program it </w:t>
            </w:r>
            <w:r w:rsidR="00D90F95" w:rsidRPr="002C6EBB">
              <w:rPr>
                <w:lang w:val="en-US"/>
              </w:rPr>
              <w:t xml:space="preserve">in the </w:t>
            </w:r>
            <w:proofErr w:type="spellStart"/>
            <w:r w:rsidR="00D90F95" w:rsidRPr="002C6EBB">
              <w:rPr>
                <w:lang w:val="en-US"/>
              </w:rPr>
              <w:t>Blockly</w:t>
            </w:r>
            <w:proofErr w:type="spellEnd"/>
            <w:r w:rsidR="00D90F95" w:rsidRPr="002C6EBB">
              <w:rPr>
                <w:lang w:val="en-US"/>
              </w:rPr>
              <w:t xml:space="preserve"> environment </w:t>
            </w:r>
            <w:r w:rsidRPr="002C6EBB">
              <w:rPr>
                <w:lang w:val="en-US"/>
              </w:rPr>
              <w:t xml:space="preserve">in such a way that the current temperature measured by the temperature sensor is shown on the display. </w:t>
            </w:r>
            <w:r w:rsidR="000D74E7" w:rsidRPr="002C6EBB">
              <w:rPr>
                <w:lang w:val="en-US"/>
              </w:rPr>
              <w:t>An example solution for this can be found in the file "</w:t>
            </w:r>
            <w:proofErr w:type="spellStart"/>
            <w:r w:rsidR="001D7CF8" w:rsidRPr="00AB67F9">
              <w:rPr>
                <w:lang w:val="en-US"/>
              </w:rPr>
              <w:t>Sol_Measurement_Temperature</w:t>
            </w:r>
            <w:proofErr w:type="spellEnd"/>
            <w:r w:rsidR="000D74E7" w:rsidRPr="002C6EBB">
              <w:rPr>
                <w:lang w:val="en-US"/>
              </w:rPr>
              <w:t>".</w:t>
            </w:r>
          </w:p>
          <w:p w14:paraId="62F7F2FA" w14:textId="77777777" w:rsidR="00BD0EF7" w:rsidRPr="002C6EBB" w:rsidRDefault="00BD0EF7" w:rsidP="00BD0EF7">
            <w:pPr>
              <w:rPr>
                <w:lang w:val="en-US"/>
              </w:rPr>
            </w:pPr>
          </w:p>
          <w:p w14:paraId="3F38F130" w14:textId="77777777" w:rsidR="00416CC0" w:rsidRPr="002C6EBB" w:rsidRDefault="00416CC0" w:rsidP="00866DB5">
            <w:pPr>
              <w:rPr>
                <w:u w:val="single"/>
                <w:lang w:val="en-US"/>
              </w:rPr>
            </w:pPr>
            <w:r w:rsidRPr="002C6EBB">
              <w:rPr>
                <w:u w:val="single"/>
                <w:lang w:val="en-US"/>
              </w:rPr>
              <w:t>Didactic commentary:</w:t>
            </w:r>
          </w:p>
          <w:p w14:paraId="2A46D9BD" w14:textId="0C474281" w:rsidR="0090391F" w:rsidRPr="002C6EBB" w:rsidRDefault="00EC5531" w:rsidP="00866DB5">
            <w:pPr>
              <w:rPr>
                <w:lang w:val="en-US"/>
              </w:rPr>
            </w:pPr>
            <w:r w:rsidRPr="002C6EBB">
              <w:rPr>
                <w:lang w:val="en-US"/>
              </w:rPr>
              <w:t xml:space="preserve">The aim of this phase is for the </w:t>
            </w:r>
            <w:r w:rsidR="00F6574A" w:rsidRPr="002C6EBB">
              <w:rPr>
                <w:lang w:val="en-US"/>
              </w:rPr>
              <w:t xml:space="preserve">students </w:t>
            </w:r>
            <w:r w:rsidR="0090391F" w:rsidRPr="002C6EBB">
              <w:rPr>
                <w:lang w:val="en-US"/>
              </w:rPr>
              <w:t xml:space="preserve">to be able to explore and get to know the </w:t>
            </w:r>
            <w:proofErr w:type="spellStart"/>
            <w:r w:rsidR="0090391F" w:rsidRPr="002C6EBB">
              <w:rPr>
                <w:lang w:val="en-US"/>
              </w:rPr>
              <w:t>Sensebox</w:t>
            </w:r>
            <w:proofErr w:type="spellEnd"/>
            <w:r w:rsidR="0090391F" w:rsidRPr="002C6EBB">
              <w:rPr>
                <w:lang w:val="en-US"/>
              </w:rPr>
              <w:t xml:space="preserve"> freely and to create a first small project at the end so that they can understand how to assemble and program the </w:t>
            </w:r>
            <w:proofErr w:type="spellStart"/>
            <w:r w:rsidR="0090391F" w:rsidRPr="002C6EBB">
              <w:rPr>
                <w:lang w:val="en-US"/>
              </w:rPr>
              <w:t>Sensebox</w:t>
            </w:r>
            <w:proofErr w:type="spellEnd"/>
            <w:r w:rsidR="0090391F" w:rsidRPr="002C6EBB">
              <w:rPr>
                <w:lang w:val="en-US"/>
              </w:rPr>
              <w:t xml:space="preserve">. </w:t>
            </w:r>
          </w:p>
          <w:p w14:paraId="286157F4" w14:textId="5975EF77" w:rsidR="00341E4A" w:rsidRPr="002C6EBB" w:rsidRDefault="00341E4A" w:rsidP="00866DB5">
            <w:pPr>
              <w:rPr>
                <w:lang w:val="en-US"/>
              </w:rPr>
            </w:pPr>
            <w:r w:rsidRPr="002C6EBB">
              <w:rPr>
                <w:lang w:val="en-US"/>
              </w:rPr>
              <w:t xml:space="preserve">Below you will find a few tips on setting up the </w:t>
            </w:r>
            <w:proofErr w:type="spellStart"/>
            <w:r w:rsidRPr="002C6EBB">
              <w:rPr>
                <w:lang w:val="en-US"/>
              </w:rPr>
              <w:t>Blockly</w:t>
            </w:r>
            <w:proofErr w:type="spellEnd"/>
            <w:r w:rsidRPr="002C6EBB">
              <w:rPr>
                <w:lang w:val="en-US"/>
              </w:rPr>
              <w:t xml:space="preserve"> environment and transferring the finished </w:t>
            </w:r>
            <w:proofErr w:type="spellStart"/>
            <w:r w:rsidRPr="002C6EBB">
              <w:rPr>
                <w:lang w:val="en-US"/>
              </w:rPr>
              <w:t>Blockly</w:t>
            </w:r>
            <w:proofErr w:type="spellEnd"/>
            <w:r w:rsidRPr="002C6EBB">
              <w:rPr>
                <w:lang w:val="en-US"/>
              </w:rPr>
              <w:t xml:space="preserve"> program to the </w:t>
            </w:r>
            <w:proofErr w:type="spellStart"/>
            <w:r w:rsidRPr="002C6EBB">
              <w:rPr>
                <w:lang w:val="en-US"/>
              </w:rPr>
              <w:t>Sensebox</w:t>
            </w:r>
            <w:proofErr w:type="spellEnd"/>
            <w:r w:rsidRPr="002C6EBB">
              <w:rPr>
                <w:lang w:val="en-US"/>
              </w:rPr>
              <w:t xml:space="preserve">. These are also relevant for the subsequent phases. More detailed information can also be found in the </w:t>
            </w:r>
            <w:proofErr w:type="spellStart"/>
            <w:r w:rsidRPr="002C6EBB">
              <w:rPr>
                <w:lang w:val="en-US"/>
              </w:rPr>
              <w:t>Blockly</w:t>
            </w:r>
            <w:proofErr w:type="spellEnd"/>
            <w:r w:rsidRPr="002C6EBB">
              <w:rPr>
                <w:lang w:val="en-US"/>
              </w:rPr>
              <w:t xml:space="preserve"> documentation.</w:t>
            </w:r>
          </w:p>
          <w:p w14:paraId="79789F71" w14:textId="77777777" w:rsidR="0090391F" w:rsidRPr="002C6EBB" w:rsidRDefault="0090391F" w:rsidP="00866DB5">
            <w:pPr>
              <w:rPr>
                <w:lang w:val="en-US"/>
              </w:rPr>
            </w:pPr>
          </w:p>
          <w:p w14:paraId="1C0D640D" w14:textId="7B4D454C" w:rsidR="0090391F" w:rsidRPr="002C6EBB" w:rsidRDefault="0090391F" w:rsidP="00866DB5">
            <w:pPr>
              <w:rPr>
                <w:i/>
                <w:iCs/>
                <w:lang w:val="en-US"/>
              </w:rPr>
            </w:pPr>
            <w:r w:rsidRPr="002C6EBB">
              <w:rPr>
                <w:i/>
                <w:iCs/>
                <w:lang w:val="en-US"/>
              </w:rPr>
              <w:t xml:space="preserve">Important for programming in the </w:t>
            </w:r>
            <w:proofErr w:type="spellStart"/>
            <w:r w:rsidRPr="002C6EBB">
              <w:rPr>
                <w:i/>
                <w:iCs/>
                <w:lang w:val="en-US"/>
              </w:rPr>
              <w:t>Blockly</w:t>
            </w:r>
            <w:proofErr w:type="spellEnd"/>
            <w:r w:rsidRPr="002C6EBB">
              <w:rPr>
                <w:i/>
                <w:iCs/>
                <w:lang w:val="en-US"/>
              </w:rPr>
              <w:t xml:space="preserve"> environment: </w:t>
            </w:r>
          </w:p>
          <w:p w14:paraId="1022FC39" w14:textId="325D8F04" w:rsidR="0090391F" w:rsidRPr="002C6EBB" w:rsidRDefault="0090391F" w:rsidP="00866DB5">
            <w:pPr>
              <w:rPr>
                <w:lang w:val="en-US"/>
              </w:rPr>
            </w:pPr>
            <w:r w:rsidRPr="002C6EBB">
              <w:rPr>
                <w:lang w:val="en-US"/>
              </w:rPr>
              <w:t xml:space="preserve">In the block programming environment, the correct board to be used in the </w:t>
            </w:r>
            <w:proofErr w:type="spellStart"/>
            <w:r w:rsidRPr="002C6EBB">
              <w:rPr>
                <w:lang w:val="en-US"/>
              </w:rPr>
              <w:t>Sensebox</w:t>
            </w:r>
            <w:proofErr w:type="spellEnd"/>
            <w:r w:rsidRPr="002C6EBB">
              <w:rPr>
                <w:lang w:val="en-US"/>
              </w:rPr>
              <w:t xml:space="preserve"> must first be selected. This should be communicated to the </w:t>
            </w:r>
            <w:r w:rsidR="00F6574A" w:rsidRPr="002C6EBB">
              <w:rPr>
                <w:lang w:val="en-US"/>
              </w:rPr>
              <w:t xml:space="preserve">students </w:t>
            </w:r>
            <w:r w:rsidRPr="002C6EBB">
              <w:rPr>
                <w:lang w:val="en-US"/>
              </w:rPr>
              <w:t>once at the beginning of this phase.</w:t>
            </w:r>
          </w:p>
          <w:p w14:paraId="5D9DDBB3" w14:textId="77777777" w:rsidR="0090391F" w:rsidRPr="002C6EBB" w:rsidRDefault="0090391F" w:rsidP="00866DB5">
            <w:pPr>
              <w:rPr>
                <w:lang w:val="en-US"/>
              </w:rPr>
            </w:pPr>
          </w:p>
          <w:p w14:paraId="76BB4358" w14:textId="6A8E5709" w:rsidR="00EC5531" w:rsidRPr="002C6EBB" w:rsidRDefault="0090391F" w:rsidP="00866DB5">
            <w:pPr>
              <w:rPr>
                <w:i/>
                <w:iCs/>
                <w:lang w:val="en-US"/>
              </w:rPr>
            </w:pPr>
            <w:r w:rsidRPr="002C6EBB">
              <w:rPr>
                <w:i/>
                <w:iCs/>
                <w:lang w:val="en-US"/>
              </w:rPr>
              <w:t>Important for transferring the program code:</w:t>
            </w:r>
          </w:p>
          <w:p w14:paraId="3455B382" w14:textId="6619FFA0" w:rsidR="0090391F" w:rsidRPr="00496FAD" w:rsidRDefault="0090391F" w:rsidP="00866DB5">
            <w:pPr>
              <w:rPr>
                <w:lang w:val="en-US"/>
              </w:rPr>
            </w:pPr>
            <w:r w:rsidRPr="002C6EBB">
              <w:rPr>
                <w:lang w:val="en-US"/>
              </w:rPr>
              <w:lastRenderedPageBreak/>
              <w:t xml:space="preserve">Once the program has been written in the </w:t>
            </w:r>
            <w:proofErr w:type="spellStart"/>
            <w:r w:rsidRPr="002C6EBB">
              <w:rPr>
                <w:lang w:val="en-US"/>
              </w:rPr>
              <w:t>Blockly</w:t>
            </w:r>
            <w:proofErr w:type="spellEnd"/>
            <w:r w:rsidRPr="002C6EBB">
              <w:rPr>
                <w:lang w:val="en-US"/>
              </w:rPr>
              <w:t xml:space="preserve"> environment, it still needs to be transferred to the </w:t>
            </w:r>
            <w:proofErr w:type="spellStart"/>
            <w:r w:rsidRPr="002C6EBB">
              <w:rPr>
                <w:lang w:val="en-US"/>
              </w:rPr>
              <w:t>Sensebox</w:t>
            </w:r>
            <w:proofErr w:type="spellEnd"/>
            <w:r w:rsidRPr="002C6EBB">
              <w:rPr>
                <w:lang w:val="en-US"/>
              </w:rPr>
              <w:t xml:space="preserve">. If you are working on a computer, you need to download the program and then "drag" it to the </w:t>
            </w:r>
            <w:proofErr w:type="spellStart"/>
            <w:r w:rsidRPr="002C6EBB">
              <w:rPr>
                <w:lang w:val="en-US"/>
              </w:rPr>
              <w:t>Sensebox</w:t>
            </w:r>
            <w:proofErr w:type="spellEnd"/>
            <w:r w:rsidRPr="002C6EBB">
              <w:rPr>
                <w:lang w:val="en-US"/>
              </w:rPr>
              <w:t xml:space="preserve">. This is explained in the instructions at the following URL: </w:t>
            </w:r>
            <w:hyperlink r:id="rId21" w:history="1">
              <w:r w:rsidR="00496FAD" w:rsidRPr="0003047C">
                <w:rPr>
                  <w:rStyle w:val="Hyperlink"/>
                  <w:lang w:val="en-US"/>
                </w:rPr>
                <w:t>https://docs.sensebox.de/en/docs/boards/mcus2/mcus2-kompilieren/#kompilieren</w:t>
              </w:r>
            </w:hyperlink>
            <w:r w:rsidR="00496FAD">
              <w:rPr>
                <w:lang w:val="en-US"/>
              </w:rPr>
              <w:t xml:space="preserve"> </w:t>
            </w:r>
          </w:p>
          <w:p w14:paraId="068981BA" w14:textId="68334E0F" w:rsidR="00C738A0" w:rsidRPr="002C6EBB" w:rsidRDefault="0090391F" w:rsidP="00866DB5">
            <w:pPr>
              <w:rPr>
                <w:lang w:val="en-US"/>
              </w:rPr>
            </w:pPr>
            <w:r w:rsidRPr="002C6EBB">
              <w:rPr>
                <w:lang w:val="en-US"/>
              </w:rPr>
              <w:t xml:space="preserve">The program created in </w:t>
            </w:r>
            <w:proofErr w:type="spellStart"/>
            <w:r w:rsidRPr="002C6EBB">
              <w:rPr>
                <w:lang w:val="en-US"/>
              </w:rPr>
              <w:t>Blockly</w:t>
            </w:r>
            <w:proofErr w:type="spellEnd"/>
            <w:r w:rsidRPr="002C6EBB">
              <w:rPr>
                <w:lang w:val="en-US"/>
              </w:rPr>
              <w:t xml:space="preserve"> can also be transferred to the </w:t>
            </w:r>
            <w:proofErr w:type="spellStart"/>
            <w:r w:rsidRPr="002C6EBB">
              <w:rPr>
                <w:lang w:val="en-US"/>
              </w:rPr>
              <w:t>Sensebox</w:t>
            </w:r>
            <w:proofErr w:type="spellEnd"/>
            <w:r w:rsidRPr="002C6EBB">
              <w:rPr>
                <w:lang w:val="en-US"/>
              </w:rPr>
              <w:t xml:space="preserve"> using the tablet. How this works is explained in the following instructions: </w:t>
            </w:r>
            <w:hyperlink r:id="rId22" w:history="1">
              <w:r w:rsidR="00496FAD" w:rsidRPr="0003047C">
                <w:rPr>
                  <w:rStyle w:val="Hyperlink"/>
                  <w:lang w:val="en-US"/>
                </w:rPr>
                <w:t>https://sensebox.de/en/a</w:t>
              </w:r>
              <w:r w:rsidR="00496FAD" w:rsidRPr="0003047C">
                <w:rPr>
                  <w:rStyle w:val="Hyperlink"/>
                  <w:lang w:val="en-US"/>
                </w:rPr>
                <w:t>p</w:t>
              </w:r>
              <w:r w:rsidR="00496FAD" w:rsidRPr="0003047C">
                <w:rPr>
                  <w:rStyle w:val="Hyperlink"/>
                  <w:lang w:val="en-US"/>
                </w:rPr>
                <w:t>p</w:t>
              </w:r>
            </w:hyperlink>
            <w:r w:rsidR="00496FAD">
              <w:rPr>
                <w:lang w:val="en-US"/>
              </w:rPr>
              <w:t xml:space="preserve"> </w:t>
            </w:r>
          </w:p>
        </w:tc>
        <w:tc>
          <w:tcPr>
            <w:tcW w:w="2372" w:type="dxa"/>
          </w:tcPr>
          <w:p w14:paraId="522D8662" w14:textId="6793EA00" w:rsidR="00416CC0" w:rsidRPr="002C6EBB" w:rsidRDefault="00B06E5C" w:rsidP="00F01CBA">
            <w:pPr>
              <w:pStyle w:val="Listenabsatz"/>
              <w:numPr>
                <w:ilvl w:val="0"/>
                <w:numId w:val="2"/>
              </w:numPr>
              <w:ind w:left="201" w:hanging="201"/>
              <w:rPr>
                <w:lang w:val="en-US"/>
              </w:rPr>
            </w:pPr>
            <w:r w:rsidRPr="002C6EBB">
              <w:rPr>
                <w:lang w:val="en-US"/>
              </w:rPr>
              <w:lastRenderedPageBreak/>
              <w:t xml:space="preserve">Getting to know the </w:t>
            </w:r>
            <w:proofErr w:type="spellStart"/>
            <w:r w:rsidRPr="002C6EBB">
              <w:rPr>
                <w:lang w:val="en-US"/>
              </w:rPr>
              <w:t>Sensebox</w:t>
            </w:r>
            <w:proofErr w:type="spellEnd"/>
            <w:r w:rsidRPr="002C6EBB">
              <w:rPr>
                <w:lang w:val="en-US"/>
              </w:rPr>
              <w:t xml:space="preserve"> </w:t>
            </w:r>
            <w:r w:rsidR="00101CDA" w:rsidRPr="002C6EBB">
              <w:rPr>
                <w:lang w:val="en-US"/>
              </w:rPr>
              <w:t xml:space="preserve">(and the measuring sensors) </w:t>
            </w:r>
            <w:r w:rsidRPr="002C6EBB">
              <w:rPr>
                <w:lang w:val="en-US"/>
              </w:rPr>
              <w:t xml:space="preserve">as a </w:t>
            </w:r>
            <w:r w:rsidR="00101CDA" w:rsidRPr="002C6EBB">
              <w:rPr>
                <w:lang w:val="en-US"/>
              </w:rPr>
              <w:t>measuring instrument for environmental data</w:t>
            </w:r>
          </w:p>
          <w:p w14:paraId="64427464" w14:textId="6EF92907" w:rsidR="00101CDA" w:rsidRPr="002C6EBB" w:rsidRDefault="00101CDA" w:rsidP="00F01CBA">
            <w:pPr>
              <w:pStyle w:val="Listenabsatz"/>
              <w:numPr>
                <w:ilvl w:val="0"/>
                <w:numId w:val="2"/>
              </w:numPr>
              <w:ind w:left="201" w:hanging="201"/>
              <w:rPr>
                <w:lang w:val="en-US"/>
              </w:rPr>
            </w:pPr>
            <w:r w:rsidRPr="002C6EBB">
              <w:rPr>
                <w:lang w:val="en-US"/>
              </w:rPr>
              <w:t xml:space="preserve">Getting to know the </w:t>
            </w:r>
            <w:proofErr w:type="spellStart"/>
            <w:r w:rsidRPr="002C6EBB">
              <w:rPr>
                <w:lang w:val="en-US"/>
              </w:rPr>
              <w:t>Blockly</w:t>
            </w:r>
            <w:proofErr w:type="spellEnd"/>
            <w:r w:rsidRPr="002C6EBB">
              <w:rPr>
                <w:lang w:val="en-US"/>
              </w:rPr>
              <w:t xml:space="preserve"> programming environment for programming the </w:t>
            </w:r>
            <w:proofErr w:type="spellStart"/>
            <w:r w:rsidRPr="002C6EBB">
              <w:rPr>
                <w:lang w:val="en-US"/>
              </w:rPr>
              <w:t>Sensebox</w:t>
            </w:r>
            <w:proofErr w:type="spellEnd"/>
          </w:p>
        </w:tc>
        <w:tc>
          <w:tcPr>
            <w:tcW w:w="2242" w:type="dxa"/>
          </w:tcPr>
          <w:p w14:paraId="29CC2E1B" w14:textId="0DF51F2C" w:rsidR="00416CC0" w:rsidRPr="002C6EBB" w:rsidRDefault="0040027E" w:rsidP="00866DB5">
            <w:pPr>
              <w:jc w:val="left"/>
              <w:rPr>
                <w:lang w:val="en-US"/>
              </w:rPr>
            </w:pPr>
            <w:r w:rsidRPr="002C6EBB">
              <w:rPr>
                <w:lang w:val="en-US"/>
              </w:rPr>
              <w:t xml:space="preserve">Flashcards for the </w:t>
            </w:r>
            <w:proofErr w:type="spellStart"/>
            <w:r w:rsidRPr="002C6EBB">
              <w:rPr>
                <w:lang w:val="en-US"/>
              </w:rPr>
              <w:t>Sensebox</w:t>
            </w:r>
            <w:proofErr w:type="spellEnd"/>
            <w:r w:rsidRPr="002C6EBB">
              <w:rPr>
                <w:lang w:val="en-US"/>
              </w:rPr>
              <w:t xml:space="preserve"> (Link: </w:t>
            </w:r>
            <w:hyperlink r:id="rId23" w:history="1">
              <w:r w:rsidR="00BE040A" w:rsidRPr="0003047C">
                <w:rPr>
                  <w:rStyle w:val="Hyperlink"/>
                  <w:lang w:val="en-US"/>
                </w:rPr>
                <w:t>https://sensebox.de/de/lernkarten-mcu</w:t>
              </w:r>
            </w:hyperlink>
            <w:r w:rsidRPr="002C6EBB">
              <w:rPr>
                <w:lang w:val="en-US"/>
              </w:rPr>
              <w:t xml:space="preserve">) </w:t>
            </w:r>
          </w:p>
          <w:p w14:paraId="532E253E" w14:textId="77777777" w:rsidR="0040027E" w:rsidRPr="002C6EBB" w:rsidRDefault="0040027E" w:rsidP="00866DB5">
            <w:pPr>
              <w:jc w:val="left"/>
              <w:rPr>
                <w:lang w:val="en-US"/>
              </w:rPr>
            </w:pPr>
          </w:p>
          <w:p w14:paraId="1F276520" w14:textId="33BDC802" w:rsidR="00D90F95" w:rsidRPr="002C6EBB" w:rsidRDefault="0040027E" w:rsidP="00866DB5">
            <w:pPr>
              <w:jc w:val="left"/>
              <w:rPr>
                <w:lang w:val="en-US"/>
              </w:rPr>
            </w:pPr>
            <w:r w:rsidRPr="002C6EBB">
              <w:rPr>
                <w:lang w:val="en-US"/>
              </w:rPr>
              <w:t xml:space="preserve">Block programming environment </w:t>
            </w:r>
            <w:proofErr w:type="spellStart"/>
            <w:r w:rsidR="00D90F95" w:rsidRPr="002C6EBB">
              <w:rPr>
                <w:lang w:val="en-US"/>
              </w:rPr>
              <w:t>Blockly</w:t>
            </w:r>
            <w:proofErr w:type="spellEnd"/>
            <w:r w:rsidR="00D90F95" w:rsidRPr="002C6EBB">
              <w:rPr>
                <w:lang w:val="en-US"/>
              </w:rPr>
              <w:t xml:space="preserve"> </w:t>
            </w:r>
            <w:r w:rsidRPr="002C6EBB">
              <w:rPr>
                <w:lang w:val="en-US"/>
              </w:rPr>
              <w:t xml:space="preserve">(Link: </w:t>
            </w:r>
            <w:hyperlink r:id="rId24" w:history="1">
              <w:r w:rsidR="00BE040A" w:rsidRPr="0003047C">
                <w:rPr>
                  <w:rStyle w:val="Hyperlink"/>
                  <w:lang w:val="en-US"/>
                </w:rPr>
                <w:t>https://blockly.sensebox.de/</w:t>
              </w:r>
            </w:hyperlink>
            <w:r w:rsidR="00F647C5" w:rsidRPr="002C6EBB">
              <w:rPr>
                <w:lang w:val="en-US"/>
              </w:rPr>
              <w:t>)</w:t>
            </w:r>
          </w:p>
          <w:p w14:paraId="7140960B" w14:textId="77777777" w:rsidR="00D90F95" w:rsidRPr="002C6EBB" w:rsidRDefault="00D90F95" w:rsidP="00866DB5">
            <w:pPr>
              <w:jc w:val="left"/>
              <w:rPr>
                <w:lang w:val="en-US"/>
              </w:rPr>
            </w:pPr>
          </w:p>
          <w:p w14:paraId="5D588367" w14:textId="7E6024F7" w:rsidR="00B06E5C" w:rsidRPr="002C6EBB" w:rsidRDefault="00D90F95" w:rsidP="00866DB5">
            <w:pPr>
              <w:jc w:val="left"/>
              <w:rPr>
                <w:lang w:val="en-US"/>
              </w:rPr>
            </w:pPr>
            <w:r w:rsidRPr="002C6EBB">
              <w:rPr>
                <w:lang w:val="en-US"/>
              </w:rPr>
              <w:t xml:space="preserve">Documentation from </w:t>
            </w:r>
            <w:proofErr w:type="spellStart"/>
            <w:r w:rsidRPr="002C6EBB">
              <w:rPr>
                <w:lang w:val="en-US"/>
              </w:rPr>
              <w:t>Blockly</w:t>
            </w:r>
            <w:proofErr w:type="spellEnd"/>
            <w:r w:rsidRPr="002C6EBB">
              <w:rPr>
                <w:lang w:val="en-US"/>
              </w:rPr>
              <w:t xml:space="preserve"> (Link: </w:t>
            </w:r>
            <w:hyperlink r:id="rId25" w:history="1">
              <w:r w:rsidR="00BE040A" w:rsidRPr="0003047C">
                <w:rPr>
                  <w:rStyle w:val="Hyperlink"/>
                  <w:lang w:val="en-US"/>
                </w:rPr>
                <w:t>https://docs.sensebox.de/category/blockly/</w:t>
              </w:r>
            </w:hyperlink>
            <w:r w:rsidRPr="002C6EBB">
              <w:rPr>
                <w:lang w:val="en-US"/>
              </w:rPr>
              <w:t xml:space="preserve">) </w:t>
            </w:r>
          </w:p>
          <w:p w14:paraId="07B0F26B" w14:textId="77777777" w:rsidR="00B06E5C" w:rsidRPr="002C6EBB" w:rsidRDefault="00B06E5C" w:rsidP="00866DB5">
            <w:pPr>
              <w:jc w:val="left"/>
              <w:rPr>
                <w:lang w:val="en-US"/>
              </w:rPr>
            </w:pPr>
          </w:p>
          <w:p w14:paraId="64780687" w14:textId="08FC04A4" w:rsidR="0040027E" w:rsidRPr="002C6EBB" w:rsidRDefault="00320F5D" w:rsidP="00866DB5">
            <w:pPr>
              <w:jc w:val="left"/>
              <w:rPr>
                <w:lang w:val="en-US"/>
              </w:rPr>
            </w:pPr>
            <w:r w:rsidRPr="002C6EBB">
              <w:rPr>
                <w:lang w:val="en-US"/>
              </w:rPr>
              <w:t>Example solution for the first temperature measurement (</w:t>
            </w:r>
            <w:proofErr w:type="spellStart"/>
            <w:r w:rsidR="00AB67F9" w:rsidRPr="00AB67F9">
              <w:rPr>
                <w:lang w:val="en-US"/>
              </w:rPr>
              <w:t>Sol_Measurement_Temperature</w:t>
            </w:r>
            <w:proofErr w:type="spellEnd"/>
            <w:r w:rsidRPr="002C6EBB">
              <w:rPr>
                <w:lang w:val="en-US"/>
              </w:rPr>
              <w:t>)</w:t>
            </w:r>
          </w:p>
        </w:tc>
      </w:tr>
      <w:tr w:rsidR="00BD0EF7" w:rsidRPr="00AB67F9" w14:paraId="02D13989" w14:textId="77777777" w:rsidTr="008A4CBA">
        <w:trPr>
          <w:jc w:val="center"/>
        </w:trPr>
        <w:tc>
          <w:tcPr>
            <w:tcW w:w="1037" w:type="dxa"/>
          </w:tcPr>
          <w:p w14:paraId="3A4E290A" w14:textId="1AEB0910" w:rsidR="00BD0EF7" w:rsidRPr="0044139C" w:rsidRDefault="00CC316F" w:rsidP="00866DB5">
            <w:pPr>
              <w:rPr>
                <w:b/>
                <w:bCs/>
              </w:rPr>
            </w:pPr>
            <w:r w:rsidRPr="0044139C">
              <w:rPr>
                <w:b/>
                <w:bCs/>
              </w:rPr>
              <w:t>2a</w:t>
            </w:r>
            <w:r w:rsidR="00FA3DB7" w:rsidRPr="0044139C">
              <w:rPr>
                <w:b/>
                <w:bCs/>
              </w:rPr>
              <w:t>.2</w:t>
            </w:r>
          </w:p>
        </w:tc>
        <w:tc>
          <w:tcPr>
            <w:tcW w:w="8739" w:type="dxa"/>
          </w:tcPr>
          <w:p w14:paraId="1FBD6791" w14:textId="27DBB656" w:rsidR="00CC316F" w:rsidRPr="002C6EBB" w:rsidRDefault="00C738A0" w:rsidP="00CC316F">
            <w:pPr>
              <w:rPr>
                <w:b/>
                <w:bCs/>
                <w:lang w:val="en-US"/>
              </w:rPr>
            </w:pPr>
            <w:r w:rsidRPr="002C6EBB">
              <w:rPr>
                <w:b/>
                <w:bCs/>
                <w:lang w:val="en-US"/>
              </w:rPr>
              <w:t>Development of a first measuring station</w:t>
            </w:r>
          </w:p>
          <w:p w14:paraId="405B3059" w14:textId="2BF1ECCE" w:rsidR="00C738A0" w:rsidRPr="002C6EBB" w:rsidRDefault="00341E4A" w:rsidP="00C738A0">
            <w:pPr>
              <w:rPr>
                <w:lang w:val="en-US"/>
              </w:rPr>
            </w:pPr>
            <w:r w:rsidRPr="002C6EBB">
              <w:rPr>
                <w:lang w:val="en-US"/>
              </w:rPr>
              <w:t>In this phase</w:t>
            </w:r>
            <w:r w:rsidR="00C738A0" w:rsidRPr="002C6EBB">
              <w:rPr>
                <w:lang w:val="en-US"/>
              </w:rPr>
              <w:t xml:space="preserve">, the groups </w:t>
            </w:r>
            <w:r w:rsidRPr="002C6EBB">
              <w:rPr>
                <w:lang w:val="en-US"/>
              </w:rPr>
              <w:t xml:space="preserve">develop </w:t>
            </w:r>
            <w:r w:rsidR="00C738A0" w:rsidRPr="002C6EBB">
              <w:rPr>
                <w:lang w:val="en-US"/>
              </w:rPr>
              <w:t xml:space="preserve">an initial environmental station with the </w:t>
            </w:r>
            <w:proofErr w:type="spellStart"/>
            <w:r w:rsidR="00C738A0" w:rsidRPr="002C6EBB">
              <w:rPr>
                <w:lang w:val="en-US"/>
              </w:rPr>
              <w:t>Sensebox</w:t>
            </w:r>
            <w:proofErr w:type="spellEnd"/>
            <w:r w:rsidR="00C738A0" w:rsidRPr="002C6EBB">
              <w:rPr>
                <w:lang w:val="en-US"/>
              </w:rPr>
              <w:t xml:space="preserve">. They can either think about assembling </w:t>
            </w:r>
            <w:r w:rsidRPr="002C6EBB">
              <w:rPr>
                <w:lang w:val="en-US"/>
              </w:rPr>
              <w:t xml:space="preserve">and </w:t>
            </w:r>
            <w:r w:rsidR="00C738A0" w:rsidRPr="002C6EBB">
              <w:rPr>
                <w:lang w:val="en-US"/>
              </w:rPr>
              <w:t xml:space="preserve">programming it themselves or use the project description for the "Mini environmental station" as a guide. The aim is for the groups to end up with a measuring station that measures certain values (e.g. </w:t>
            </w:r>
            <w:r w:rsidRPr="002C6EBB">
              <w:rPr>
                <w:lang w:val="en-US"/>
              </w:rPr>
              <w:t xml:space="preserve">temperature data) and saves them in a csv file, indicating the time elapsed since the start of the experiment. </w:t>
            </w:r>
          </w:p>
          <w:p w14:paraId="231A557A" w14:textId="77777777" w:rsidR="00341E4A" w:rsidRPr="002C6EBB" w:rsidRDefault="00341E4A" w:rsidP="00C738A0">
            <w:pPr>
              <w:rPr>
                <w:lang w:val="en-US"/>
              </w:rPr>
            </w:pPr>
          </w:p>
          <w:p w14:paraId="7BE83B16" w14:textId="7CE9EDAE" w:rsidR="00341E4A" w:rsidRPr="002C6EBB" w:rsidRDefault="00341E4A" w:rsidP="00C738A0">
            <w:pPr>
              <w:rPr>
                <w:i/>
                <w:iCs/>
                <w:lang w:val="en-US"/>
              </w:rPr>
            </w:pPr>
            <w:r w:rsidRPr="002C6EBB">
              <w:rPr>
                <w:i/>
                <w:iCs/>
                <w:lang w:val="en-US"/>
              </w:rPr>
              <w:t>Note on the "Mini Environmental Station" project description:</w:t>
            </w:r>
          </w:p>
          <w:p w14:paraId="5F0EC3DA" w14:textId="3EF12FDA" w:rsidR="00A2239F" w:rsidRPr="002C6EBB" w:rsidRDefault="00A2239F" w:rsidP="00CC316F">
            <w:pPr>
              <w:rPr>
                <w:bCs/>
                <w:lang w:val="en-US"/>
              </w:rPr>
            </w:pPr>
            <w:r w:rsidRPr="002C6EBB">
              <w:rPr>
                <w:bCs/>
                <w:lang w:val="en-US"/>
              </w:rPr>
              <w:t xml:space="preserve">In the finished program of the project description, it is specified that a line is inserted before each line with the current values in the created file, in which it is specified which values are measured - </w:t>
            </w:r>
            <w:proofErr w:type="spellStart"/>
            <w:r w:rsidRPr="002C6EBB">
              <w:rPr>
                <w:bCs/>
                <w:lang w:val="en-US"/>
              </w:rPr>
              <w:t>e.g</w:t>
            </w:r>
            <w:proofErr w:type="spellEnd"/>
            <w:r w:rsidRPr="002C6EBB">
              <w:rPr>
                <w:bCs/>
                <w:lang w:val="en-US"/>
              </w:rPr>
              <w:t>:</w:t>
            </w:r>
          </w:p>
          <w:p w14:paraId="2097BFA6" w14:textId="77777777" w:rsidR="00A2239F" w:rsidRPr="002C6EBB" w:rsidRDefault="00A2239F" w:rsidP="00A2239F">
            <w:pPr>
              <w:rPr>
                <w:bCs/>
                <w:lang w:val="en-US"/>
              </w:rPr>
            </w:pPr>
            <w:r w:rsidRPr="002C6EBB">
              <w:rPr>
                <w:bCs/>
                <w:lang w:val="en-US"/>
              </w:rPr>
              <w:t>Time; temperature; humidity; air pressure</w:t>
            </w:r>
          </w:p>
          <w:p w14:paraId="78A0174C" w14:textId="77777777" w:rsidR="00A2239F" w:rsidRPr="002C6EBB" w:rsidRDefault="00A2239F" w:rsidP="00A2239F">
            <w:pPr>
              <w:rPr>
                <w:bCs/>
                <w:lang w:val="en-US"/>
              </w:rPr>
            </w:pPr>
            <w:r w:rsidRPr="002C6EBB">
              <w:rPr>
                <w:bCs/>
                <w:lang w:val="en-US"/>
              </w:rPr>
              <w:t>6100; 24.1; 44.2; 1013.25</w:t>
            </w:r>
          </w:p>
          <w:p w14:paraId="30AAB034" w14:textId="77777777" w:rsidR="00A2239F" w:rsidRPr="002C6EBB" w:rsidRDefault="00A2239F" w:rsidP="00A2239F">
            <w:pPr>
              <w:rPr>
                <w:bCs/>
                <w:lang w:val="en-US"/>
              </w:rPr>
            </w:pPr>
            <w:r w:rsidRPr="002C6EBB">
              <w:rPr>
                <w:bCs/>
                <w:lang w:val="en-US"/>
              </w:rPr>
              <w:t>Time; temperature; humidity; air pressure</w:t>
            </w:r>
          </w:p>
          <w:p w14:paraId="1F367C75" w14:textId="23D276B6" w:rsidR="00A2239F" w:rsidRPr="002C6EBB" w:rsidRDefault="00A2239F" w:rsidP="00A2239F">
            <w:pPr>
              <w:rPr>
                <w:bCs/>
                <w:lang w:val="en-US"/>
              </w:rPr>
            </w:pPr>
            <w:r w:rsidRPr="002C6EBB">
              <w:rPr>
                <w:bCs/>
                <w:lang w:val="en-US"/>
              </w:rPr>
              <w:t>6101; 24.4; 42.7; 1015.42</w:t>
            </w:r>
          </w:p>
          <w:p w14:paraId="08514583" w14:textId="77777777" w:rsidR="00A2239F" w:rsidRPr="002C6EBB" w:rsidRDefault="00A2239F" w:rsidP="00A2239F">
            <w:pPr>
              <w:rPr>
                <w:bCs/>
                <w:lang w:val="en-US"/>
              </w:rPr>
            </w:pPr>
            <w:r w:rsidRPr="002C6EBB">
              <w:rPr>
                <w:bCs/>
                <w:lang w:val="en-US"/>
              </w:rPr>
              <w:t>Time; temperature; humidity; air pressure</w:t>
            </w:r>
          </w:p>
          <w:p w14:paraId="30E45E20" w14:textId="6980124C" w:rsidR="00A2239F" w:rsidRPr="002C6EBB" w:rsidRDefault="00A2239F" w:rsidP="00A2239F">
            <w:pPr>
              <w:rPr>
                <w:bCs/>
                <w:lang w:val="en-US"/>
              </w:rPr>
            </w:pPr>
            <w:r w:rsidRPr="002C6EBB">
              <w:rPr>
                <w:bCs/>
                <w:lang w:val="en-US"/>
              </w:rPr>
              <w:t>6103; 24.2; 41.9; 1011.51</w:t>
            </w:r>
          </w:p>
          <w:p w14:paraId="74156737" w14:textId="27B3EE90" w:rsidR="00A2239F" w:rsidRPr="002C6EBB" w:rsidRDefault="00A2239F" w:rsidP="00A2239F">
            <w:pPr>
              <w:rPr>
                <w:bCs/>
                <w:lang w:val="en-US"/>
              </w:rPr>
            </w:pPr>
            <w:r w:rsidRPr="002C6EBB">
              <w:rPr>
                <w:bCs/>
                <w:lang w:val="en-US"/>
              </w:rPr>
              <w:t>...</w:t>
            </w:r>
          </w:p>
          <w:p w14:paraId="60BEE583" w14:textId="26E8CCB1" w:rsidR="00A2239F" w:rsidRPr="002C6EBB" w:rsidRDefault="00A2239F" w:rsidP="00A2239F">
            <w:pPr>
              <w:rPr>
                <w:bCs/>
                <w:lang w:val="en-US"/>
              </w:rPr>
            </w:pPr>
            <w:r w:rsidRPr="002C6EBB">
              <w:rPr>
                <w:bCs/>
                <w:lang w:val="en-US"/>
              </w:rPr>
              <w:t xml:space="preserve">For subsequent data evaluation, however, it is sufficient if the "heading" is only recorded once at the top of the file - </w:t>
            </w:r>
            <w:proofErr w:type="spellStart"/>
            <w:r w:rsidRPr="002C6EBB">
              <w:rPr>
                <w:bCs/>
                <w:lang w:val="en-US"/>
              </w:rPr>
              <w:t>e.g</w:t>
            </w:r>
            <w:proofErr w:type="spellEnd"/>
            <w:r w:rsidRPr="002C6EBB">
              <w:rPr>
                <w:bCs/>
                <w:lang w:val="en-US"/>
              </w:rPr>
              <w:t>:</w:t>
            </w:r>
          </w:p>
          <w:p w14:paraId="4C6D29A5" w14:textId="77777777" w:rsidR="00A2239F" w:rsidRPr="002C6EBB" w:rsidRDefault="00A2239F" w:rsidP="00A2239F">
            <w:pPr>
              <w:rPr>
                <w:bCs/>
                <w:lang w:val="en-US"/>
              </w:rPr>
            </w:pPr>
          </w:p>
          <w:p w14:paraId="45C59B08" w14:textId="30AF3410" w:rsidR="00A2239F" w:rsidRPr="002C6EBB" w:rsidRDefault="00A2239F" w:rsidP="00A2239F">
            <w:pPr>
              <w:rPr>
                <w:bCs/>
                <w:lang w:val="en-US"/>
              </w:rPr>
            </w:pPr>
            <w:r w:rsidRPr="002C6EBB">
              <w:rPr>
                <w:bCs/>
                <w:lang w:val="en-US"/>
              </w:rPr>
              <w:t>Time; temperature; humidity; air pressure</w:t>
            </w:r>
          </w:p>
          <w:p w14:paraId="48D9693B" w14:textId="77777777" w:rsidR="00A2239F" w:rsidRPr="002C6EBB" w:rsidRDefault="00A2239F" w:rsidP="00A2239F">
            <w:pPr>
              <w:rPr>
                <w:bCs/>
                <w:lang w:val="en-US"/>
              </w:rPr>
            </w:pPr>
            <w:r w:rsidRPr="002C6EBB">
              <w:rPr>
                <w:bCs/>
                <w:lang w:val="en-US"/>
              </w:rPr>
              <w:t>6100; 24.1; 44.2; 1013.25</w:t>
            </w:r>
          </w:p>
          <w:p w14:paraId="393D0D29" w14:textId="77777777" w:rsidR="00A2239F" w:rsidRPr="002C6EBB" w:rsidRDefault="00A2239F" w:rsidP="00A2239F">
            <w:pPr>
              <w:rPr>
                <w:bCs/>
                <w:lang w:val="en-US"/>
              </w:rPr>
            </w:pPr>
            <w:r w:rsidRPr="002C6EBB">
              <w:rPr>
                <w:bCs/>
                <w:lang w:val="en-US"/>
              </w:rPr>
              <w:t>6101; 24.4; 42.7; 1015.42</w:t>
            </w:r>
          </w:p>
          <w:p w14:paraId="76297D0C" w14:textId="77777777" w:rsidR="00A2239F" w:rsidRPr="002C6EBB" w:rsidRDefault="00A2239F" w:rsidP="00A2239F">
            <w:pPr>
              <w:rPr>
                <w:bCs/>
                <w:lang w:val="en-US"/>
              </w:rPr>
            </w:pPr>
            <w:r w:rsidRPr="002C6EBB">
              <w:rPr>
                <w:bCs/>
                <w:lang w:val="en-US"/>
              </w:rPr>
              <w:t>6103; 24.2; 41.9; 1011.51</w:t>
            </w:r>
          </w:p>
          <w:p w14:paraId="099BE19B" w14:textId="070B8321" w:rsidR="00A2239F" w:rsidRPr="002C6EBB" w:rsidRDefault="00A2239F" w:rsidP="00CC316F">
            <w:pPr>
              <w:rPr>
                <w:bCs/>
                <w:lang w:val="en-US"/>
              </w:rPr>
            </w:pPr>
            <w:r w:rsidRPr="002C6EBB">
              <w:rPr>
                <w:bCs/>
                <w:lang w:val="en-US"/>
              </w:rPr>
              <w:t>...</w:t>
            </w:r>
          </w:p>
          <w:p w14:paraId="775E1FB2" w14:textId="32A823AA" w:rsidR="00A2239F" w:rsidRPr="002C6EBB" w:rsidRDefault="00A2239F" w:rsidP="00CC316F">
            <w:pPr>
              <w:rPr>
                <w:bCs/>
                <w:lang w:val="en-US"/>
              </w:rPr>
            </w:pPr>
            <w:r w:rsidRPr="002C6EBB">
              <w:rPr>
                <w:bCs/>
                <w:lang w:val="en-US"/>
              </w:rPr>
              <w:t xml:space="preserve">In addition, in </w:t>
            </w:r>
            <w:r w:rsidR="00604A38" w:rsidRPr="002C6EBB">
              <w:rPr>
                <w:bCs/>
                <w:lang w:val="en-US"/>
              </w:rPr>
              <w:t>contrast to the project description</w:t>
            </w:r>
            <w:r w:rsidRPr="002C6EBB">
              <w:rPr>
                <w:bCs/>
                <w:lang w:val="en-US"/>
              </w:rPr>
              <w:t xml:space="preserve">, the data should </w:t>
            </w:r>
            <w:r w:rsidR="00190587" w:rsidRPr="002C6EBB">
              <w:rPr>
                <w:bCs/>
                <w:lang w:val="en-US"/>
              </w:rPr>
              <w:t xml:space="preserve">be saved in a csv file (and not in a </w:t>
            </w:r>
            <w:proofErr w:type="spellStart"/>
            <w:r w:rsidR="00190587" w:rsidRPr="002C6EBB">
              <w:rPr>
                <w:bCs/>
                <w:lang w:val="en-US"/>
              </w:rPr>
              <w:t>txt</w:t>
            </w:r>
            <w:proofErr w:type="spellEnd"/>
            <w:r w:rsidR="00190587" w:rsidRPr="002C6EBB">
              <w:rPr>
                <w:bCs/>
                <w:lang w:val="en-US"/>
              </w:rPr>
              <w:t xml:space="preserve"> file) </w:t>
            </w:r>
            <w:r w:rsidR="00604A38" w:rsidRPr="002C6EBB">
              <w:rPr>
                <w:bCs/>
                <w:lang w:val="en-US"/>
              </w:rPr>
              <w:t>for later data exploration</w:t>
            </w:r>
            <w:r w:rsidR="00190587" w:rsidRPr="002C6EBB">
              <w:rPr>
                <w:bCs/>
                <w:lang w:val="en-US"/>
              </w:rPr>
              <w:t>.</w:t>
            </w:r>
            <w:r w:rsidRPr="002C6EBB">
              <w:rPr>
                <w:bCs/>
                <w:lang w:val="en-US"/>
              </w:rPr>
              <w:t xml:space="preserve"> A corresponding program that implements these two aspects and is otherwise identical to the one in the project description is the program Mini-</w:t>
            </w:r>
            <w:r w:rsidRPr="002C6EBB">
              <w:rPr>
                <w:bCs/>
                <w:lang w:val="en-US"/>
              </w:rPr>
              <w:lastRenderedPageBreak/>
              <w:t xml:space="preserve">Umweltmessstation_fuer_Datenexploration.xml. This can be opened in the </w:t>
            </w:r>
            <w:proofErr w:type="spellStart"/>
            <w:r w:rsidRPr="002C6EBB">
              <w:rPr>
                <w:bCs/>
                <w:lang w:val="en-US"/>
              </w:rPr>
              <w:t>Blockly</w:t>
            </w:r>
            <w:proofErr w:type="spellEnd"/>
            <w:r w:rsidRPr="002C6EBB">
              <w:rPr>
                <w:bCs/>
                <w:lang w:val="en-US"/>
              </w:rPr>
              <w:t xml:space="preserve"> environment by clicking on the "Open project" button (top right in the button bar) and then transferred to the </w:t>
            </w:r>
            <w:proofErr w:type="spellStart"/>
            <w:r w:rsidRPr="002C6EBB">
              <w:rPr>
                <w:bCs/>
                <w:lang w:val="en-US"/>
              </w:rPr>
              <w:t>Sensebox</w:t>
            </w:r>
            <w:proofErr w:type="spellEnd"/>
            <w:r w:rsidRPr="002C6EBB">
              <w:rPr>
                <w:bCs/>
                <w:lang w:val="en-US"/>
              </w:rPr>
              <w:t>.</w:t>
            </w:r>
          </w:p>
          <w:p w14:paraId="2F42B381" w14:textId="77777777" w:rsidR="00A2239F" w:rsidRPr="002C6EBB" w:rsidRDefault="00A2239F" w:rsidP="00CC316F">
            <w:pPr>
              <w:rPr>
                <w:bCs/>
                <w:lang w:val="en-US"/>
              </w:rPr>
            </w:pPr>
          </w:p>
          <w:p w14:paraId="3ABE2A8C" w14:textId="5F646243" w:rsidR="00C738A0" w:rsidRPr="002C6EBB" w:rsidRDefault="00A2239F" w:rsidP="00CC316F">
            <w:pPr>
              <w:rPr>
                <w:bCs/>
                <w:lang w:val="en-US"/>
              </w:rPr>
            </w:pPr>
            <w:r w:rsidRPr="002C6EBB">
              <w:rPr>
                <w:bCs/>
                <w:lang w:val="en-US"/>
              </w:rPr>
              <w:t xml:space="preserve">If the BME680 environmental sensor is not available, you can of course also measure other data. In the program Mini-Umweltmessstation_mitHDC1080Sensor.xml, for example, temperature and humidity data are </w:t>
            </w:r>
            <w:r w:rsidR="00DC31A4" w:rsidRPr="002C6EBB">
              <w:rPr>
                <w:bCs/>
                <w:lang w:val="en-US"/>
              </w:rPr>
              <w:t xml:space="preserve">measured and saved </w:t>
            </w:r>
            <w:r w:rsidRPr="002C6EBB">
              <w:rPr>
                <w:bCs/>
                <w:lang w:val="en-US"/>
              </w:rPr>
              <w:t xml:space="preserve">with the </w:t>
            </w:r>
            <w:r w:rsidR="00DC31A4" w:rsidRPr="002C6EBB">
              <w:rPr>
                <w:bCs/>
                <w:lang w:val="en-US"/>
              </w:rPr>
              <w:t>HDC1080 sensor.</w:t>
            </w:r>
          </w:p>
          <w:p w14:paraId="5C779646" w14:textId="77777777" w:rsidR="00341E4A" w:rsidRPr="002C6EBB" w:rsidRDefault="00341E4A" w:rsidP="00CC316F">
            <w:pPr>
              <w:rPr>
                <w:bCs/>
                <w:u w:val="single"/>
                <w:lang w:val="en-US"/>
              </w:rPr>
            </w:pPr>
          </w:p>
          <w:p w14:paraId="04DF1037" w14:textId="090A3DBB" w:rsidR="002329CA" w:rsidRPr="002C6EBB" w:rsidRDefault="00DC31A4" w:rsidP="00CC316F">
            <w:pPr>
              <w:rPr>
                <w:bCs/>
                <w:i/>
                <w:iCs/>
                <w:lang w:val="en-US"/>
              </w:rPr>
            </w:pPr>
            <w:r w:rsidRPr="002C6EBB">
              <w:rPr>
                <w:bCs/>
                <w:i/>
                <w:iCs/>
                <w:lang w:val="en-US"/>
              </w:rPr>
              <w:t xml:space="preserve">Further information when using the </w:t>
            </w:r>
            <w:proofErr w:type="spellStart"/>
            <w:r w:rsidRPr="002C6EBB">
              <w:rPr>
                <w:bCs/>
                <w:i/>
                <w:iCs/>
                <w:lang w:val="en-US"/>
              </w:rPr>
              <w:t>senseBox</w:t>
            </w:r>
            <w:proofErr w:type="spellEnd"/>
            <w:r w:rsidRPr="002C6EBB">
              <w:rPr>
                <w:bCs/>
                <w:i/>
                <w:iCs/>
                <w:lang w:val="en-US"/>
              </w:rPr>
              <w:t xml:space="preserve"> MCU as a board (instead of the </w:t>
            </w:r>
            <w:proofErr w:type="spellStart"/>
            <w:r w:rsidRPr="002C6EBB">
              <w:rPr>
                <w:bCs/>
                <w:i/>
                <w:iCs/>
                <w:lang w:val="en-US"/>
              </w:rPr>
              <w:t>senseBox</w:t>
            </w:r>
            <w:proofErr w:type="spellEnd"/>
            <w:r w:rsidRPr="002C6EBB">
              <w:rPr>
                <w:bCs/>
                <w:i/>
                <w:iCs/>
                <w:lang w:val="en-US"/>
              </w:rPr>
              <w:t xml:space="preserve"> </w:t>
            </w:r>
            <w:proofErr w:type="spellStart"/>
            <w:proofErr w:type="gramStart"/>
            <w:r w:rsidRPr="002C6EBB">
              <w:rPr>
                <w:bCs/>
                <w:i/>
                <w:iCs/>
                <w:lang w:val="en-US"/>
              </w:rPr>
              <w:t>MCU:mini</w:t>
            </w:r>
            <w:proofErr w:type="spellEnd"/>
            <w:proofErr w:type="gramEnd"/>
            <w:r w:rsidRPr="002C6EBB">
              <w:rPr>
                <w:bCs/>
                <w:i/>
                <w:iCs/>
                <w:lang w:val="en-US"/>
              </w:rPr>
              <w:t xml:space="preserve"> or the </w:t>
            </w:r>
            <w:proofErr w:type="spellStart"/>
            <w:r w:rsidRPr="002C6EBB">
              <w:rPr>
                <w:bCs/>
                <w:i/>
                <w:iCs/>
                <w:lang w:val="en-US"/>
              </w:rPr>
              <w:t>senseBox</w:t>
            </w:r>
            <w:proofErr w:type="spellEnd"/>
            <w:r w:rsidRPr="002C6EBB">
              <w:rPr>
                <w:bCs/>
                <w:i/>
                <w:iCs/>
                <w:lang w:val="en-US"/>
              </w:rPr>
              <w:t xml:space="preserve"> MCU-S2):</w:t>
            </w:r>
          </w:p>
          <w:p w14:paraId="1731606D" w14:textId="77777777" w:rsidR="002329CA" w:rsidRPr="002C6EBB" w:rsidRDefault="00DC31A4" w:rsidP="002329CA">
            <w:pPr>
              <w:rPr>
                <w:lang w:val="en-US"/>
              </w:rPr>
            </w:pPr>
            <w:r w:rsidRPr="002C6EBB">
              <w:rPr>
                <w:lang w:val="en-US"/>
              </w:rPr>
              <w:t xml:space="preserve">To transfer the data to the SD card, the </w:t>
            </w:r>
            <w:r w:rsidR="0090391F" w:rsidRPr="002C6EBB">
              <w:rPr>
                <w:lang w:val="en-US"/>
              </w:rPr>
              <w:t xml:space="preserve">XBEE slot </w:t>
            </w:r>
            <w:r w:rsidRPr="002C6EBB">
              <w:rPr>
                <w:lang w:val="en-US"/>
              </w:rPr>
              <w:t>2 must be used for the SD card reader.</w:t>
            </w:r>
          </w:p>
          <w:p w14:paraId="0F6ADA7F" w14:textId="77777777" w:rsidR="00DC31A4" w:rsidRPr="002C6EBB" w:rsidRDefault="00DC31A4" w:rsidP="002329CA">
            <w:pPr>
              <w:rPr>
                <w:lang w:val="en-US"/>
              </w:rPr>
            </w:pPr>
          </w:p>
          <w:p w14:paraId="114CFFF9" w14:textId="77777777" w:rsidR="00DC31A4" w:rsidRPr="002C6EBB" w:rsidRDefault="00DC31A4" w:rsidP="00DC31A4">
            <w:pPr>
              <w:rPr>
                <w:u w:val="single"/>
                <w:lang w:val="en-US"/>
              </w:rPr>
            </w:pPr>
            <w:r w:rsidRPr="002C6EBB">
              <w:rPr>
                <w:u w:val="single"/>
                <w:lang w:val="en-US"/>
              </w:rPr>
              <w:t>Didactic commentary:</w:t>
            </w:r>
          </w:p>
          <w:p w14:paraId="63893D92" w14:textId="7069F268" w:rsidR="00DC31A4" w:rsidRPr="002C6EBB" w:rsidRDefault="00DC31A4" w:rsidP="002329CA">
            <w:pPr>
              <w:rPr>
                <w:lang w:val="en-US"/>
              </w:rPr>
            </w:pPr>
            <w:r w:rsidRPr="002C6EBB">
              <w:rPr>
                <w:lang w:val="en-US"/>
              </w:rPr>
              <w:t xml:space="preserve">In this phase, the groups prepare an initial template for programming the </w:t>
            </w:r>
            <w:proofErr w:type="spellStart"/>
            <w:r w:rsidRPr="002C6EBB">
              <w:rPr>
                <w:lang w:val="en-US"/>
              </w:rPr>
              <w:t>Sensebox</w:t>
            </w:r>
            <w:proofErr w:type="spellEnd"/>
            <w:r w:rsidRPr="002C6EBB">
              <w:rPr>
                <w:lang w:val="en-US"/>
              </w:rPr>
              <w:t xml:space="preserve"> into a measuring station. The focus here is on ensuring that they can implement the essential functionalities (displaying current data on the display and transferring data to an SD card) so that they can create their own measuring instrument for their own research question based on their results in this phase. The project description of the "Mini Environmental Station" can serve as orientation and support. Of course, they can also contribute other ideas at this stage.</w:t>
            </w:r>
          </w:p>
        </w:tc>
        <w:tc>
          <w:tcPr>
            <w:tcW w:w="2372" w:type="dxa"/>
          </w:tcPr>
          <w:p w14:paraId="230BFB2F" w14:textId="371D59AB" w:rsidR="002D05D0" w:rsidRPr="002C6EBB" w:rsidRDefault="00341E4A" w:rsidP="00F01CBA">
            <w:pPr>
              <w:pStyle w:val="Listenabsatz"/>
              <w:numPr>
                <w:ilvl w:val="0"/>
                <w:numId w:val="2"/>
              </w:numPr>
              <w:ind w:left="201" w:hanging="201"/>
              <w:rPr>
                <w:lang w:val="en-US"/>
              </w:rPr>
            </w:pPr>
            <w:r w:rsidRPr="002C6EBB">
              <w:rPr>
                <w:lang w:val="en-US"/>
              </w:rPr>
              <w:lastRenderedPageBreak/>
              <w:t>Development of a first measuring station for measuring and storing environmental data</w:t>
            </w:r>
          </w:p>
        </w:tc>
        <w:tc>
          <w:tcPr>
            <w:tcW w:w="2242" w:type="dxa"/>
          </w:tcPr>
          <w:p w14:paraId="731DEB0A" w14:textId="720AE88D" w:rsidR="00C738A0" w:rsidRPr="002C6EBB" w:rsidRDefault="00C738A0" w:rsidP="00C738A0">
            <w:pPr>
              <w:jc w:val="left"/>
              <w:rPr>
                <w:lang w:val="en-US"/>
              </w:rPr>
            </w:pPr>
            <w:r w:rsidRPr="002C6EBB">
              <w:rPr>
                <w:lang w:val="en-US"/>
              </w:rPr>
              <w:t xml:space="preserve">Block programming environment </w:t>
            </w:r>
            <w:proofErr w:type="spellStart"/>
            <w:r w:rsidRPr="002C6EBB">
              <w:rPr>
                <w:lang w:val="en-US"/>
              </w:rPr>
              <w:t>Blockly</w:t>
            </w:r>
            <w:proofErr w:type="spellEnd"/>
            <w:r w:rsidRPr="002C6EBB">
              <w:rPr>
                <w:lang w:val="en-US"/>
              </w:rPr>
              <w:t xml:space="preserve"> (Link: </w:t>
            </w:r>
            <w:hyperlink r:id="rId26" w:history="1">
              <w:r w:rsidR="00D54955" w:rsidRPr="0003047C">
                <w:rPr>
                  <w:rStyle w:val="Hyperlink"/>
                  <w:lang w:val="en-US"/>
                </w:rPr>
                <w:t>https://blockly.sensebox.de/</w:t>
              </w:r>
            </w:hyperlink>
            <w:r w:rsidRPr="002C6EBB">
              <w:rPr>
                <w:lang w:val="en-US"/>
              </w:rPr>
              <w:t>)</w:t>
            </w:r>
          </w:p>
          <w:p w14:paraId="5DCECECD" w14:textId="77777777" w:rsidR="00C738A0" w:rsidRPr="002C6EBB" w:rsidRDefault="00C738A0" w:rsidP="00C738A0">
            <w:pPr>
              <w:jc w:val="left"/>
              <w:rPr>
                <w:lang w:val="en-US"/>
              </w:rPr>
            </w:pPr>
          </w:p>
          <w:p w14:paraId="795726F6" w14:textId="474AC53E" w:rsidR="000D1E8F" w:rsidRPr="002C6EBB" w:rsidRDefault="00C738A0" w:rsidP="00C738A0">
            <w:pPr>
              <w:rPr>
                <w:lang w:val="en-US"/>
              </w:rPr>
            </w:pPr>
            <w:r w:rsidRPr="002C6EBB">
              <w:rPr>
                <w:lang w:val="en-US"/>
              </w:rPr>
              <w:t xml:space="preserve">Documentation from </w:t>
            </w:r>
            <w:proofErr w:type="spellStart"/>
            <w:r w:rsidRPr="002C6EBB">
              <w:rPr>
                <w:lang w:val="en-US"/>
              </w:rPr>
              <w:t>Blockly</w:t>
            </w:r>
            <w:proofErr w:type="spellEnd"/>
            <w:r w:rsidRPr="002C6EBB">
              <w:rPr>
                <w:lang w:val="en-US"/>
              </w:rPr>
              <w:t xml:space="preserve"> (Link: </w:t>
            </w:r>
            <w:hyperlink r:id="rId27" w:history="1">
              <w:r w:rsidR="00D54955" w:rsidRPr="0003047C">
                <w:rPr>
                  <w:rStyle w:val="Hyperlink"/>
                  <w:lang w:val="en-US"/>
                </w:rPr>
                <w:t>https://docs.sensebox.de/category/blockly/</w:t>
              </w:r>
            </w:hyperlink>
            <w:r w:rsidRPr="002C6EBB">
              <w:rPr>
                <w:lang w:val="en-US"/>
              </w:rPr>
              <w:t>)</w:t>
            </w:r>
          </w:p>
          <w:p w14:paraId="579A6807" w14:textId="77777777" w:rsidR="000D1E8F" w:rsidRPr="002C6EBB" w:rsidRDefault="000D1E8F" w:rsidP="00C738A0">
            <w:pPr>
              <w:rPr>
                <w:lang w:val="en-US"/>
              </w:rPr>
            </w:pPr>
          </w:p>
          <w:p w14:paraId="1CF50470" w14:textId="6F146815" w:rsidR="00C738A0" w:rsidRPr="002C6EBB" w:rsidRDefault="00C738A0" w:rsidP="00C738A0">
            <w:pPr>
              <w:rPr>
                <w:lang w:val="en-US"/>
              </w:rPr>
            </w:pPr>
            <w:r w:rsidRPr="002C6EBB">
              <w:rPr>
                <w:lang w:val="en-US"/>
              </w:rPr>
              <w:t xml:space="preserve">Project description </w:t>
            </w:r>
            <w:r w:rsidR="00341E4A" w:rsidRPr="002C6EBB">
              <w:rPr>
                <w:lang w:val="en-US"/>
              </w:rPr>
              <w:t>"</w:t>
            </w:r>
            <w:r w:rsidRPr="002C6EBB">
              <w:rPr>
                <w:lang w:val="en-US"/>
              </w:rPr>
              <w:t>Mini Environmental Station</w:t>
            </w:r>
            <w:r w:rsidR="00341E4A" w:rsidRPr="002C6EBB">
              <w:rPr>
                <w:lang w:val="en-US"/>
              </w:rPr>
              <w:t xml:space="preserve">" </w:t>
            </w:r>
            <w:r w:rsidRPr="002C6EBB">
              <w:rPr>
                <w:lang w:val="en-US"/>
              </w:rPr>
              <w:t xml:space="preserve">(Link: </w:t>
            </w:r>
          </w:p>
          <w:p w14:paraId="7EB81001" w14:textId="711F52E9" w:rsidR="00C738A0" w:rsidRPr="002C6EBB" w:rsidRDefault="00D54955" w:rsidP="00C738A0">
            <w:pPr>
              <w:rPr>
                <w:lang w:val="en-US"/>
              </w:rPr>
            </w:pPr>
            <w:hyperlink r:id="rId28" w:history="1">
              <w:r w:rsidRPr="0003047C">
                <w:rPr>
                  <w:rStyle w:val="Hyperlink"/>
                  <w:lang w:val="en-US"/>
                </w:rPr>
                <w:t>https://sensebox.de/projects/de/2022-12-19-messstation-mini</w:t>
              </w:r>
            </w:hyperlink>
            <w:r w:rsidR="00C738A0" w:rsidRPr="002C6EBB">
              <w:rPr>
                <w:lang w:val="en-US"/>
              </w:rPr>
              <w:t xml:space="preserve">) </w:t>
            </w:r>
          </w:p>
          <w:p w14:paraId="25A020E5" w14:textId="77777777" w:rsidR="00604A38" w:rsidRDefault="00604A38" w:rsidP="00C738A0">
            <w:pPr>
              <w:rPr>
                <w:lang w:val="en-US"/>
              </w:rPr>
            </w:pPr>
          </w:p>
          <w:p w14:paraId="667501FF" w14:textId="77777777" w:rsidR="00AB67F9" w:rsidRDefault="00AB67F9" w:rsidP="00C738A0">
            <w:pPr>
              <w:rPr>
                <w:lang w:val="en-US"/>
              </w:rPr>
            </w:pPr>
          </w:p>
          <w:p w14:paraId="23CC1150" w14:textId="77777777" w:rsidR="00AB67F9" w:rsidRDefault="00AB67F9" w:rsidP="00C738A0">
            <w:pPr>
              <w:rPr>
                <w:lang w:val="en-US"/>
              </w:rPr>
            </w:pPr>
          </w:p>
          <w:p w14:paraId="1366C19F" w14:textId="77777777" w:rsidR="00AB67F9" w:rsidRDefault="00AB67F9" w:rsidP="00C738A0">
            <w:pPr>
              <w:rPr>
                <w:lang w:val="en-US"/>
              </w:rPr>
            </w:pPr>
          </w:p>
          <w:p w14:paraId="7D164CBB" w14:textId="77777777" w:rsidR="00AB67F9" w:rsidRDefault="00AB67F9" w:rsidP="00C738A0">
            <w:pPr>
              <w:rPr>
                <w:lang w:val="en-US"/>
              </w:rPr>
            </w:pPr>
          </w:p>
          <w:p w14:paraId="6F6F9669" w14:textId="77777777" w:rsidR="00AB67F9" w:rsidRDefault="00AB67F9" w:rsidP="00C738A0">
            <w:pPr>
              <w:rPr>
                <w:lang w:val="en-US"/>
              </w:rPr>
            </w:pPr>
          </w:p>
          <w:p w14:paraId="02AD9B6E" w14:textId="77777777" w:rsidR="00AB67F9" w:rsidRDefault="00AB67F9" w:rsidP="00C738A0">
            <w:pPr>
              <w:rPr>
                <w:lang w:val="en-US"/>
              </w:rPr>
            </w:pPr>
          </w:p>
          <w:p w14:paraId="3569751C" w14:textId="77777777" w:rsidR="00AB67F9" w:rsidRDefault="00AB67F9" w:rsidP="00C738A0">
            <w:pPr>
              <w:rPr>
                <w:lang w:val="en-US"/>
              </w:rPr>
            </w:pPr>
          </w:p>
          <w:p w14:paraId="0F98EDBB" w14:textId="77777777" w:rsidR="00AB67F9" w:rsidRPr="002C6EBB" w:rsidRDefault="00AB67F9" w:rsidP="00C738A0">
            <w:pPr>
              <w:rPr>
                <w:lang w:val="en-US"/>
              </w:rPr>
            </w:pPr>
          </w:p>
          <w:p w14:paraId="1DB5260A" w14:textId="4841BBA1" w:rsidR="00604A38" w:rsidRPr="002C6EBB" w:rsidRDefault="00604A38" w:rsidP="00C738A0">
            <w:pPr>
              <w:rPr>
                <w:lang w:val="en-US"/>
              </w:rPr>
            </w:pPr>
            <w:r w:rsidRPr="002C6EBB">
              <w:rPr>
                <w:lang w:val="en-US"/>
              </w:rPr>
              <w:lastRenderedPageBreak/>
              <w:t>XML files for data collection for later data exploration</w:t>
            </w:r>
            <w:r w:rsidR="000D1E8F" w:rsidRPr="002C6EBB">
              <w:rPr>
                <w:lang w:val="en-US"/>
              </w:rPr>
              <w:t>:</w:t>
            </w:r>
          </w:p>
          <w:p w14:paraId="56A030A3" w14:textId="77777777" w:rsidR="00AB67F9" w:rsidRPr="00AB67F9" w:rsidRDefault="00AB67F9" w:rsidP="000D1E8F">
            <w:pPr>
              <w:pStyle w:val="Listenabsatz"/>
              <w:numPr>
                <w:ilvl w:val="0"/>
                <w:numId w:val="6"/>
              </w:numPr>
            </w:pPr>
            <w:r w:rsidRPr="00AB67F9">
              <w:rPr>
                <w:lang w:val="en-US"/>
              </w:rPr>
              <w:t>Mini-</w:t>
            </w:r>
            <w:proofErr w:type="spellStart"/>
            <w:r w:rsidRPr="00AB67F9">
              <w:rPr>
                <w:lang w:val="en-US"/>
              </w:rPr>
              <w:t>Monitoring_Station</w:t>
            </w:r>
            <w:proofErr w:type="spellEnd"/>
          </w:p>
          <w:p w14:paraId="0F83719D" w14:textId="66D6F1B5" w:rsidR="000D1E8F" w:rsidRPr="00AB67F9" w:rsidRDefault="00AB67F9" w:rsidP="000D1E8F">
            <w:pPr>
              <w:pStyle w:val="Listenabsatz"/>
              <w:numPr>
                <w:ilvl w:val="0"/>
                <w:numId w:val="6"/>
              </w:numPr>
              <w:rPr>
                <w:lang w:val="en-US"/>
              </w:rPr>
            </w:pPr>
            <w:r w:rsidRPr="00AB67F9">
              <w:rPr>
                <w:lang w:val="en-US"/>
              </w:rPr>
              <w:t>Mini-Monitoring_Station</w:t>
            </w:r>
            <w:r w:rsidR="000D1E8F" w:rsidRPr="00AB67F9">
              <w:rPr>
                <w:lang w:val="en-US"/>
              </w:rPr>
              <w:t>_HDC1080sensor</w:t>
            </w:r>
          </w:p>
          <w:p w14:paraId="1DAFF831" w14:textId="510A8DF6" w:rsidR="00BD0EF7" w:rsidRPr="00AB67F9" w:rsidRDefault="00BD0EF7" w:rsidP="00866DB5">
            <w:pPr>
              <w:jc w:val="left"/>
              <w:rPr>
                <w:lang w:val="en-US"/>
              </w:rPr>
            </w:pPr>
          </w:p>
        </w:tc>
      </w:tr>
      <w:tr w:rsidR="00C738A0" w:rsidRPr="0044139C" w14:paraId="78D50BFE" w14:textId="77777777" w:rsidTr="008A4CBA">
        <w:trPr>
          <w:jc w:val="center"/>
        </w:trPr>
        <w:tc>
          <w:tcPr>
            <w:tcW w:w="1037" w:type="dxa"/>
          </w:tcPr>
          <w:p w14:paraId="3CDAADCD" w14:textId="0FBF6334" w:rsidR="00C738A0" w:rsidRPr="0044139C" w:rsidRDefault="00C738A0" w:rsidP="00866DB5">
            <w:pPr>
              <w:rPr>
                <w:b/>
                <w:bCs/>
              </w:rPr>
            </w:pPr>
            <w:r w:rsidRPr="0044139C">
              <w:rPr>
                <w:b/>
                <w:bCs/>
              </w:rPr>
              <w:t>2a.3</w:t>
            </w:r>
          </w:p>
        </w:tc>
        <w:tc>
          <w:tcPr>
            <w:tcW w:w="8739" w:type="dxa"/>
          </w:tcPr>
          <w:p w14:paraId="07EE6CD0" w14:textId="77777777" w:rsidR="00C738A0" w:rsidRPr="002C6EBB" w:rsidRDefault="00C738A0" w:rsidP="00C738A0">
            <w:pPr>
              <w:rPr>
                <w:b/>
                <w:bCs/>
                <w:lang w:val="en-US"/>
              </w:rPr>
            </w:pPr>
            <w:r w:rsidRPr="002C6EBB">
              <w:rPr>
                <w:b/>
                <w:bCs/>
                <w:lang w:val="en-US"/>
              </w:rPr>
              <w:t xml:space="preserve">Programming the </w:t>
            </w:r>
            <w:proofErr w:type="spellStart"/>
            <w:r w:rsidRPr="002C6EBB">
              <w:rPr>
                <w:b/>
                <w:bCs/>
                <w:lang w:val="en-US"/>
              </w:rPr>
              <w:t>Sensebox</w:t>
            </w:r>
            <w:proofErr w:type="spellEnd"/>
            <w:r w:rsidRPr="002C6EBB">
              <w:rPr>
                <w:b/>
                <w:bCs/>
                <w:lang w:val="en-US"/>
              </w:rPr>
              <w:t xml:space="preserve"> for data collection</w:t>
            </w:r>
          </w:p>
          <w:p w14:paraId="2C7306F7" w14:textId="396EE6F3" w:rsidR="00C738A0" w:rsidRPr="002C6EBB" w:rsidRDefault="00DC31A4" w:rsidP="00DB1CB7">
            <w:pPr>
              <w:rPr>
                <w:bCs/>
                <w:lang w:val="en-US"/>
              </w:rPr>
            </w:pPr>
            <w:r w:rsidRPr="002C6EBB">
              <w:rPr>
                <w:lang w:val="en-US"/>
              </w:rPr>
              <w:t xml:space="preserve">Based </w:t>
            </w:r>
            <w:r w:rsidR="00DB1CB7" w:rsidRPr="002C6EBB">
              <w:rPr>
                <w:lang w:val="en-US"/>
              </w:rPr>
              <w:t xml:space="preserve">on the measuring stations and programs developed in the previous phase, the </w:t>
            </w:r>
            <w:r w:rsidR="00F6574A" w:rsidRPr="002C6EBB">
              <w:rPr>
                <w:lang w:val="en-US"/>
              </w:rPr>
              <w:t xml:space="preserve">student groups </w:t>
            </w:r>
            <w:r w:rsidR="00DB1CB7" w:rsidRPr="002C6EBB">
              <w:rPr>
                <w:lang w:val="en-US"/>
              </w:rPr>
              <w:t xml:space="preserve">develop a measuring instrument tailored to their own research question (from phase 1) in this phase. </w:t>
            </w:r>
            <w:proofErr w:type="gramStart"/>
            <w:r w:rsidR="00D56F7D" w:rsidRPr="002C6EBB">
              <w:rPr>
                <w:lang w:val="en-US"/>
              </w:rPr>
              <w:t>In order to</w:t>
            </w:r>
            <w:proofErr w:type="gramEnd"/>
            <w:r w:rsidR="00D56F7D" w:rsidRPr="002C6EBB">
              <w:rPr>
                <w:lang w:val="en-US"/>
              </w:rPr>
              <w:t xml:space="preserve"> be able to plan the data collection in a first step, the groups should again refer to AB2 Developing a research question. In phase </w:t>
            </w:r>
            <w:r w:rsidR="009E6E6D" w:rsidRPr="002C6EBB">
              <w:rPr>
                <w:lang w:val="en-US"/>
              </w:rPr>
              <w:t>1.2</w:t>
            </w:r>
            <w:r w:rsidR="00D56F7D" w:rsidRPr="002C6EBB">
              <w:rPr>
                <w:lang w:val="en-US"/>
              </w:rPr>
              <w:t xml:space="preserve">, they recorded their final research question on the one hand </w:t>
            </w:r>
            <w:proofErr w:type="gramStart"/>
            <w:r w:rsidR="00D56F7D" w:rsidRPr="002C6EBB">
              <w:rPr>
                <w:lang w:val="en-US"/>
              </w:rPr>
              <w:t>and also</w:t>
            </w:r>
            <w:proofErr w:type="gramEnd"/>
            <w:r w:rsidR="00D56F7D" w:rsidRPr="002C6EBB">
              <w:rPr>
                <w:lang w:val="en-US"/>
              </w:rPr>
              <w:t xml:space="preserve"> specifically recorded the variables required to answer the research question(s). </w:t>
            </w:r>
            <w:r w:rsidR="00DB1CB7" w:rsidRPr="002C6EBB">
              <w:rPr>
                <w:lang w:val="en-US"/>
              </w:rPr>
              <w:t>Depending on the research question, it may be necessary to carry out several data collections (e.g. at different locations).</w:t>
            </w:r>
          </w:p>
          <w:p w14:paraId="1DABB3AE" w14:textId="77777777" w:rsidR="009E6E6D" w:rsidRPr="002C6EBB" w:rsidRDefault="009E6E6D" w:rsidP="00DB1CB7">
            <w:pPr>
              <w:rPr>
                <w:bCs/>
                <w:lang w:val="en-US"/>
              </w:rPr>
            </w:pPr>
          </w:p>
          <w:p w14:paraId="60B0178E" w14:textId="026E3E23" w:rsidR="009E6E6D" w:rsidRPr="002C6EBB" w:rsidRDefault="009E6E6D" w:rsidP="009E6E6D">
            <w:pPr>
              <w:rPr>
                <w:bCs/>
                <w:lang w:val="en-US"/>
              </w:rPr>
            </w:pPr>
            <w:r w:rsidRPr="002C6EBB">
              <w:rPr>
                <w:bCs/>
                <w:lang w:val="en-US"/>
              </w:rPr>
              <w:t xml:space="preserve">The groups should record the planning of their data collection on the </w:t>
            </w:r>
            <w:r w:rsidR="0088663A" w:rsidRPr="002C6EBB">
              <w:rPr>
                <w:bCs/>
                <w:lang w:val="en-US"/>
              </w:rPr>
              <w:t>AB3a_Planning_Data_Collection</w:t>
            </w:r>
            <w:r w:rsidRPr="002C6EBB">
              <w:rPr>
                <w:bCs/>
                <w:lang w:val="en-US"/>
              </w:rPr>
              <w:t xml:space="preserve">. They should then use this later to document the data collection process as well as their data exploration process. After completing questions 1-4 of the AB, the groups should imagine their planned data collection </w:t>
            </w:r>
            <w:proofErr w:type="gramStart"/>
            <w:r w:rsidRPr="002C6EBB">
              <w:rPr>
                <w:bCs/>
                <w:lang w:val="en-US"/>
              </w:rPr>
              <w:t>on the basis of</w:t>
            </w:r>
            <w:proofErr w:type="gramEnd"/>
            <w:r w:rsidRPr="002C6EBB">
              <w:rPr>
                <w:bCs/>
                <w:lang w:val="en-US"/>
              </w:rPr>
              <w:t xml:space="preserve"> these. Based on this, they should identify whether there are other groups with similar interests so that data could be exchanged if necessary. This should then be recorded in question 5 on the AB. For example, if several groups want to collect data on a main road, they can </w:t>
            </w:r>
            <w:r w:rsidRPr="002C6EBB">
              <w:rPr>
                <w:bCs/>
                <w:lang w:val="en-US"/>
              </w:rPr>
              <w:lastRenderedPageBreak/>
              <w:t xml:space="preserve">exchange their data with each other so that only one sense box </w:t>
            </w:r>
            <w:proofErr w:type="gramStart"/>
            <w:r w:rsidRPr="002C6EBB">
              <w:rPr>
                <w:bCs/>
                <w:lang w:val="en-US"/>
              </w:rPr>
              <w:t>has to</w:t>
            </w:r>
            <w:proofErr w:type="gramEnd"/>
            <w:r w:rsidRPr="002C6EBB">
              <w:rPr>
                <w:bCs/>
                <w:lang w:val="en-US"/>
              </w:rPr>
              <w:t xml:space="preserve"> collect data there. The sense box of the other group can then record other required data at the same time.</w:t>
            </w:r>
          </w:p>
          <w:p w14:paraId="58B106EA" w14:textId="5E848604" w:rsidR="009E6E6D" w:rsidRPr="002C6EBB" w:rsidRDefault="009E6E6D" w:rsidP="00DB1CB7">
            <w:pPr>
              <w:rPr>
                <w:bCs/>
                <w:lang w:val="en-US"/>
              </w:rPr>
            </w:pPr>
          </w:p>
          <w:p w14:paraId="5BF0826B" w14:textId="0E0C3D1B" w:rsidR="00F6574A" w:rsidRPr="002C6EBB" w:rsidRDefault="009E6E6D" w:rsidP="009E6E6D">
            <w:pPr>
              <w:rPr>
                <w:lang w:val="en-US"/>
              </w:rPr>
            </w:pPr>
            <w:r w:rsidRPr="002C6EBB">
              <w:rPr>
                <w:lang w:val="en-US"/>
              </w:rPr>
              <w:t xml:space="preserve">After completing the AB, the groups start to create their measuring stations. They can first develop a measuring instrument for the first data collection and then set it up and collect data while they program the measuring instrument for a </w:t>
            </w:r>
            <w:r w:rsidR="001F45D9" w:rsidRPr="002C6EBB">
              <w:rPr>
                <w:lang w:val="en-US"/>
              </w:rPr>
              <w:t xml:space="preserve">possible </w:t>
            </w:r>
            <w:r w:rsidRPr="002C6EBB">
              <w:rPr>
                <w:lang w:val="en-US"/>
              </w:rPr>
              <w:t xml:space="preserve">second and/or third data collection. </w:t>
            </w:r>
          </w:p>
          <w:p w14:paraId="6BD66418" w14:textId="77777777" w:rsidR="00950AB0" w:rsidRPr="002C6EBB" w:rsidRDefault="00950AB0" w:rsidP="00DB1CB7">
            <w:pPr>
              <w:rPr>
                <w:bCs/>
                <w:lang w:val="en-US"/>
              </w:rPr>
            </w:pPr>
          </w:p>
          <w:p w14:paraId="53285881" w14:textId="5D5D012A" w:rsidR="00950AB0" w:rsidRPr="002C6EBB" w:rsidRDefault="00950AB0" w:rsidP="00DB1CB7">
            <w:pPr>
              <w:rPr>
                <w:bCs/>
                <w:lang w:val="en-US"/>
              </w:rPr>
            </w:pPr>
            <w:r w:rsidRPr="002C6EBB">
              <w:rPr>
                <w:bCs/>
                <w:lang w:val="en-US"/>
              </w:rPr>
              <w:t xml:space="preserve">When the preparations for programming </w:t>
            </w:r>
            <w:r w:rsidR="001F45D9" w:rsidRPr="002C6EBB">
              <w:rPr>
                <w:bCs/>
                <w:lang w:val="en-US"/>
              </w:rPr>
              <w:t xml:space="preserve">all the measuring stations </w:t>
            </w:r>
            <w:r w:rsidRPr="002C6EBB">
              <w:rPr>
                <w:bCs/>
                <w:lang w:val="en-US"/>
              </w:rPr>
              <w:t xml:space="preserve">have been completed and while the individual measuring stations are collecting the data, the </w:t>
            </w:r>
            <w:r w:rsidR="00F6574A" w:rsidRPr="002C6EBB">
              <w:rPr>
                <w:bCs/>
                <w:lang w:val="en-US"/>
              </w:rPr>
              <w:t xml:space="preserve">students </w:t>
            </w:r>
            <w:r w:rsidRPr="002C6EBB">
              <w:rPr>
                <w:bCs/>
                <w:lang w:val="en-US"/>
              </w:rPr>
              <w:t>can already start getting to know Python with the help of the Python crash course (see phase 3.1</w:t>
            </w:r>
            <w:r w:rsidR="00BE554A" w:rsidRPr="002C6EBB">
              <w:rPr>
                <w:bCs/>
                <w:lang w:val="en-US"/>
              </w:rPr>
              <w:t>).</w:t>
            </w:r>
          </w:p>
          <w:p w14:paraId="750E92CE" w14:textId="77777777" w:rsidR="00F6574A" w:rsidRPr="002C6EBB" w:rsidRDefault="00F6574A" w:rsidP="00DB1CB7">
            <w:pPr>
              <w:rPr>
                <w:bCs/>
                <w:lang w:val="en-US"/>
              </w:rPr>
            </w:pPr>
          </w:p>
          <w:p w14:paraId="14058562" w14:textId="6B003596" w:rsidR="00F6574A" w:rsidRPr="002C6EBB" w:rsidRDefault="00F6574A" w:rsidP="00DB1CB7">
            <w:pPr>
              <w:rPr>
                <w:bCs/>
                <w:lang w:val="en-US"/>
              </w:rPr>
            </w:pPr>
            <w:r w:rsidRPr="002C6EBB">
              <w:rPr>
                <w:bCs/>
                <w:lang w:val="en-US"/>
              </w:rPr>
              <w:t xml:space="preserve">Once data collection is complete, the data collected by the </w:t>
            </w:r>
            <w:proofErr w:type="spellStart"/>
            <w:r w:rsidRPr="002C6EBB">
              <w:rPr>
                <w:bCs/>
                <w:lang w:val="en-US"/>
              </w:rPr>
              <w:t>Sensebox</w:t>
            </w:r>
            <w:proofErr w:type="spellEnd"/>
            <w:r w:rsidRPr="002C6EBB">
              <w:rPr>
                <w:bCs/>
                <w:lang w:val="en-US"/>
              </w:rPr>
              <w:t xml:space="preserve"> still needs to be compiled and saved. </w:t>
            </w:r>
          </w:p>
          <w:p w14:paraId="6BDDC830" w14:textId="77777777" w:rsidR="00E31AA6" w:rsidRPr="002C6EBB" w:rsidRDefault="00E31AA6" w:rsidP="00DB1CB7">
            <w:pPr>
              <w:rPr>
                <w:bCs/>
                <w:lang w:val="en-US"/>
              </w:rPr>
            </w:pPr>
          </w:p>
          <w:p w14:paraId="3FB5106B" w14:textId="77777777" w:rsidR="00E31AA6" w:rsidRPr="002C6EBB" w:rsidRDefault="00E31AA6" w:rsidP="00E31AA6">
            <w:pPr>
              <w:rPr>
                <w:u w:val="single"/>
                <w:lang w:val="en-US"/>
              </w:rPr>
            </w:pPr>
            <w:r w:rsidRPr="002C6EBB">
              <w:rPr>
                <w:u w:val="single"/>
                <w:lang w:val="en-US"/>
              </w:rPr>
              <w:t>Didactic commentary:</w:t>
            </w:r>
          </w:p>
          <w:p w14:paraId="1341004C" w14:textId="5DFE1AE0" w:rsidR="00E31AA6" w:rsidRPr="002C6EBB" w:rsidRDefault="00E31AA6" w:rsidP="00DB1CB7">
            <w:pPr>
              <w:rPr>
                <w:bCs/>
                <w:lang w:val="en-US"/>
              </w:rPr>
            </w:pPr>
            <w:r w:rsidRPr="002C6EBB">
              <w:rPr>
                <w:bCs/>
                <w:lang w:val="en-US"/>
              </w:rPr>
              <w:t xml:space="preserve">In this phase, the groups should independently develop a measuring instrument for collecting data on their research question. They can use the program from the previous phase as an anchor point from which they can continue working. Of course, the groups can also support each other - for example </w:t>
            </w:r>
            <w:proofErr w:type="gramStart"/>
            <w:r w:rsidRPr="002C6EBB">
              <w:rPr>
                <w:bCs/>
                <w:lang w:val="en-US"/>
              </w:rPr>
              <w:t>with regard to</w:t>
            </w:r>
            <w:proofErr w:type="gramEnd"/>
            <w:r w:rsidRPr="002C6EBB">
              <w:rPr>
                <w:bCs/>
                <w:lang w:val="en-US"/>
              </w:rPr>
              <w:t xml:space="preserve"> the use of certain sensors.</w:t>
            </w:r>
          </w:p>
          <w:p w14:paraId="7EF01382" w14:textId="77777777" w:rsidR="00BE554A" w:rsidRPr="002C6EBB" w:rsidRDefault="00BE554A" w:rsidP="00DB1CB7">
            <w:pPr>
              <w:rPr>
                <w:bCs/>
                <w:lang w:val="en-US"/>
              </w:rPr>
            </w:pPr>
          </w:p>
          <w:p w14:paraId="79966A72" w14:textId="585AF25F" w:rsidR="00950AB0" w:rsidRPr="002C6EBB" w:rsidRDefault="00950AB0" w:rsidP="00DB1CB7">
            <w:pPr>
              <w:rPr>
                <w:bCs/>
                <w:i/>
                <w:iCs/>
                <w:lang w:val="en-US"/>
              </w:rPr>
            </w:pPr>
            <w:r w:rsidRPr="002C6EBB">
              <w:rPr>
                <w:bCs/>
                <w:i/>
                <w:iCs/>
                <w:lang w:val="en-US"/>
              </w:rPr>
              <w:t xml:space="preserve">Notes on programming the </w:t>
            </w:r>
            <w:proofErr w:type="spellStart"/>
            <w:r w:rsidRPr="002C6EBB">
              <w:rPr>
                <w:bCs/>
                <w:i/>
                <w:iCs/>
                <w:lang w:val="en-US"/>
              </w:rPr>
              <w:t>Sensebox</w:t>
            </w:r>
            <w:proofErr w:type="spellEnd"/>
            <w:r w:rsidRPr="002C6EBB">
              <w:rPr>
                <w:bCs/>
                <w:i/>
                <w:iCs/>
                <w:lang w:val="en-US"/>
              </w:rPr>
              <w:t>:</w:t>
            </w:r>
          </w:p>
          <w:p w14:paraId="7DAB3BFE" w14:textId="4714D93B" w:rsidR="00F6574A" w:rsidRPr="0044139C" w:rsidRDefault="00F6574A" w:rsidP="00F01CBA">
            <w:pPr>
              <w:pStyle w:val="Listenabsatz"/>
              <w:numPr>
                <w:ilvl w:val="0"/>
                <w:numId w:val="2"/>
              </w:numPr>
              <w:ind w:left="360"/>
              <w:rPr>
                <w:bCs/>
              </w:rPr>
            </w:pPr>
            <w:proofErr w:type="spellStart"/>
            <w:r w:rsidRPr="0044139C">
              <w:rPr>
                <w:bCs/>
              </w:rPr>
              <w:t>Depending</w:t>
            </w:r>
            <w:proofErr w:type="spellEnd"/>
            <w:r w:rsidRPr="0044139C">
              <w:rPr>
                <w:bCs/>
              </w:rPr>
              <w:t xml:space="preserve"> on </w:t>
            </w:r>
            <w:proofErr w:type="spellStart"/>
            <w:r w:rsidRPr="0044139C">
              <w:rPr>
                <w:bCs/>
              </w:rPr>
              <w:t>the</w:t>
            </w:r>
            <w:proofErr w:type="spellEnd"/>
            <w:r w:rsidRPr="0044139C">
              <w:rPr>
                <w:bCs/>
              </w:rPr>
              <w:t xml:space="preserve"> </w:t>
            </w:r>
            <w:proofErr w:type="spellStart"/>
            <w:r w:rsidR="00DD22EB" w:rsidRPr="0044139C">
              <w:rPr>
                <w:bCs/>
              </w:rPr>
              <w:t>learning</w:t>
            </w:r>
            <w:proofErr w:type="spellEnd"/>
            <w:r w:rsidRPr="0044139C">
              <w:rPr>
                <w:bCs/>
              </w:rPr>
              <w:t xml:space="preserve"> </w:t>
            </w:r>
            <w:proofErr w:type="spellStart"/>
            <w:r w:rsidRPr="0044139C">
              <w:rPr>
                <w:bCs/>
              </w:rPr>
              <w:t>objectives</w:t>
            </w:r>
            <w:proofErr w:type="spellEnd"/>
          </w:p>
          <w:p w14:paraId="0E5F3CE7" w14:textId="0B19E508" w:rsidR="00F6574A" w:rsidRPr="002C6EBB" w:rsidRDefault="00F6574A" w:rsidP="00F01CBA">
            <w:pPr>
              <w:pStyle w:val="Listenabsatz"/>
              <w:numPr>
                <w:ilvl w:val="1"/>
                <w:numId w:val="2"/>
              </w:numPr>
              <w:rPr>
                <w:bCs/>
                <w:lang w:val="en-US"/>
              </w:rPr>
            </w:pPr>
            <w:r w:rsidRPr="002C6EBB">
              <w:rPr>
                <w:bCs/>
                <w:lang w:val="en-US"/>
              </w:rPr>
              <w:t xml:space="preserve">the students can program the </w:t>
            </w:r>
            <w:proofErr w:type="spellStart"/>
            <w:r w:rsidRPr="002C6EBB">
              <w:rPr>
                <w:bCs/>
                <w:lang w:val="en-US"/>
              </w:rPr>
              <w:t>Sensebox</w:t>
            </w:r>
            <w:proofErr w:type="spellEnd"/>
            <w:r w:rsidRPr="002C6EBB">
              <w:rPr>
                <w:bCs/>
                <w:lang w:val="en-US"/>
              </w:rPr>
              <w:t xml:space="preserve"> independently in their groups</w:t>
            </w:r>
          </w:p>
          <w:p w14:paraId="0574660C" w14:textId="5C753152" w:rsidR="00F6574A" w:rsidRPr="002C6EBB" w:rsidRDefault="00F6574A" w:rsidP="00F01CBA">
            <w:pPr>
              <w:pStyle w:val="Listenabsatz"/>
              <w:numPr>
                <w:ilvl w:val="1"/>
                <w:numId w:val="2"/>
              </w:numPr>
              <w:rPr>
                <w:bCs/>
                <w:lang w:val="en-US"/>
              </w:rPr>
            </w:pPr>
            <w:r w:rsidRPr="002C6EBB">
              <w:rPr>
                <w:bCs/>
                <w:lang w:val="en-US"/>
              </w:rPr>
              <w:t>the teacher can provide a "code base" which the students can then expand on</w:t>
            </w:r>
          </w:p>
          <w:p w14:paraId="7E5A5F24" w14:textId="3F07FE3D" w:rsidR="00F6574A" w:rsidRPr="002C6EBB" w:rsidRDefault="00F6574A" w:rsidP="00F01CBA">
            <w:pPr>
              <w:pStyle w:val="Listenabsatz"/>
              <w:numPr>
                <w:ilvl w:val="1"/>
                <w:numId w:val="2"/>
              </w:numPr>
              <w:rPr>
                <w:bCs/>
                <w:lang w:val="en-US"/>
              </w:rPr>
            </w:pPr>
            <w:r w:rsidRPr="002C6EBB">
              <w:rPr>
                <w:bCs/>
                <w:lang w:val="en-US"/>
              </w:rPr>
              <w:t xml:space="preserve">the teacher can already provide the complete code so that the students can transfer it to their assembled </w:t>
            </w:r>
            <w:proofErr w:type="spellStart"/>
            <w:r w:rsidRPr="002C6EBB">
              <w:rPr>
                <w:bCs/>
                <w:lang w:val="en-US"/>
              </w:rPr>
              <w:t>Sensebox</w:t>
            </w:r>
            <w:proofErr w:type="spellEnd"/>
          </w:p>
          <w:p w14:paraId="765B0C40" w14:textId="3819766B" w:rsidR="00F6574A" w:rsidRPr="002C6EBB" w:rsidRDefault="00F6574A" w:rsidP="00F01CBA">
            <w:pPr>
              <w:pStyle w:val="Listenabsatz"/>
              <w:numPr>
                <w:ilvl w:val="0"/>
                <w:numId w:val="2"/>
              </w:numPr>
              <w:ind w:left="360"/>
              <w:rPr>
                <w:bCs/>
                <w:lang w:val="en-US"/>
              </w:rPr>
            </w:pPr>
            <w:r w:rsidRPr="002C6EBB">
              <w:rPr>
                <w:lang w:val="en-US"/>
              </w:rPr>
              <w:t xml:space="preserve">Information on programming the </w:t>
            </w:r>
            <w:proofErr w:type="spellStart"/>
            <w:r w:rsidRPr="002C6EBB">
              <w:rPr>
                <w:lang w:val="en-US"/>
              </w:rPr>
              <w:t>Sensebox</w:t>
            </w:r>
            <w:proofErr w:type="spellEnd"/>
            <w:r w:rsidRPr="002C6EBB">
              <w:rPr>
                <w:lang w:val="en-US"/>
              </w:rPr>
              <w:t xml:space="preserve"> can be found on the documentation website: </w:t>
            </w:r>
            <w:hyperlink r:id="rId29" w:history="1">
              <w:r w:rsidR="00496FAD" w:rsidRPr="0003047C">
                <w:rPr>
                  <w:rStyle w:val="Hyperlink"/>
                  <w:lang w:val="en-US"/>
                </w:rPr>
                <w:t>https://docs.sensebox.de/en/</w:t>
              </w:r>
            </w:hyperlink>
            <w:r w:rsidR="00496FAD">
              <w:rPr>
                <w:lang w:val="en-US"/>
              </w:rPr>
              <w:t xml:space="preserve"> </w:t>
            </w:r>
          </w:p>
          <w:p w14:paraId="1EEEE044" w14:textId="1A3952E4" w:rsidR="00DD22EB" w:rsidRPr="002C6EBB" w:rsidRDefault="00DD22EB" w:rsidP="00F01CBA">
            <w:pPr>
              <w:pStyle w:val="Listenabsatz"/>
              <w:numPr>
                <w:ilvl w:val="0"/>
                <w:numId w:val="2"/>
              </w:numPr>
              <w:ind w:left="360"/>
              <w:rPr>
                <w:bCs/>
                <w:lang w:val="en-US"/>
              </w:rPr>
            </w:pPr>
            <w:r w:rsidRPr="002C6EBB">
              <w:rPr>
                <w:lang w:val="en-US"/>
              </w:rPr>
              <w:t xml:space="preserve">Programming can be carried out either using the block-based language </w:t>
            </w:r>
            <w:r w:rsidRPr="002C6EBB">
              <w:rPr>
                <w:lang w:val="en-US"/>
              </w:rPr>
              <w:br/>
              <w:t>or with the Arduino IDE (text-based programming).</w:t>
            </w:r>
          </w:p>
          <w:p w14:paraId="491ED95A" w14:textId="25CD0A72" w:rsidR="00DD22EB" w:rsidRPr="00496FAD" w:rsidRDefault="00DD22EB" w:rsidP="00F01CBA">
            <w:pPr>
              <w:pStyle w:val="Listenabsatz"/>
              <w:numPr>
                <w:ilvl w:val="1"/>
                <w:numId w:val="2"/>
              </w:numPr>
              <w:rPr>
                <w:bCs/>
                <w:lang w:val="en-US"/>
              </w:rPr>
            </w:pPr>
            <w:r w:rsidRPr="00496FAD">
              <w:rPr>
                <w:bCs/>
                <w:lang w:val="en-US"/>
              </w:rPr>
              <w:t xml:space="preserve">Information about </w:t>
            </w:r>
            <w:proofErr w:type="spellStart"/>
            <w:r w:rsidRPr="00496FAD">
              <w:rPr>
                <w:bCs/>
                <w:lang w:val="en-US"/>
              </w:rPr>
              <w:t>Blockly</w:t>
            </w:r>
            <w:proofErr w:type="spellEnd"/>
            <w:r w:rsidRPr="00496FAD">
              <w:rPr>
                <w:bCs/>
                <w:lang w:val="en-US"/>
              </w:rPr>
              <w:t xml:space="preserve">: </w:t>
            </w:r>
            <w:hyperlink r:id="rId30" w:history="1">
              <w:r w:rsidR="00496FAD" w:rsidRPr="0003047C">
                <w:rPr>
                  <w:rStyle w:val="Hyperlink"/>
                  <w:lang w:val="en-US"/>
                </w:rPr>
                <w:t>https://docs.sensebox.de/en/docs/boards/mcu/mcu-erster-sketch/</w:t>
              </w:r>
            </w:hyperlink>
            <w:r w:rsidR="00496FAD">
              <w:rPr>
                <w:lang w:val="en-US"/>
              </w:rPr>
              <w:t xml:space="preserve"> </w:t>
            </w:r>
          </w:p>
          <w:p w14:paraId="6AEABC18" w14:textId="1F565BEF" w:rsidR="00DD22EB" w:rsidRPr="002C6EBB" w:rsidRDefault="00DD22EB" w:rsidP="00F01CBA">
            <w:pPr>
              <w:pStyle w:val="Listenabsatz"/>
              <w:numPr>
                <w:ilvl w:val="1"/>
                <w:numId w:val="2"/>
              </w:numPr>
              <w:rPr>
                <w:bCs/>
                <w:lang w:val="en-US"/>
              </w:rPr>
            </w:pPr>
            <w:r w:rsidRPr="002C6EBB">
              <w:rPr>
                <w:bCs/>
                <w:lang w:val="en-US"/>
              </w:rPr>
              <w:t xml:space="preserve">Information about the Arduino IDE: </w:t>
            </w:r>
            <w:hyperlink r:id="rId31" w:history="1">
              <w:r w:rsidR="00496FAD" w:rsidRPr="0003047C">
                <w:rPr>
                  <w:rStyle w:val="Hyperlink"/>
                  <w:lang w:val="en-US"/>
                </w:rPr>
                <w:t>https://docs.sensebox.de/en/docs/category/arduino/</w:t>
              </w:r>
            </w:hyperlink>
            <w:r w:rsidR="00496FAD">
              <w:rPr>
                <w:lang w:val="en-US"/>
              </w:rPr>
              <w:t xml:space="preserve"> </w:t>
            </w:r>
          </w:p>
          <w:p w14:paraId="433F66A7" w14:textId="417B0595" w:rsidR="00012DCE" w:rsidRPr="002C6EBB" w:rsidRDefault="00012DCE" w:rsidP="00F01CBA">
            <w:pPr>
              <w:pStyle w:val="Listenabsatz"/>
              <w:numPr>
                <w:ilvl w:val="0"/>
                <w:numId w:val="2"/>
              </w:numPr>
              <w:ind w:left="360"/>
              <w:rPr>
                <w:bCs/>
                <w:lang w:val="en-US"/>
              </w:rPr>
            </w:pPr>
            <w:r w:rsidRPr="002C6EBB">
              <w:rPr>
                <w:bCs/>
                <w:lang w:val="en-US"/>
              </w:rPr>
              <w:t xml:space="preserve">It is important that the time is also saved when programming the sense box so that suitable diagrams can be created later in the data exploration in which the time can be entered on the x-axis. </w:t>
            </w:r>
            <w:r w:rsidRPr="002C6EBB">
              <w:rPr>
                <w:bCs/>
                <w:lang w:val="en-US"/>
              </w:rPr>
              <w:lastRenderedPageBreak/>
              <w:t xml:space="preserve">As in the previous phase, you can either save the time since the start of the measurement in the csv file or save the current time using an (external) clock. Information on this can be found here: </w:t>
            </w:r>
            <w:hyperlink r:id="rId32" w:history="1">
              <w:r w:rsidR="00496FAD" w:rsidRPr="0003047C">
                <w:rPr>
                  <w:rStyle w:val="Hyperlink"/>
                  <w:lang w:val="en-US"/>
                </w:rPr>
                <w:t>https://docs.sensebox.de/en/docs/hardware/accessoires/rtc-modul/</w:t>
              </w:r>
            </w:hyperlink>
            <w:r w:rsidR="00496FAD">
              <w:rPr>
                <w:lang w:val="en-US"/>
              </w:rPr>
              <w:t xml:space="preserve"> </w:t>
            </w:r>
            <w:r w:rsidR="00166D04" w:rsidRPr="002C6EBB">
              <w:rPr>
                <w:bCs/>
                <w:lang w:val="en-US"/>
              </w:rPr>
              <w:br/>
              <w:t xml:space="preserve">or </w:t>
            </w:r>
            <w:r w:rsidR="00166D04" w:rsidRPr="002C6EBB">
              <w:rPr>
                <w:bCs/>
                <w:lang w:val="en-US"/>
              </w:rPr>
              <w:br/>
            </w:r>
            <w:hyperlink r:id="rId33" w:history="1">
              <w:r w:rsidR="00166D04" w:rsidRPr="002C6EBB">
                <w:rPr>
                  <w:rStyle w:val="Hyperlink"/>
                  <w:bCs/>
                  <w:lang w:val="en-US"/>
                </w:rPr>
                <w:t>https://edu.books.sensebox.de/de/grundlagen/u</w:t>
              </w:r>
              <w:r w:rsidR="00166D04" w:rsidRPr="002C6EBB">
                <w:rPr>
                  <w:rStyle w:val="Hyperlink"/>
                  <w:bCs/>
                  <w:lang w:val="en-US"/>
                </w:rPr>
                <w:t>h</w:t>
              </w:r>
              <w:r w:rsidR="00166D04" w:rsidRPr="002C6EBB">
                <w:rPr>
                  <w:rStyle w:val="Hyperlink"/>
                  <w:bCs/>
                  <w:lang w:val="en-US"/>
                </w:rPr>
                <w:t xml:space="preserve">r.html </w:t>
              </w:r>
            </w:hyperlink>
          </w:p>
          <w:p w14:paraId="0F2FA15D" w14:textId="36D55E20" w:rsidR="00950AB0" w:rsidRPr="002C6EBB" w:rsidRDefault="00950AB0" w:rsidP="00496FAD">
            <w:pPr>
              <w:pStyle w:val="Listenabsatz"/>
              <w:numPr>
                <w:ilvl w:val="0"/>
                <w:numId w:val="2"/>
              </w:numPr>
              <w:ind w:left="360"/>
              <w:jc w:val="left"/>
              <w:rPr>
                <w:bCs/>
                <w:lang w:val="en-US"/>
              </w:rPr>
            </w:pPr>
            <w:r w:rsidRPr="002C6EBB">
              <w:rPr>
                <w:bCs/>
                <w:lang w:val="en-US"/>
              </w:rPr>
              <w:t xml:space="preserve">The data collected by the </w:t>
            </w:r>
            <w:proofErr w:type="spellStart"/>
            <w:r w:rsidRPr="002C6EBB">
              <w:rPr>
                <w:bCs/>
                <w:lang w:val="en-US"/>
              </w:rPr>
              <w:t>Sensebox</w:t>
            </w:r>
            <w:proofErr w:type="spellEnd"/>
            <w:r w:rsidRPr="002C6EBB">
              <w:rPr>
                <w:bCs/>
                <w:lang w:val="en-US"/>
              </w:rPr>
              <w:t xml:space="preserve"> can either be stored on an SD card - as explained in the previous phase - or sent to the </w:t>
            </w:r>
            <w:proofErr w:type="spellStart"/>
            <w:r w:rsidRPr="002C6EBB">
              <w:rPr>
                <w:bCs/>
                <w:lang w:val="en-US"/>
              </w:rPr>
              <w:t>OpenSenseMap</w:t>
            </w:r>
            <w:proofErr w:type="spellEnd"/>
            <w:r w:rsidRPr="002C6EBB">
              <w:rPr>
                <w:bCs/>
                <w:lang w:val="en-US"/>
              </w:rPr>
              <w:t xml:space="preserve"> via </w:t>
            </w:r>
            <w:proofErr w:type="spellStart"/>
            <w:r w:rsidRPr="002C6EBB">
              <w:rPr>
                <w:bCs/>
                <w:lang w:val="en-US"/>
              </w:rPr>
              <w:t>Wifi</w:t>
            </w:r>
            <w:proofErr w:type="spellEnd"/>
            <w:r w:rsidRPr="002C6EBB">
              <w:rPr>
                <w:bCs/>
                <w:lang w:val="en-US"/>
              </w:rPr>
              <w:t xml:space="preserve"> or the </w:t>
            </w:r>
            <w:proofErr w:type="spellStart"/>
            <w:r w:rsidRPr="002C6EBB">
              <w:rPr>
                <w:bCs/>
                <w:lang w:val="en-US"/>
              </w:rPr>
              <w:t>LoRaWan</w:t>
            </w:r>
            <w:proofErr w:type="spellEnd"/>
            <w:r w:rsidRPr="002C6EBB">
              <w:rPr>
                <w:bCs/>
                <w:lang w:val="en-US"/>
              </w:rPr>
              <w:t xml:space="preserve"> network and downloaded from there later. Information on sending data via </w:t>
            </w:r>
            <w:proofErr w:type="spellStart"/>
            <w:r w:rsidRPr="002C6EBB">
              <w:rPr>
                <w:bCs/>
                <w:lang w:val="en-US"/>
              </w:rPr>
              <w:t>Wifi</w:t>
            </w:r>
            <w:proofErr w:type="spellEnd"/>
            <w:r w:rsidRPr="002C6EBB">
              <w:rPr>
                <w:bCs/>
                <w:lang w:val="en-US"/>
              </w:rPr>
              <w:t xml:space="preserve"> can be found here: </w:t>
            </w:r>
            <w:r w:rsidR="00166D04" w:rsidRPr="002C6EBB">
              <w:rPr>
                <w:bCs/>
                <w:lang w:val="en-US"/>
              </w:rPr>
              <w:br/>
            </w:r>
            <w:hyperlink r:id="rId34" w:history="1">
              <w:r w:rsidR="00496FAD" w:rsidRPr="0003047C">
                <w:rPr>
                  <w:rStyle w:val="Hyperlink"/>
                  <w:bCs/>
                  <w:lang w:val="en-US"/>
                </w:rPr>
                <w:t>https://docs.sensebox.de/en/docs/hardware/wifi/</w:t>
              </w:r>
            </w:hyperlink>
            <w:r w:rsidR="00496FAD">
              <w:rPr>
                <w:bCs/>
                <w:lang w:val="en-US"/>
              </w:rPr>
              <w:t xml:space="preserve"> or </w:t>
            </w:r>
            <w:hyperlink r:id="rId35" w:history="1">
              <w:r w:rsidR="002924D9" w:rsidRPr="002924D9">
                <w:rPr>
                  <w:rStyle w:val="Hyperlink"/>
                  <w:bCs/>
                  <w:lang w:val="en-US"/>
                </w:rPr>
                <w:t>https://sensebox.de/projects/de/2024-01-10-iotmesstation_s2</w:t>
              </w:r>
            </w:hyperlink>
            <w:r w:rsidR="00166D04" w:rsidRPr="002C6EBB">
              <w:rPr>
                <w:bCs/>
                <w:lang w:val="en-US"/>
              </w:rPr>
              <w:br/>
            </w:r>
            <w:r w:rsidRPr="002C6EBB">
              <w:rPr>
                <w:bCs/>
                <w:lang w:val="en-US"/>
              </w:rPr>
              <w:t xml:space="preserve">Information on sending via </w:t>
            </w:r>
            <w:proofErr w:type="spellStart"/>
            <w:r w:rsidRPr="002C6EBB">
              <w:rPr>
                <w:bCs/>
                <w:lang w:val="en-US"/>
              </w:rPr>
              <w:t>LoRaWan</w:t>
            </w:r>
            <w:proofErr w:type="spellEnd"/>
            <w:r w:rsidRPr="002C6EBB">
              <w:rPr>
                <w:bCs/>
                <w:lang w:val="en-US"/>
              </w:rPr>
              <w:t xml:space="preserve"> can be </w:t>
            </w:r>
            <w:r w:rsidR="002924D9" w:rsidRPr="002924D9">
              <w:rPr>
                <w:lang w:val="en-US"/>
              </w:rPr>
              <w:t>fou</w:t>
            </w:r>
            <w:r w:rsidR="002924D9">
              <w:rPr>
                <w:lang w:val="en-US"/>
              </w:rPr>
              <w:t xml:space="preserve">nd here: </w:t>
            </w:r>
            <w:hyperlink r:id="rId36" w:history="1">
              <w:r w:rsidR="002924D9" w:rsidRPr="0003047C">
                <w:rPr>
                  <w:rStyle w:val="Hyperlink"/>
                  <w:lang w:val="en-US"/>
                </w:rPr>
                <w:t>https://docs.sensebox.de/en/docs/hardware/bee/lora-bee/</w:t>
              </w:r>
            </w:hyperlink>
            <w:r w:rsidR="002924D9">
              <w:rPr>
                <w:lang w:val="en-US"/>
              </w:rPr>
              <w:t xml:space="preserve"> or </w:t>
            </w:r>
            <w:hyperlink r:id="rId37" w:history="1">
              <w:r w:rsidR="002924D9" w:rsidRPr="0003047C">
                <w:rPr>
                  <w:rStyle w:val="Hyperlink"/>
                  <w:lang w:val="en-US"/>
                </w:rPr>
                <w:t>https://sensebox.de/projects/de/2021-02-19-ttnv3</w:t>
              </w:r>
            </w:hyperlink>
            <w:r w:rsidR="002924D9">
              <w:rPr>
                <w:lang w:val="en-US"/>
              </w:rPr>
              <w:t xml:space="preserve"> or </w:t>
            </w:r>
            <w:hyperlink r:id="rId38" w:history="1">
              <w:r w:rsidR="002924D9" w:rsidRPr="0003047C">
                <w:rPr>
                  <w:rStyle w:val="Hyperlink"/>
                  <w:lang w:val="en-US"/>
                </w:rPr>
                <w:t>https://sensebox.de/projects/de/2019-05-10-lora-osem-tago</w:t>
              </w:r>
            </w:hyperlink>
            <w:r w:rsidR="002924D9">
              <w:rPr>
                <w:lang w:val="en-US"/>
              </w:rPr>
              <w:t xml:space="preserve"> or </w:t>
            </w:r>
            <w:hyperlink r:id="rId39" w:history="1">
              <w:r w:rsidR="002924D9" w:rsidRPr="0003047C">
                <w:rPr>
                  <w:rStyle w:val="Hyperlink"/>
                  <w:lang w:val="en-US"/>
                </w:rPr>
                <w:t>https://sensebox.de/docs/informatikunterricht_lorawan.pdf</w:t>
              </w:r>
            </w:hyperlink>
            <w:r w:rsidR="002924D9">
              <w:rPr>
                <w:lang w:val="en-US"/>
              </w:rPr>
              <w:t xml:space="preserve"> </w:t>
            </w:r>
          </w:p>
          <w:p w14:paraId="0AC0F65C" w14:textId="30CD81DD" w:rsidR="00DB1CB7" w:rsidRPr="002924D9" w:rsidRDefault="00950AB0" w:rsidP="00F01CBA">
            <w:pPr>
              <w:pStyle w:val="Listenabsatz"/>
              <w:numPr>
                <w:ilvl w:val="0"/>
                <w:numId w:val="2"/>
              </w:numPr>
              <w:ind w:left="360"/>
              <w:rPr>
                <w:bCs/>
                <w:lang w:val="en-US"/>
              </w:rPr>
            </w:pPr>
            <w:r w:rsidRPr="002C6EBB">
              <w:rPr>
                <w:bCs/>
                <w:lang w:val="en-US"/>
              </w:rPr>
              <w:t>In general</w:t>
            </w:r>
            <w:r w:rsidR="00DB1CB7" w:rsidRPr="002C6EBB">
              <w:rPr>
                <w:bCs/>
                <w:lang w:val="en-US"/>
              </w:rPr>
              <w:t xml:space="preserve">, the </w:t>
            </w:r>
            <w:proofErr w:type="spellStart"/>
            <w:r w:rsidR="00DB1CB7" w:rsidRPr="002C6EBB">
              <w:rPr>
                <w:bCs/>
                <w:lang w:val="en-US"/>
              </w:rPr>
              <w:t>Sensebox</w:t>
            </w:r>
            <w:proofErr w:type="spellEnd"/>
            <w:r w:rsidR="00DB1CB7" w:rsidRPr="002C6EBB">
              <w:rPr>
                <w:bCs/>
                <w:lang w:val="en-US"/>
              </w:rPr>
              <w:t xml:space="preserve"> </w:t>
            </w:r>
            <w:r w:rsidRPr="002C6EBB">
              <w:rPr>
                <w:bCs/>
                <w:lang w:val="en-US"/>
              </w:rPr>
              <w:t xml:space="preserve">can </w:t>
            </w:r>
            <w:r w:rsidR="00DB1CB7" w:rsidRPr="002C6EBB">
              <w:rPr>
                <w:bCs/>
                <w:lang w:val="en-US"/>
              </w:rPr>
              <w:t xml:space="preserve">again be programmed in the </w:t>
            </w:r>
            <w:proofErr w:type="spellStart"/>
            <w:r w:rsidR="00DB1CB7" w:rsidRPr="002C6EBB">
              <w:rPr>
                <w:bCs/>
                <w:lang w:val="en-US"/>
              </w:rPr>
              <w:t>Blockly</w:t>
            </w:r>
            <w:proofErr w:type="spellEnd"/>
            <w:r w:rsidR="00DB1CB7" w:rsidRPr="002C6EBB">
              <w:rPr>
                <w:bCs/>
                <w:lang w:val="en-US"/>
              </w:rPr>
              <w:t xml:space="preserve"> environment. Alternatively, or based on an initial version of the program, can be programmed in Arduino code if required (if </w:t>
            </w:r>
            <w:proofErr w:type="gramStart"/>
            <w:r w:rsidR="00DB1CB7" w:rsidRPr="002C6EBB">
              <w:rPr>
                <w:bCs/>
                <w:lang w:val="en-US"/>
              </w:rPr>
              <w:t>necessary</w:t>
            </w:r>
            <w:proofErr w:type="gramEnd"/>
            <w:r w:rsidR="00DB1CB7" w:rsidRPr="002C6EBB">
              <w:rPr>
                <w:bCs/>
                <w:lang w:val="en-US"/>
              </w:rPr>
              <w:t xml:space="preserve"> with a prior introduction). This requires the Arduino IDE, which must first be prepared for use with the </w:t>
            </w:r>
            <w:proofErr w:type="spellStart"/>
            <w:r w:rsidR="00DB1CB7" w:rsidRPr="002C6EBB">
              <w:rPr>
                <w:bCs/>
                <w:lang w:val="en-US"/>
              </w:rPr>
              <w:t>Sensebox</w:t>
            </w:r>
            <w:proofErr w:type="spellEnd"/>
            <w:r w:rsidR="00DB1CB7" w:rsidRPr="002C6EBB">
              <w:rPr>
                <w:bCs/>
                <w:lang w:val="en-US"/>
              </w:rPr>
              <w:t xml:space="preserve">. </w:t>
            </w:r>
            <w:r w:rsidR="00DB1CB7" w:rsidRPr="002924D9">
              <w:rPr>
                <w:bCs/>
                <w:lang w:val="en-US"/>
              </w:rPr>
              <w:t xml:space="preserve">Information about this can be found here: </w:t>
            </w:r>
            <w:hyperlink r:id="rId40" w:history="1">
              <w:r w:rsidR="002924D9" w:rsidRPr="0003047C">
                <w:rPr>
                  <w:rStyle w:val="Hyperlink"/>
                  <w:lang w:val="en-US"/>
                </w:rPr>
                <w:t>https://docs.sensebox.de/en/docs/category/arduino/</w:t>
              </w:r>
            </w:hyperlink>
            <w:r w:rsidR="002924D9">
              <w:rPr>
                <w:lang w:val="en-US"/>
              </w:rPr>
              <w:t xml:space="preserve"> </w:t>
            </w:r>
          </w:p>
          <w:p w14:paraId="27941C79" w14:textId="0CACD3E5" w:rsidR="00F6574A" w:rsidRPr="002924D9" w:rsidRDefault="00DB1CB7" w:rsidP="002924D9">
            <w:pPr>
              <w:pStyle w:val="Listenabsatz"/>
              <w:ind w:left="360"/>
              <w:rPr>
                <w:bCs/>
                <w:lang w:val="en-US"/>
              </w:rPr>
            </w:pPr>
            <w:r w:rsidRPr="002C6EBB">
              <w:rPr>
                <w:bCs/>
                <w:lang w:val="en-US"/>
              </w:rPr>
              <w:t xml:space="preserve">You can then copy the equivalent code to a </w:t>
            </w:r>
            <w:proofErr w:type="spellStart"/>
            <w:r w:rsidRPr="002C6EBB">
              <w:rPr>
                <w:bCs/>
                <w:lang w:val="en-US"/>
              </w:rPr>
              <w:t>Blockly</w:t>
            </w:r>
            <w:proofErr w:type="spellEnd"/>
            <w:r w:rsidRPr="002C6EBB">
              <w:rPr>
                <w:bCs/>
                <w:lang w:val="en-US"/>
              </w:rPr>
              <w:t xml:space="preserve"> program directly from the </w:t>
            </w:r>
            <w:proofErr w:type="spellStart"/>
            <w:r w:rsidRPr="002C6EBB">
              <w:rPr>
                <w:bCs/>
                <w:lang w:val="en-US"/>
              </w:rPr>
              <w:t>Blockly</w:t>
            </w:r>
            <w:proofErr w:type="spellEnd"/>
            <w:r w:rsidRPr="002C6EBB">
              <w:rPr>
                <w:bCs/>
                <w:lang w:val="en-US"/>
              </w:rPr>
              <w:t xml:space="preserve"> environment (on the right) and then further adapt or extend it in the Arduino IDE. </w:t>
            </w:r>
          </w:p>
          <w:p w14:paraId="360C2EA8" w14:textId="5A55AEFA" w:rsidR="00F6574A" w:rsidRPr="002C6EBB" w:rsidRDefault="00F6574A" w:rsidP="00F6574A">
            <w:pPr>
              <w:rPr>
                <w:bCs/>
                <w:i/>
                <w:iCs/>
                <w:lang w:val="en-US"/>
              </w:rPr>
            </w:pPr>
            <w:r w:rsidRPr="002C6EBB">
              <w:rPr>
                <w:bCs/>
                <w:i/>
                <w:iCs/>
                <w:lang w:val="en-US"/>
              </w:rPr>
              <w:t xml:space="preserve">Instructions for compiling the collected data with the </w:t>
            </w:r>
            <w:proofErr w:type="spellStart"/>
            <w:r w:rsidRPr="002C6EBB">
              <w:rPr>
                <w:bCs/>
                <w:i/>
                <w:iCs/>
                <w:lang w:val="en-US"/>
              </w:rPr>
              <w:t>Sensebox</w:t>
            </w:r>
            <w:proofErr w:type="spellEnd"/>
            <w:r w:rsidRPr="002C6EBB">
              <w:rPr>
                <w:bCs/>
                <w:i/>
                <w:iCs/>
                <w:lang w:val="en-US"/>
              </w:rPr>
              <w:t>:</w:t>
            </w:r>
          </w:p>
          <w:p w14:paraId="5D098146" w14:textId="3DCBAB3A" w:rsidR="00F6574A" w:rsidRPr="0044139C" w:rsidRDefault="00DD22EB" w:rsidP="00F01CBA">
            <w:pPr>
              <w:pStyle w:val="Listenabsatz"/>
              <w:numPr>
                <w:ilvl w:val="0"/>
                <w:numId w:val="12"/>
              </w:numPr>
              <w:rPr>
                <w:bCs/>
              </w:rPr>
            </w:pPr>
            <w:r w:rsidRPr="002C6EBB">
              <w:rPr>
                <w:bCs/>
                <w:lang w:val="en-US"/>
              </w:rPr>
              <w:t xml:space="preserve">There are various options for how the data collected by the </w:t>
            </w:r>
            <w:proofErr w:type="spellStart"/>
            <w:r w:rsidRPr="002C6EBB">
              <w:rPr>
                <w:bCs/>
                <w:lang w:val="en-US"/>
              </w:rPr>
              <w:t>Sensebox</w:t>
            </w:r>
            <w:proofErr w:type="spellEnd"/>
            <w:r w:rsidRPr="002C6EBB">
              <w:rPr>
                <w:bCs/>
                <w:lang w:val="en-US"/>
              </w:rPr>
              <w:t xml:space="preserve"> is stored. </w:t>
            </w:r>
            <w:proofErr w:type="spellStart"/>
            <w:r w:rsidRPr="0044139C">
              <w:rPr>
                <w:bCs/>
              </w:rPr>
              <w:t>You</w:t>
            </w:r>
            <w:proofErr w:type="spellEnd"/>
            <w:r w:rsidRPr="0044139C">
              <w:rPr>
                <w:bCs/>
              </w:rPr>
              <w:t xml:space="preserve"> </w:t>
            </w:r>
            <w:proofErr w:type="spellStart"/>
            <w:r w:rsidRPr="0044139C">
              <w:rPr>
                <w:bCs/>
              </w:rPr>
              <w:t>specify</w:t>
            </w:r>
            <w:proofErr w:type="spellEnd"/>
            <w:r w:rsidRPr="0044139C">
              <w:rPr>
                <w:bCs/>
              </w:rPr>
              <w:t xml:space="preserve"> </w:t>
            </w:r>
            <w:proofErr w:type="spellStart"/>
            <w:r w:rsidRPr="0044139C">
              <w:rPr>
                <w:bCs/>
              </w:rPr>
              <w:t>this</w:t>
            </w:r>
            <w:proofErr w:type="spellEnd"/>
            <w:r w:rsidRPr="0044139C">
              <w:rPr>
                <w:bCs/>
              </w:rPr>
              <w:t xml:space="preserve"> </w:t>
            </w:r>
            <w:proofErr w:type="spellStart"/>
            <w:r w:rsidRPr="0044139C">
              <w:rPr>
                <w:bCs/>
              </w:rPr>
              <w:t>when</w:t>
            </w:r>
            <w:proofErr w:type="spellEnd"/>
            <w:r w:rsidRPr="0044139C">
              <w:rPr>
                <w:bCs/>
              </w:rPr>
              <w:t xml:space="preserve"> </w:t>
            </w:r>
            <w:proofErr w:type="spellStart"/>
            <w:r w:rsidRPr="0044139C">
              <w:rPr>
                <w:bCs/>
              </w:rPr>
              <w:t>programming</w:t>
            </w:r>
            <w:proofErr w:type="spellEnd"/>
            <w:r w:rsidRPr="0044139C">
              <w:rPr>
                <w:bCs/>
              </w:rPr>
              <w:t xml:space="preserve"> </w:t>
            </w:r>
            <w:proofErr w:type="spellStart"/>
            <w:r w:rsidRPr="0044139C">
              <w:rPr>
                <w:bCs/>
              </w:rPr>
              <w:t>the</w:t>
            </w:r>
            <w:proofErr w:type="spellEnd"/>
            <w:r w:rsidRPr="0044139C">
              <w:rPr>
                <w:bCs/>
              </w:rPr>
              <w:t xml:space="preserve"> </w:t>
            </w:r>
            <w:proofErr w:type="spellStart"/>
            <w:r w:rsidRPr="0044139C">
              <w:rPr>
                <w:bCs/>
              </w:rPr>
              <w:t>Sensebox</w:t>
            </w:r>
            <w:proofErr w:type="spellEnd"/>
            <w:r w:rsidRPr="0044139C">
              <w:rPr>
                <w:bCs/>
              </w:rPr>
              <w:t xml:space="preserve">: </w:t>
            </w:r>
          </w:p>
          <w:p w14:paraId="0DC8751A" w14:textId="44F19419" w:rsidR="00DD22EB" w:rsidRPr="002C6EBB" w:rsidRDefault="00DD22EB" w:rsidP="00F01CBA">
            <w:pPr>
              <w:pStyle w:val="Listenabsatz"/>
              <w:numPr>
                <w:ilvl w:val="1"/>
                <w:numId w:val="12"/>
              </w:numPr>
              <w:ind w:left="714" w:hanging="357"/>
              <w:rPr>
                <w:bCs/>
                <w:lang w:val="en-US"/>
              </w:rPr>
            </w:pPr>
            <w:r w:rsidRPr="002C6EBB">
              <w:rPr>
                <w:bCs/>
                <w:lang w:val="en-US"/>
              </w:rPr>
              <w:t xml:space="preserve">on an SD card on the </w:t>
            </w:r>
            <w:proofErr w:type="spellStart"/>
            <w:r w:rsidRPr="002C6EBB">
              <w:rPr>
                <w:bCs/>
                <w:lang w:val="en-US"/>
              </w:rPr>
              <w:t>Sensebox</w:t>
            </w:r>
            <w:proofErr w:type="spellEnd"/>
            <w:r w:rsidRPr="002C6EBB">
              <w:rPr>
                <w:bCs/>
                <w:lang w:val="en-US"/>
              </w:rPr>
              <w:t xml:space="preserve"> as a csv file</w:t>
            </w:r>
          </w:p>
          <w:p w14:paraId="4C90B43D" w14:textId="3C7C17C0" w:rsidR="00DD22EB" w:rsidRPr="0044139C" w:rsidRDefault="00DD22EB" w:rsidP="00F01CBA">
            <w:pPr>
              <w:pStyle w:val="Listenabsatz"/>
              <w:numPr>
                <w:ilvl w:val="1"/>
                <w:numId w:val="12"/>
              </w:numPr>
              <w:ind w:left="714" w:hanging="357"/>
              <w:rPr>
                <w:bCs/>
              </w:rPr>
            </w:pPr>
            <w:r w:rsidRPr="0044139C">
              <w:rPr>
                <w:bCs/>
              </w:rPr>
              <w:t xml:space="preserve">on </w:t>
            </w:r>
            <w:proofErr w:type="spellStart"/>
            <w:r w:rsidRPr="0044139C">
              <w:rPr>
                <w:bCs/>
              </w:rPr>
              <w:t>the</w:t>
            </w:r>
            <w:proofErr w:type="spellEnd"/>
            <w:r w:rsidRPr="0044139C">
              <w:rPr>
                <w:bCs/>
              </w:rPr>
              <w:t xml:space="preserve"> </w:t>
            </w:r>
            <w:proofErr w:type="spellStart"/>
            <w:r w:rsidRPr="0044139C">
              <w:rPr>
                <w:bCs/>
              </w:rPr>
              <w:t>OpenSenseMap</w:t>
            </w:r>
            <w:proofErr w:type="spellEnd"/>
          </w:p>
          <w:p w14:paraId="685C9A83" w14:textId="6B8CA1E1" w:rsidR="00DD22EB" w:rsidRPr="002C6EBB" w:rsidRDefault="00DD22EB" w:rsidP="00F01CBA">
            <w:pPr>
              <w:pStyle w:val="Listenabsatz"/>
              <w:numPr>
                <w:ilvl w:val="0"/>
                <w:numId w:val="13"/>
              </w:numPr>
              <w:rPr>
                <w:bCs/>
                <w:lang w:val="en-US"/>
              </w:rPr>
            </w:pPr>
            <w:r w:rsidRPr="002C6EBB">
              <w:rPr>
                <w:bCs/>
                <w:lang w:val="en-US"/>
              </w:rPr>
              <w:t xml:space="preserve">If you save the data locally on an SD card, which is attached to the </w:t>
            </w:r>
            <w:proofErr w:type="spellStart"/>
            <w:r w:rsidRPr="002C6EBB">
              <w:rPr>
                <w:bCs/>
                <w:lang w:val="en-US"/>
              </w:rPr>
              <w:t>Sensebox</w:t>
            </w:r>
            <w:proofErr w:type="spellEnd"/>
            <w:r w:rsidRPr="002C6EBB">
              <w:rPr>
                <w:bCs/>
                <w:lang w:val="en-US"/>
              </w:rPr>
              <w:t xml:space="preserve"> via a corresponding module, you can then copy the corresponding csv file from the SD card to the computer.</w:t>
            </w:r>
          </w:p>
          <w:p w14:paraId="49454538" w14:textId="54BE4276" w:rsidR="00DD22EB" w:rsidRPr="002924D9" w:rsidRDefault="00DD22EB" w:rsidP="00F01CBA">
            <w:pPr>
              <w:pStyle w:val="Listenabsatz"/>
              <w:numPr>
                <w:ilvl w:val="0"/>
                <w:numId w:val="13"/>
              </w:numPr>
              <w:rPr>
                <w:bCs/>
                <w:lang w:val="en-US"/>
              </w:rPr>
            </w:pPr>
            <w:r w:rsidRPr="002C6EBB">
              <w:rPr>
                <w:bCs/>
                <w:lang w:val="en-US"/>
              </w:rPr>
              <w:t xml:space="preserve">If the data has been saved on the </w:t>
            </w:r>
            <w:proofErr w:type="spellStart"/>
            <w:r w:rsidRPr="002C6EBB">
              <w:rPr>
                <w:bCs/>
                <w:lang w:val="en-US"/>
              </w:rPr>
              <w:t>OpenSenseMap</w:t>
            </w:r>
            <w:proofErr w:type="spellEnd"/>
            <w:r w:rsidRPr="002C6EBB">
              <w:rPr>
                <w:bCs/>
                <w:lang w:val="en-US"/>
              </w:rPr>
              <w:t xml:space="preserve"> (e.g. if you have implemented the transmission via </w:t>
            </w:r>
            <w:proofErr w:type="spellStart"/>
            <w:r w:rsidRPr="002C6EBB">
              <w:rPr>
                <w:bCs/>
                <w:lang w:val="en-US"/>
              </w:rPr>
              <w:t>WiFi</w:t>
            </w:r>
            <w:proofErr w:type="spellEnd"/>
            <w:r w:rsidRPr="002C6EBB">
              <w:rPr>
                <w:bCs/>
                <w:lang w:val="en-US"/>
              </w:rPr>
              <w:t xml:space="preserve"> or </w:t>
            </w:r>
            <w:proofErr w:type="spellStart"/>
            <w:r w:rsidRPr="002C6EBB">
              <w:rPr>
                <w:bCs/>
                <w:lang w:val="en-US"/>
              </w:rPr>
              <w:t>LoRaWan</w:t>
            </w:r>
            <w:proofErr w:type="spellEnd"/>
            <w:r w:rsidRPr="002C6EBB">
              <w:rPr>
                <w:bCs/>
                <w:lang w:val="en-US"/>
              </w:rPr>
              <w:t xml:space="preserve">), you can </w:t>
            </w:r>
            <w:r w:rsidR="00961E3D" w:rsidRPr="002C6EBB">
              <w:rPr>
                <w:bCs/>
                <w:lang w:val="en-US"/>
              </w:rPr>
              <w:t xml:space="preserve">download </w:t>
            </w:r>
            <w:r w:rsidRPr="002C6EBB">
              <w:rPr>
                <w:bCs/>
                <w:lang w:val="en-US"/>
              </w:rPr>
              <w:t xml:space="preserve">the data </w:t>
            </w:r>
            <w:r w:rsidR="00961E3D" w:rsidRPr="002C6EBB">
              <w:rPr>
                <w:bCs/>
                <w:lang w:val="en-US"/>
              </w:rPr>
              <w:t xml:space="preserve">of your own station (and possibly other stations as well) via the </w:t>
            </w:r>
            <w:proofErr w:type="spellStart"/>
            <w:r w:rsidR="00961E3D" w:rsidRPr="002C6EBB">
              <w:rPr>
                <w:bCs/>
                <w:lang w:val="en-US"/>
              </w:rPr>
              <w:t>OpenSenseMap</w:t>
            </w:r>
            <w:proofErr w:type="spellEnd"/>
            <w:r w:rsidR="00961E3D" w:rsidRPr="002C6EBB">
              <w:rPr>
                <w:bCs/>
                <w:lang w:val="en-US"/>
              </w:rPr>
              <w:t xml:space="preserve">. </w:t>
            </w:r>
            <w:r w:rsidR="00961E3D" w:rsidRPr="002924D9">
              <w:rPr>
                <w:bCs/>
                <w:lang w:val="en-US"/>
              </w:rPr>
              <w:t xml:space="preserve">Information on this can be found here: </w:t>
            </w:r>
            <w:hyperlink r:id="rId41" w:history="1">
              <w:r w:rsidR="002924D9" w:rsidRPr="002924D9">
                <w:rPr>
                  <w:rStyle w:val="Hyperlink"/>
                  <w:bCs/>
                  <w:lang w:val="en-US"/>
                </w:rPr>
                <w:t>https://tutorials.opensensemap.org/analysis/analysis-download/</w:t>
              </w:r>
            </w:hyperlink>
            <w:r w:rsidR="002924D9" w:rsidRPr="002924D9">
              <w:rPr>
                <w:lang w:val="en-US"/>
              </w:rPr>
              <w:t xml:space="preserve"> </w:t>
            </w:r>
          </w:p>
          <w:p w14:paraId="39040405" w14:textId="7616169F" w:rsidR="00DC31A4" w:rsidRPr="002C6EBB" w:rsidRDefault="00E31AA6" w:rsidP="00F01CBA">
            <w:pPr>
              <w:pStyle w:val="Listenabsatz"/>
              <w:numPr>
                <w:ilvl w:val="0"/>
                <w:numId w:val="12"/>
              </w:numPr>
              <w:rPr>
                <w:bCs/>
                <w:lang w:val="en-US"/>
              </w:rPr>
            </w:pPr>
            <w:r w:rsidRPr="002C6EBB">
              <w:rPr>
                <w:bCs/>
                <w:i/>
                <w:iCs/>
                <w:lang w:val="en-US"/>
              </w:rPr>
              <w:t>Important</w:t>
            </w:r>
            <w:r w:rsidRPr="002C6EBB">
              <w:rPr>
                <w:bCs/>
                <w:lang w:val="en-US"/>
              </w:rPr>
              <w:t>: At the end of this phase, the students should have saved all relevant data as a csv file so that they can read it into the data exploration environment and explore it in the next phase.</w:t>
            </w:r>
          </w:p>
          <w:p w14:paraId="2C4A568F" w14:textId="77777777" w:rsidR="00C738A0" w:rsidRPr="002C6EBB" w:rsidRDefault="00C738A0" w:rsidP="00CC316F">
            <w:pPr>
              <w:rPr>
                <w:b/>
                <w:bCs/>
                <w:lang w:val="en-US"/>
              </w:rPr>
            </w:pPr>
          </w:p>
        </w:tc>
        <w:tc>
          <w:tcPr>
            <w:tcW w:w="2372" w:type="dxa"/>
          </w:tcPr>
          <w:p w14:paraId="3AE7718F" w14:textId="024F2050" w:rsidR="00C738A0" w:rsidRPr="002C6EBB" w:rsidRDefault="00DB1CB7" w:rsidP="00F01CBA">
            <w:pPr>
              <w:pStyle w:val="Listenabsatz"/>
              <w:numPr>
                <w:ilvl w:val="0"/>
                <w:numId w:val="2"/>
              </w:numPr>
              <w:ind w:left="201" w:hanging="201"/>
              <w:rPr>
                <w:lang w:val="en-US"/>
              </w:rPr>
            </w:pPr>
            <w:r w:rsidRPr="002C6EBB">
              <w:rPr>
                <w:lang w:val="en-US"/>
              </w:rPr>
              <w:lastRenderedPageBreak/>
              <w:t xml:space="preserve">Development of your own measuring instrument for data collection </w:t>
            </w:r>
            <w:proofErr w:type="gramStart"/>
            <w:r w:rsidRPr="002C6EBB">
              <w:rPr>
                <w:lang w:val="en-US"/>
              </w:rPr>
              <w:t>with regard to</w:t>
            </w:r>
            <w:proofErr w:type="gramEnd"/>
            <w:r w:rsidRPr="002C6EBB">
              <w:rPr>
                <w:lang w:val="en-US"/>
              </w:rPr>
              <w:t xml:space="preserve"> your own research question</w:t>
            </w:r>
          </w:p>
        </w:tc>
        <w:tc>
          <w:tcPr>
            <w:tcW w:w="2242" w:type="dxa"/>
          </w:tcPr>
          <w:p w14:paraId="1FC0D700" w14:textId="0D5DE2B1" w:rsidR="00C738A0" w:rsidRPr="0044139C" w:rsidRDefault="00DB1CB7" w:rsidP="00866DB5">
            <w:pPr>
              <w:jc w:val="left"/>
              <w:rPr>
                <w:lang w:val="en-US"/>
              </w:rPr>
            </w:pPr>
            <w:proofErr w:type="spellStart"/>
            <w:r w:rsidRPr="0044139C">
              <w:rPr>
                <w:lang w:val="en-US"/>
              </w:rPr>
              <w:t>Blockly</w:t>
            </w:r>
            <w:proofErr w:type="spellEnd"/>
            <w:r w:rsidRPr="0044139C">
              <w:rPr>
                <w:lang w:val="en-US"/>
              </w:rPr>
              <w:t xml:space="preserve"> (Link: </w:t>
            </w:r>
            <w:hyperlink r:id="rId42" w:history="1">
              <w:r w:rsidR="00AB67F9" w:rsidRPr="0003047C">
                <w:rPr>
                  <w:rStyle w:val="Hyperlink"/>
                  <w:lang w:val="en-US"/>
                </w:rPr>
                <w:t>https://docs.sensebox.de/category/blockly/</w:t>
              </w:r>
            </w:hyperlink>
            <w:r w:rsidRPr="0044139C">
              <w:rPr>
                <w:lang w:val="en-US"/>
              </w:rPr>
              <w:t>)</w:t>
            </w:r>
          </w:p>
          <w:p w14:paraId="09F5D307" w14:textId="77777777" w:rsidR="0088663A" w:rsidRPr="0044139C" w:rsidRDefault="0088663A" w:rsidP="00866DB5">
            <w:pPr>
              <w:jc w:val="left"/>
              <w:rPr>
                <w:lang w:val="en-US"/>
              </w:rPr>
            </w:pPr>
          </w:p>
          <w:p w14:paraId="5BFC4AF9" w14:textId="5CD0D0F1" w:rsidR="0088663A" w:rsidRPr="00AB67F9" w:rsidRDefault="000F1640" w:rsidP="00866DB5">
            <w:pPr>
              <w:jc w:val="left"/>
            </w:pPr>
            <w:r w:rsidRPr="000F1640">
              <w:t>WS3a_Planning_data_collection</w:t>
            </w:r>
          </w:p>
        </w:tc>
      </w:tr>
      <w:tr w:rsidR="00E662F4" w:rsidRPr="00174AED" w14:paraId="697760DC" w14:textId="77777777" w:rsidTr="008A4CBA">
        <w:trPr>
          <w:jc w:val="center"/>
        </w:trPr>
        <w:tc>
          <w:tcPr>
            <w:tcW w:w="14390" w:type="dxa"/>
            <w:gridSpan w:val="4"/>
            <w:shd w:val="clear" w:color="auto" w:fill="F2F2F2" w:themeFill="background1" w:themeFillShade="F2"/>
          </w:tcPr>
          <w:p w14:paraId="00842B22" w14:textId="4B531E68" w:rsidR="00E662F4" w:rsidRPr="002C6EBB" w:rsidRDefault="00E662F4" w:rsidP="00166D04">
            <w:pPr>
              <w:jc w:val="center"/>
              <w:rPr>
                <w:b/>
                <w:bCs/>
                <w:szCs w:val="24"/>
                <w:lang w:val="en-US"/>
              </w:rPr>
            </w:pPr>
            <w:r w:rsidRPr="002C6EBB">
              <w:rPr>
                <w:b/>
                <w:bCs/>
                <w:szCs w:val="24"/>
                <w:lang w:val="en-US"/>
              </w:rPr>
              <w:lastRenderedPageBreak/>
              <w:t>Part 2b: Collecting data - collecting and collating data from various sources</w:t>
            </w:r>
          </w:p>
        </w:tc>
      </w:tr>
      <w:tr w:rsidR="00BD0EF7" w:rsidRPr="00174AED" w14:paraId="0D0A0B4B" w14:textId="77777777" w:rsidTr="008A4CBA">
        <w:trPr>
          <w:jc w:val="center"/>
        </w:trPr>
        <w:tc>
          <w:tcPr>
            <w:tcW w:w="1037" w:type="dxa"/>
          </w:tcPr>
          <w:p w14:paraId="0AD3FF0A" w14:textId="64C464D9" w:rsidR="00BD0EF7" w:rsidRPr="0044139C" w:rsidRDefault="002329CA" w:rsidP="00866DB5">
            <w:pPr>
              <w:rPr>
                <w:b/>
                <w:bCs/>
              </w:rPr>
            </w:pPr>
            <w:r w:rsidRPr="0044139C">
              <w:rPr>
                <w:b/>
                <w:bCs/>
              </w:rPr>
              <w:t>2b</w:t>
            </w:r>
            <w:r w:rsidR="00012DCE" w:rsidRPr="0044139C">
              <w:rPr>
                <w:b/>
                <w:bCs/>
              </w:rPr>
              <w:t>.1</w:t>
            </w:r>
          </w:p>
        </w:tc>
        <w:tc>
          <w:tcPr>
            <w:tcW w:w="8739" w:type="dxa"/>
          </w:tcPr>
          <w:p w14:paraId="45471976" w14:textId="37E424CC" w:rsidR="00BD0EF7" w:rsidRPr="002C6EBB" w:rsidRDefault="00227870" w:rsidP="00866DB5">
            <w:pPr>
              <w:rPr>
                <w:b/>
                <w:bCs/>
                <w:lang w:val="en-US"/>
              </w:rPr>
            </w:pPr>
            <w:r w:rsidRPr="002C6EBB">
              <w:rPr>
                <w:b/>
                <w:bCs/>
                <w:lang w:val="en-US"/>
              </w:rPr>
              <w:t>Organization of data collection</w:t>
            </w:r>
          </w:p>
          <w:p w14:paraId="19E31356" w14:textId="3B6C0401" w:rsidR="0008708D" w:rsidRPr="002C6EBB" w:rsidRDefault="00227870" w:rsidP="0008708D">
            <w:pPr>
              <w:rPr>
                <w:lang w:val="en-US"/>
              </w:rPr>
            </w:pPr>
            <w:r w:rsidRPr="002C6EBB">
              <w:rPr>
                <w:lang w:val="en-US"/>
              </w:rPr>
              <w:t xml:space="preserve">In this phase, the groups should structure their data collection process by recording which </w:t>
            </w:r>
            <w:r w:rsidR="006A540F" w:rsidRPr="002C6EBB">
              <w:rPr>
                <w:lang w:val="en-US"/>
              </w:rPr>
              <w:t xml:space="preserve">time series data (= data that is collected repeatedly in a specific measurement interval) </w:t>
            </w:r>
            <w:r w:rsidRPr="002C6EBB">
              <w:rPr>
                <w:lang w:val="en-US"/>
              </w:rPr>
              <w:t>they want to search for. They should use the worksheet AB3b_Planning_Data Collection (initially only questions 1-4) to record the type, time periods and locations of the data they will use in their data exploration and then present this to the other groups in plenary.</w:t>
            </w:r>
          </w:p>
          <w:p w14:paraId="466CA69F" w14:textId="77777777" w:rsidR="00227870" w:rsidRPr="002C6EBB" w:rsidRDefault="00227870" w:rsidP="0008708D">
            <w:pPr>
              <w:rPr>
                <w:lang w:val="en-US"/>
              </w:rPr>
            </w:pPr>
            <w:r w:rsidRPr="002C6EBB">
              <w:rPr>
                <w:lang w:val="en-US"/>
              </w:rPr>
              <w:t xml:space="preserve">The groups can then consider which other group has similar interests - particularly </w:t>
            </w:r>
            <w:proofErr w:type="gramStart"/>
            <w:r w:rsidRPr="002C6EBB">
              <w:rPr>
                <w:lang w:val="en-US"/>
              </w:rPr>
              <w:t>with regard to</w:t>
            </w:r>
            <w:proofErr w:type="gramEnd"/>
            <w:r w:rsidRPr="002C6EBB">
              <w:rPr>
                <w:lang w:val="en-US"/>
              </w:rPr>
              <w:t xml:space="preserve"> data - so that it might be worthwhile sharing data at a later date. This can then be recorded using question 5 on the worksheet.</w:t>
            </w:r>
          </w:p>
          <w:p w14:paraId="43C4E2D8" w14:textId="77777777" w:rsidR="00227870" w:rsidRPr="002C6EBB" w:rsidRDefault="00227870" w:rsidP="0008708D">
            <w:pPr>
              <w:rPr>
                <w:lang w:val="en-US"/>
              </w:rPr>
            </w:pPr>
          </w:p>
          <w:p w14:paraId="01EBD9DC" w14:textId="717C7C79" w:rsidR="00227870" w:rsidRPr="002C6EBB" w:rsidRDefault="00227870" w:rsidP="006A540F">
            <w:pPr>
              <w:rPr>
                <w:u w:val="single"/>
                <w:lang w:val="en-US"/>
              </w:rPr>
            </w:pPr>
          </w:p>
        </w:tc>
        <w:tc>
          <w:tcPr>
            <w:tcW w:w="2372" w:type="dxa"/>
          </w:tcPr>
          <w:p w14:paraId="50117B60" w14:textId="66016F47" w:rsidR="003C2061" w:rsidRPr="002C6EBB" w:rsidRDefault="00227870" w:rsidP="00F01CBA">
            <w:pPr>
              <w:pStyle w:val="Listenabsatz"/>
              <w:numPr>
                <w:ilvl w:val="0"/>
                <w:numId w:val="2"/>
              </w:numPr>
              <w:ind w:left="201" w:hanging="201"/>
              <w:rPr>
                <w:lang w:val="en-US"/>
              </w:rPr>
            </w:pPr>
            <w:r w:rsidRPr="002C6EBB">
              <w:rPr>
                <w:lang w:val="en-US"/>
              </w:rPr>
              <w:t>Structuring the data collection process</w:t>
            </w:r>
          </w:p>
        </w:tc>
        <w:tc>
          <w:tcPr>
            <w:tcW w:w="2242" w:type="dxa"/>
          </w:tcPr>
          <w:p w14:paraId="49B70365" w14:textId="6947974C" w:rsidR="00667156" w:rsidRPr="002C6EBB" w:rsidRDefault="000F1640" w:rsidP="00866DB5">
            <w:pPr>
              <w:jc w:val="left"/>
              <w:rPr>
                <w:lang w:val="en-US"/>
              </w:rPr>
            </w:pPr>
            <w:r w:rsidRPr="000F1640">
              <w:rPr>
                <w:lang w:val="en-US"/>
              </w:rPr>
              <w:t>WS3b_Planning_data_collection</w:t>
            </w:r>
            <w:r w:rsidRPr="000F1640">
              <w:rPr>
                <w:lang w:val="en-US"/>
              </w:rPr>
              <w:t xml:space="preserve"> </w:t>
            </w:r>
            <w:r w:rsidR="00ED5469" w:rsidRPr="002C6EBB">
              <w:rPr>
                <w:lang w:val="en-US"/>
              </w:rPr>
              <w:t>(page 1)</w:t>
            </w:r>
          </w:p>
        </w:tc>
      </w:tr>
      <w:tr w:rsidR="00ED5469" w:rsidRPr="00174AED" w14:paraId="6F4661F2" w14:textId="77777777" w:rsidTr="008A4CBA">
        <w:trPr>
          <w:jc w:val="center"/>
        </w:trPr>
        <w:tc>
          <w:tcPr>
            <w:tcW w:w="1037" w:type="dxa"/>
          </w:tcPr>
          <w:p w14:paraId="34CA50E5" w14:textId="4A70C714" w:rsidR="00ED5469" w:rsidRPr="0044139C" w:rsidRDefault="00ED5469" w:rsidP="00866DB5">
            <w:pPr>
              <w:rPr>
                <w:b/>
                <w:bCs/>
              </w:rPr>
            </w:pPr>
            <w:r w:rsidRPr="0044139C">
              <w:rPr>
                <w:b/>
                <w:bCs/>
              </w:rPr>
              <w:t>2b.2</w:t>
            </w:r>
          </w:p>
        </w:tc>
        <w:tc>
          <w:tcPr>
            <w:tcW w:w="8739" w:type="dxa"/>
          </w:tcPr>
          <w:p w14:paraId="2A053B38" w14:textId="77777777" w:rsidR="00ED5469" w:rsidRPr="002C6EBB" w:rsidRDefault="00ED5469" w:rsidP="00866DB5">
            <w:pPr>
              <w:rPr>
                <w:b/>
                <w:bCs/>
                <w:lang w:val="en-US"/>
              </w:rPr>
            </w:pPr>
            <w:r w:rsidRPr="002C6EBB">
              <w:rPr>
                <w:b/>
                <w:bCs/>
                <w:lang w:val="en-US"/>
              </w:rPr>
              <w:t>Research on various data sources</w:t>
            </w:r>
          </w:p>
          <w:p w14:paraId="74E2A8E7" w14:textId="77777777" w:rsidR="00ED5469" w:rsidRPr="002C6EBB" w:rsidRDefault="00ED5469" w:rsidP="00866DB5">
            <w:pPr>
              <w:rPr>
                <w:lang w:val="en-US"/>
              </w:rPr>
            </w:pPr>
            <w:r w:rsidRPr="002C6EBB">
              <w:rPr>
                <w:lang w:val="en-US"/>
              </w:rPr>
              <w:t xml:space="preserve">In this phase, </w:t>
            </w:r>
            <w:r w:rsidR="00AB340F" w:rsidRPr="002C6EBB">
              <w:rPr>
                <w:lang w:val="en-US"/>
              </w:rPr>
              <w:t xml:space="preserve">the groups </w:t>
            </w:r>
            <w:r w:rsidRPr="002C6EBB">
              <w:rPr>
                <w:lang w:val="en-US"/>
              </w:rPr>
              <w:t xml:space="preserve">research </w:t>
            </w:r>
            <w:r w:rsidR="00AB340F" w:rsidRPr="002C6EBB">
              <w:rPr>
                <w:lang w:val="en-US"/>
              </w:rPr>
              <w:t xml:space="preserve">suitable data sources for data exploration for their research question recorded on AB2. The sources in the </w:t>
            </w:r>
            <w:r w:rsidR="00AB340F" w:rsidRPr="002C6EBB">
              <w:rPr>
                <w:i/>
                <w:iCs/>
                <w:lang w:val="en-US"/>
              </w:rPr>
              <w:t xml:space="preserve">overview of possible data sources </w:t>
            </w:r>
            <w:r w:rsidR="00AB340F" w:rsidRPr="002C6EBB">
              <w:rPr>
                <w:lang w:val="en-US"/>
              </w:rPr>
              <w:t xml:space="preserve">can be used as initial ideas. It is important that as many possible data sources as possible are first identified in this phase, which are then recorded on the second page of AB3b. The groups can then exchange their sources with each other, which means that all groups may </w:t>
            </w:r>
            <w:r w:rsidR="00550ED5" w:rsidRPr="002C6EBB">
              <w:rPr>
                <w:lang w:val="en-US"/>
              </w:rPr>
              <w:t>receive further data sources and can add them to the worksheet.</w:t>
            </w:r>
          </w:p>
          <w:p w14:paraId="00348BFF" w14:textId="77777777" w:rsidR="00550ED5" w:rsidRPr="002C6EBB" w:rsidRDefault="00550ED5" w:rsidP="00866DB5">
            <w:pPr>
              <w:rPr>
                <w:lang w:val="en-US"/>
              </w:rPr>
            </w:pPr>
          </w:p>
          <w:p w14:paraId="01C042AE" w14:textId="77777777" w:rsidR="00550ED5" w:rsidRPr="002C6EBB" w:rsidRDefault="00550ED5" w:rsidP="00866DB5">
            <w:pPr>
              <w:rPr>
                <w:u w:val="single"/>
                <w:lang w:val="en-US"/>
              </w:rPr>
            </w:pPr>
            <w:r w:rsidRPr="002C6EBB">
              <w:rPr>
                <w:u w:val="single"/>
                <w:lang w:val="en-US"/>
              </w:rPr>
              <w:t>Didactic commentary:</w:t>
            </w:r>
          </w:p>
          <w:p w14:paraId="508E230D" w14:textId="006346B6" w:rsidR="00550ED5" w:rsidRPr="002C6EBB" w:rsidRDefault="00550ED5" w:rsidP="00866DB5">
            <w:pPr>
              <w:rPr>
                <w:lang w:val="en-US"/>
              </w:rPr>
            </w:pPr>
            <w:r w:rsidRPr="002C6EBB">
              <w:rPr>
                <w:lang w:val="en-US"/>
              </w:rPr>
              <w:t xml:space="preserve">Of course, data sources other than those listed in the overview can also be suggested to the groups. The groups can also use a search engine such as Ecosia or DuckDuckGo to search for datasets. It is recommended that search queries are made in English, as there are many datasets on English-language sites. </w:t>
            </w:r>
          </w:p>
        </w:tc>
        <w:tc>
          <w:tcPr>
            <w:tcW w:w="2372" w:type="dxa"/>
          </w:tcPr>
          <w:p w14:paraId="77E39CF6" w14:textId="781BF5AA" w:rsidR="00ED5469" w:rsidRPr="002C6EBB" w:rsidRDefault="00ED5469" w:rsidP="00F01CBA">
            <w:pPr>
              <w:pStyle w:val="Listenabsatz"/>
              <w:numPr>
                <w:ilvl w:val="0"/>
                <w:numId w:val="2"/>
              </w:numPr>
              <w:ind w:left="201" w:hanging="201"/>
              <w:rPr>
                <w:lang w:val="en-US"/>
              </w:rPr>
            </w:pPr>
            <w:r w:rsidRPr="002C6EBB">
              <w:rPr>
                <w:lang w:val="en-US"/>
              </w:rPr>
              <w:t>Identification of suitable data sources for your own research question</w:t>
            </w:r>
          </w:p>
        </w:tc>
        <w:tc>
          <w:tcPr>
            <w:tcW w:w="2242" w:type="dxa"/>
          </w:tcPr>
          <w:p w14:paraId="260A4CE7" w14:textId="533B39B8" w:rsidR="00ED5469" w:rsidRPr="002C6EBB" w:rsidRDefault="000F1640" w:rsidP="0088663A">
            <w:pPr>
              <w:jc w:val="left"/>
              <w:rPr>
                <w:lang w:val="en-US"/>
              </w:rPr>
            </w:pPr>
            <w:r w:rsidRPr="000F1640">
              <w:rPr>
                <w:lang w:val="en-US"/>
              </w:rPr>
              <w:t>WS3b_Planning_data_collection</w:t>
            </w:r>
            <w:r w:rsidRPr="000F1640">
              <w:rPr>
                <w:lang w:val="en-US"/>
              </w:rPr>
              <w:t xml:space="preserve"> </w:t>
            </w:r>
            <w:r w:rsidR="00ED5469" w:rsidRPr="002C6EBB">
              <w:rPr>
                <w:lang w:val="en-US"/>
              </w:rPr>
              <w:t>(page 2)</w:t>
            </w:r>
          </w:p>
          <w:p w14:paraId="3271F497" w14:textId="77777777" w:rsidR="00ED5469" w:rsidRPr="002C6EBB" w:rsidRDefault="00ED5469" w:rsidP="0088663A">
            <w:pPr>
              <w:jc w:val="left"/>
              <w:rPr>
                <w:lang w:val="en-US"/>
              </w:rPr>
            </w:pPr>
          </w:p>
          <w:p w14:paraId="72097124" w14:textId="4B6506EE" w:rsidR="00ED5469" w:rsidRPr="002C6EBB" w:rsidRDefault="00ED5469" w:rsidP="0088663A">
            <w:pPr>
              <w:jc w:val="left"/>
              <w:rPr>
                <w:lang w:val="en-US"/>
              </w:rPr>
            </w:pPr>
            <w:r w:rsidRPr="002C6EBB">
              <w:rPr>
                <w:lang w:val="en-US"/>
              </w:rPr>
              <w:t>Overview of possible data sources</w:t>
            </w:r>
            <w:r w:rsidR="000D1E8F" w:rsidRPr="002C6EBB">
              <w:rPr>
                <w:lang w:val="en-US"/>
              </w:rPr>
              <w:t>:</w:t>
            </w:r>
            <w:r w:rsidR="000D1E8F" w:rsidRPr="002C6EBB">
              <w:rPr>
                <w:lang w:val="en-US"/>
              </w:rPr>
              <w:br/>
            </w:r>
            <w:proofErr w:type="spellStart"/>
            <w:r w:rsidR="000F1640" w:rsidRPr="000F1640">
              <w:rPr>
                <w:lang w:val="en-US"/>
              </w:rPr>
              <w:t>Overview_Data_Sources</w:t>
            </w:r>
            <w:proofErr w:type="spellEnd"/>
          </w:p>
        </w:tc>
      </w:tr>
      <w:tr w:rsidR="00227870" w:rsidRPr="00174AED" w14:paraId="530A19A1" w14:textId="77777777" w:rsidTr="008A4CBA">
        <w:trPr>
          <w:jc w:val="center"/>
        </w:trPr>
        <w:tc>
          <w:tcPr>
            <w:tcW w:w="1037" w:type="dxa"/>
          </w:tcPr>
          <w:p w14:paraId="02973CFA" w14:textId="14D95115" w:rsidR="00227870" w:rsidRPr="0044139C" w:rsidRDefault="00ED5469" w:rsidP="00866DB5">
            <w:pPr>
              <w:rPr>
                <w:b/>
                <w:bCs/>
              </w:rPr>
            </w:pPr>
            <w:r w:rsidRPr="0044139C">
              <w:rPr>
                <w:b/>
                <w:bCs/>
              </w:rPr>
              <w:t>2b.3</w:t>
            </w:r>
          </w:p>
        </w:tc>
        <w:tc>
          <w:tcPr>
            <w:tcW w:w="8739" w:type="dxa"/>
          </w:tcPr>
          <w:p w14:paraId="6515C855" w14:textId="75CE8396" w:rsidR="00227870" w:rsidRPr="002C6EBB" w:rsidRDefault="00ED5469" w:rsidP="00227870">
            <w:pPr>
              <w:rPr>
                <w:b/>
                <w:bCs/>
                <w:lang w:val="en-US"/>
              </w:rPr>
            </w:pPr>
            <w:r w:rsidRPr="002C6EBB">
              <w:rPr>
                <w:b/>
                <w:bCs/>
                <w:lang w:val="en-US"/>
              </w:rPr>
              <w:t>Download and save the relevant data</w:t>
            </w:r>
          </w:p>
          <w:p w14:paraId="528C7388" w14:textId="409DD545" w:rsidR="00227870" w:rsidRPr="002C6EBB" w:rsidRDefault="00550ED5" w:rsidP="00866DB5">
            <w:pPr>
              <w:rPr>
                <w:lang w:val="en-US"/>
              </w:rPr>
            </w:pPr>
            <w:r w:rsidRPr="002C6EBB">
              <w:rPr>
                <w:lang w:val="en-US"/>
              </w:rPr>
              <w:t>In this phase, the student</w:t>
            </w:r>
            <w:r w:rsidR="00F6574A" w:rsidRPr="002C6EBB">
              <w:rPr>
                <w:lang w:val="en-US"/>
              </w:rPr>
              <w:t xml:space="preserve"> groups </w:t>
            </w:r>
            <w:r w:rsidRPr="002C6EBB">
              <w:rPr>
                <w:lang w:val="en-US"/>
              </w:rPr>
              <w:t xml:space="preserve">use the data sources previously identified and recorded on AB3b to download suitable data for data exploration </w:t>
            </w:r>
            <w:proofErr w:type="gramStart"/>
            <w:r w:rsidRPr="002C6EBB">
              <w:rPr>
                <w:lang w:val="en-US"/>
              </w:rPr>
              <w:t>with regard to</w:t>
            </w:r>
            <w:proofErr w:type="gramEnd"/>
            <w:r w:rsidRPr="002C6EBB">
              <w:rPr>
                <w:lang w:val="en-US"/>
              </w:rPr>
              <w:t xml:space="preserve"> their research question. Initially</w:t>
            </w:r>
            <w:r w:rsidR="00412922" w:rsidRPr="002C6EBB">
              <w:rPr>
                <w:lang w:val="en-US"/>
              </w:rPr>
              <w:t xml:space="preserve">, several data sets for the same characteristic (e.g. temperature) </w:t>
            </w:r>
            <w:r w:rsidRPr="002C6EBB">
              <w:rPr>
                <w:lang w:val="en-US"/>
              </w:rPr>
              <w:t xml:space="preserve">can </w:t>
            </w:r>
            <w:r w:rsidR="00412922" w:rsidRPr="002C6EBB">
              <w:rPr>
                <w:lang w:val="en-US"/>
              </w:rPr>
              <w:t xml:space="preserve">be downloaded. A selection can then be made later during data exploration. </w:t>
            </w:r>
            <w:proofErr w:type="gramStart"/>
            <w:r w:rsidR="00412922" w:rsidRPr="002C6EBB">
              <w:rPr>
                <w:lang w:val="en-US"/>
              </w:rPr>
              <w:t>In order to</w:t>
            </w:r>
            <w:proofErr w:type="gramEnd"/>
            <w:r w:rsidR="00412922" w:rsidRPr="002C6EBB">
              <w:rPr>
                <w:lang w:val="en-US"/>
              </w:rPr>
              <w:t xml:space="preserve"> record the data source for the respective data (also for later documentation </w:t>
            </w:r>
            <w:r w:rsidR="00FD03A9" w:rsidRPr="002C6EBB">
              <w:rPr>
                <w:lang w:val="en-US"/>
              </w:rPr>
              <w:t xml:space="preserve">and thus for </w:t>
            </w:r>
            <w:r w:rsidR="00412922" w:rsidRPr="002C6EBB">
              <w:rPr>
                <w:lang w:val="en-US"/>
              </w:rPr>
              <w:t xml:space="preserve">the </w:t>
            </w:r>
            <w:r w:rsidR="00FD03A9" w:rsidRPr="002C6EBB">
              <w:rPr>
                <w:lang w:val="en-US"/>
              </w:rPr>
              <w:t xml:space="preserve">transparency </w:t>
            </w:r>
            <w:r w:rsidR="00412922" w:rsidRPr="002C6EBB">
              <w:rPr>
                <w:lang w:val="en-US"/>
              </w:rPr>
              <w:t>of the data exploration process)</w:t>
            </w:r>
            <w:r w:rsidR="00FD03A9" w:rsidRPr="002C6EBB">
              <w:rPr>
                <w:lang w:val="en-US"/>
              </w:rPr>
              <w:t>, the groups should record the respective downloaded data sets on the back of AB3b and also record the source (including link and access date).</w:t>
            </w:r>
          </w:p>
          <w:p w14:paraId="298BCF41" w14:textId="77777777" w:rsidR="00FD03A9" w:rsidRPr="002C6EBB" w:rsidRDefault="00FD03A9" w:rsidP="00866DB5">
            <w:pPr>
              <w:rPr>
                <w:lang w:val="en-US"/>
              </w:rPr>
            </w:pPr>
            <w:r w:rsidRPr="002C6EBB">
              <w:rPr>
                <w:lang w:val="en-US"/>
              </w:rPr>
              <w:t>At the end of this phase, the groups can discuss the downloaded data sets once again and exchange data sets if necessary.</w:t>
            </w:r>
          </w:p>
          <w:p w14:paraId="10C37EF1" w14:textId="77777777" w:rsidR="00FD03A9" w:rsidRPr="002C6EBB" w:rsidRDefault="00FD03A9" w:rsidP="00866DB5">
            <w:pPr>
              <w:rPr>
                <w:lang w:val="en-US"/>
              </w:rPr>
            </w:pPr>
          </w:p>
          <w:p w14:paraId="772A173C" w14:textId="77777777" w:rsidR="00FD03A9" w:rsidRPr="002C6EBB" w:rsidRDefault="00FD03A9" w:rsidP="00866DB5">
            <w:pPr>
              <w:rPr>
                <w:u w:val="single"/>
                <w:lang w:val="en-US"/>
              </w:rPr>
            </w:pPr>
            <w:r w:rsidRPr="002C6EBB">
              <w:rPr>
                <w:u w:val="single"/>
                <w:lang w:val="en-US"/>
              </w:rPr>
              <w:t>Didactic commentary:</w:t>
            </w:r>
          </w:p>
          <w:p w14:paraId="7F0AECC7" w14:textId="3E46D093" w:rsidR="00FD03A9" w:rsidRPr="002C6EBB" w:rsidRDefault="00FD03A9" w:rsidP="00866DB5">
            <w:pPr>
              <w:rPr>
                <w:lang w:val="en-US"/>
              </w:rPr>
            </w:pPr>
            <w:r w:rsidRPr="002C6EBB">
              <w:rPr>
                <w:lang w:val="en-US"/>
              </w:rPr>
              <w:t>When downloading the data, make sure that it is in csv format or in a format that can be easily converted to csv format. For example, txt files can be converted quite easily by changing the file extension. To briefly check the data after downloading</w:t>
            </w:r>
            <w:r w:rsidR="00201AF5" w:rsidRPr="002C6EBB">
              <w:rPr>
                <w:lang w:val="en-US"/>
              </w:rPr>
              <w:t xml:space="preserve">, it is worth briefly opening the data records. The first line should then contain a header in which all </w:t>
            </w:r>
            <w:r w:rsidR="006A540F" w:rsidRPr="002C6EBB">
              <w:rPr>
                <w:lang w:val="en-US"/>
              </w:rPr>
              <w:t xml:space="preserve">variables of the data set </w:t>
            </w:r>
            <w:r w:rsidR="00201AF5" w:rsidRPr="002C6EBB">
              <w:rPr>
                <w:lang w:val="en-US"/>
              </w:rPr>
              <w:t xml:space="preserve">are listed. The data should then follow in rows, with each row representing a point in time at which the data contained in the row was recorded. It is important to ensure that a timestamp or a point in time or similar </w:t>
            </w:r>
            <w:r w:rsidR="007B6E8A" w:rsidRPr="002C6EBB">
              <w:rPr>
                <w:lang w:val="en-US"/>
              </w:rPr>
              <w:t xml:space="preserve">is </w:t>
            </w:r>
            <w:r w:rsidR="00201AF5" w:rsidRPr="002C6EBB">
              <w:rPr>
                <w:lang w:val="en-US"/>
              </w:rPr>
              <w:t xml:space="preserve">also </w:t>
            </w:r>
            <w:r w:rsidR="007B6E8A" w:rsidRPr="002C6EBB">
              <w:rPr>
                <w:lang w:val="en-US"/>
              </w:rPr>
              <w:t>recorded.</w:t>
            </w:r>
          </w:p>
        </w:tc>
        <w:tc>
          <w:tcPr>
            <w:tcW w:w="2372" w:type="dxa"/>
          </w:tcPr>
          <w:p w14:paraId="612A83B5" w14:textId="549BE6A0" w:rsidR="00227870" w:rsidRPr="002C6EBB" w:rsidRDefault="00550ED5" w:rsidP="00F01CBA">
            <w:pPr>
              <w:pStyle w:val="Listenabsatz"/>
              <w:numPr>
                <w:ilvl w:val="0"/>
                <w:numId w:val="2"/>
              </w:numPr>
              <w:ind w:left="201" w:hanging="201"/>
              <w:rPr>
                <w:lang w:val="en-US"/>
              </w:rPr>
            </w:pPr>
            <w:r w:rsidRPr="002C6EBB">
              <w:rPr>
                <w:lang w:val="en-US"/>
              </w:rPr>
              <w:lastRenderedPageBreak/>
              <w:t xml:space="preserve">Collecting and collating data sets </w:t>
            </w:r>
            <w:proofErr w:type="gramStart"/>
            <w:r w:rsidRPr="002C6EBB">
              <w:rPr>
                <w:lang w:val="en-US"/>
              </w:rPr>
              <w:t>with regard to</w:t>
            </w:r>
            <w:proofErr w:type="gramEnd"/>
            <w:r w:rsidRPr="002C6EBB">
              <w:rPr>
                <w:lang w:val="en-US"/>
              </w:rPr>
              <w:t xml:space="preserve"> your own research question</w:t>
            </w:r>
          </w:p>
        </w:tc>
        <w:tc>
          <w:tcPr>
            <w:tcW w:w="2242" w:type="dxa"/>
          </w:tcPr>
          <w:p w14:paraId="370B996F" w14:textId="30037246" w:rsidR="00227870" w:rsidRPr="002C6EBB" w:rsidRDefault="000F1640" w:rsidP="00ED5469">
            <w:pPr>
              <w:jc w:val="left"/>
              <w:rPr>
                <w:lang w:val="en-US"/>
              </w:rPr>
            </w:pPr>
            <w:r w:rsidRPr="000F1640">
              <w:rPr>
                <w:lang w:val="en-US"/>
              </w:rPr>
              <w:t xml:space="preserve">WS3b_Planning_data_collection </w:t>
            </w:r>
            <w:r w:rsidR="00ED5469" w:rsidRPr="002C6EBB">
              <w:rPr>
                <w:lang w:val="en-US"/>
              </w:rPr>
              <w:t>(page 2)</w:t>
            </w:r>
          </w:p>
        </w:tc>
      </w:tr>
      <w:tr w:rsidR="00416CC0" w:rsidRPr="00174AED" w14:paraId="5D97680B" w14:textId="77777777" w:rsidTr="008A4CBA">
        <w:trPr>
          <w:trHeight w:val="340"/>
          <w:jc w:val="center"/>
        </w:trPr>
        <w:tc>
          <w:tcPr>
            <w:tcW w:w="14390" w:type="dxa"/>
            <w:gridSpan w:val="4"/>
            <w:shd w:val="clear" w:color="auto" w:fill="F2F2F2" w:themeFill="background1" w:themeFillShade="F2"/>
            <w:vAlign w:val="center"/>
          </w:tcPr>
          <w:p w14:paraId="5C30F798" w14:textId="07967B17" w:rsidR="00416CC0" w:rsidRPr="002C6EBB" w:rsidRDefault="00416CC0" w:rsidP="008A30FC">
            <w:pPr>
              <w:jc w:val="center"/>
              <w:rPr>
                <w:b/>
                <w:bCs/>
                <w:lang w:val="en-US"/>
              </w:rPr>
            </w:pPr>
            <w:r w:rsidRPr="002C6EBB">
              <w:rPr>
                <w:b/>
                <w:bCs/>
                <w:szCs w:val="24"/>
                <w:lang w:val="en-US"/>
              </w:rPr>
              <w:t xml:space="preserve">Part 3: </w:t>
            </w:r>
            <w:r w:rsidR="00040721" w:rsidRPr="002C6EBB">
              <w:rPr>
                <w:b/>
                <w:bCs/>
                <w:lang w:val="en-US"/>
              </w:rPr>
              <w:t>Data exploration and interwoven knowledge and programming process</w:t>
            </w:r>
          </w:p>
        </w:tc>
      </w:tr>
      <w:tr w:rsidR="003C2061" w:rsidRPr="00174AED" w14:paraId="070CCCDA" w14:textId="77777777" w:rsidTr="008A4CBA">
        <w:trPr>
          <w:jc w:val="center"/>
        </w:trPr>
        <w:tc>
          <w:tcPr>
            <w:tcW w:w="1037" w:type="dxa"/>
          </w:tcPr>
          <w:p w14:paraId="78DAAD9E" w14:textId="6C4D3C1E" w:rsidR="003C2061" w:rsidRPr="0044139C" w:rsidRDefault="003C2061" w:rsidP="00866DB5">
            <w:pPr>
              <w:rPr>
                <w:b/>
                <w:bCs/>
              </w:rPr>
            </w:pPr>
            <w:r w:rsidRPr="0044139C">
              <w:rPr>
                <w:b/>
                <w:bCs/>
              </w:rPr>
              <w:t>3</w:t>
            </w:r>
            <w:r w:rsidR="008A77D4" w:rsidRPr="0044139C">
              <w:rPr>
                <w:b/>
                <w:bCs/>
              </w:rPr>
              <w:t>.1</w:t>
            </w:r>
          </w:p>
        </w:tc>
        <w:tc>
          <w:tcPr>
            <w:tcW w:w="8739" w:type="dxa"/>
          </w:tcPr>
          <w:p w14:paraId="00027FB9" w14:textId="6FD02739" w:rsidR="003C2061" w:rsidRPr="002C6EBB" w:rsidRDefault="00040721" w:rsidP="00866DB5">
            <w:pPr>
              <w:rPr>
                <w:b/>
                <w:bCs/>
                <w:lang w:val="en-US"/>
              </w:rPr>
            </w:pPr>
            <w:r w:rsidRPr="002C6EBB">
              <w:rPr>
                <w:b/>
                <w:bCs/>
                <w:lang w:val="en-US"/>
              </w:rPr>
              <w:t xml:space="preserve">Getting to know </w:t>
            </w:r>
            <w:r w:rsidR="00812DBC" w:rsidRPr="002C6EBB">
              <w:rPr>
                <w:b/>
                <w:bCs/>
                <w:lang w:val="en-US"/>
              </w:rPr>
              <w:t>the programming environment</w:t>
            </w:r>
            <w:r w:rsidR="003C2061" w:rsidRPr="002C6EBB">
              <w:rPr>
                <w:b/>
                <w:bCs/>
                <w:lang w:val="en-US"/>
              </w:rPr>
              <w:t>:</w:t>
            </w:r>
          </w:p>
          <w:p w14:paraId="3A42777B" w14:textId="415D56E3" w:rsidR="00B1136E" w:rsidRPr="002C6EBB" w:rsidRDefault="00812DBC" w:rsidP="008E7FFC">
            <w:pPr>
              <w:rPr>
                <w:lang w:val="en-US"/>
              </w:rPr>
            </w:pPr>
            <w:r w:rsidRPr="002C6EBB">
              <w:rPr>
                <w:lang w:val="en-US"/>
              </w:rPr>
              <w:t xml:space="preserve">Before the </w:t>
            </w:r>
            <w:r w:rsidR="00F6574A" w:rsidRPr="002C6EBB">
              <w:rPr>
                <w:lang w:val="en-US"/>
              </w:rPr>
              <w:t xml:space="preserve">students </w:t>
            </w:r>
            <w:r w:rsidRPr="002C6EBB">
              <w:rPr>
                <w:lang w:val="en-US"/>
              </w:rPr>
              <w:t>start their own data exploration processes, it is helpful that they first get to know the programming environment (</w:t>
            </w:r>
            <w:proofErr w:type="spellStart"/>
            <w:r w:rsidRPr="002C6EBB">
              <w:rPr>
                <w:lang w:val="en-US"/>
              </w:rPr>
              <w:t>Jupyter</w:t>
            </w:r>
            <w:proofErr w:type="spellEnd"/>
            <w:r w:rsidRPr="002C6EBB">
              <w:rPr>
                <w:lang w:val="en-US"/>
              </w:rPr>
              <w:t xml:space="preserve"> Notebooks) and the programming language (Python) </w:t>
            </w:r>
            <w:r w:rsidR="00EA3716" w:rsidRPr="002C6EBB">
              <w:rPr>
                <w:lang w:val="en-US"/>
              </w:rPr>
              <w:t>(see also glossary, section</w:t>
            </w:r>
            <w:r w:rsidR="001E2568" w:rsidRPr="0044139C">
              <w:fldChar w:fldCharType="begin"/>
            </w:r>
            <w:r w:rsidR="001E2568" w:rsidRPr="002C6EBB">
              <w:rPr>
                <w:lang w:val="en-US"/>
              </w:rPr>
              <w:instrText xml:space="preserve"> REF _Ref191118664 \r \h </w:instrText>
            </w:r>
            <w:r w:rsidR="0044139C" w:rsidRPr="002C6EBB">
              <w:rPr>
                <w:lang w:val="en-US"/>
              </w:rPr>
              <w:instrText xml:space="preserve"> \* MERGEFORMAT </w:instrText>
            </w:r>
            <w:r w:rsidR="001E2568" w:rsidRPr="0044139C">
              <w:fldChar w:fldCharType="separate"/>
            </w:r>
            <w:r w:rsidR="001E2568" w:rsidRPr="002C6EBB">
              <w:rPr>
                <w:lang w:val="en-US"/>
              </w:rPr>
              <w:t>9.1</w:t>
            </w:r>
            <w:r w:rsidR="001E2568" w:rsidRPr="0044139C">
              <w:fldChar w:fldCharType="end"/>
            </w:r>
            <w:r w:rsidRPr="002C6EBB">
              <w:rPr>
                <w:lang w:val="en-US"/>
              </w:rPr>
              <w:t xml:space="preserve"> ). To do this, they independently complete an introductory course in </w:t>
            </w:r>
            <w:proofErr w:type="spellStart"/>
            <w:r w:rsidRPr="002C6EBB">
              <w:rPr>
                <w:lang w:val="en-US"/>
              </w:rPr>
              <w:t>Jupyter</w:t>
            </w:r>
            <w:proofErr w:type="spellEnd"/>
            <w:r w:rsidRPr="002C6EBB">
              <w:rPr>
                <w:lang w:val="en-US"/>
              </w:rPr>
              <w:t xml:space="preserve"> Notebooks. This course consists of </w:t>
            </w:r>
            <w:r w:rsidR="00B1136E" w:rsidRPr="002C6EBB">
              <w:rPr>
                <w:lang w:val="en-US"/>
              </w:rPr>
              <w:t xml:space="preserve">a total of </w:t>
            </w:r>
            <w:r w:rsidR="008E7FFC" w:rsidRPr="002C6EBB">
              <w:rPr>
                <w:lang w:val="en-US"/>
              </w:rPr>
              <w:t xml:space="preserve">seven </w:t>
            </w:r>
            <w:proofErr w:type="spellStart"/>
            <w:r w:rsidR="00B1136E" w:rsidRPr="002C6EBB">
              <w:rPr>
                <w:lang w:val="en-US"/>
              </w:rPr>
              <w:t>Jupyter</w:t>
            </w:r>
            <w:proofErr w:type="spellEnd"/>
            <w:r w:rsidR="00B1136E" w:rsidRPr="002C6EBB">
              <w:rPr>
                <w:lang w:val="en-US"/>
              </w:rPr>
              <w:t xml:space="preserve"> Notebooks in which the students deal with various essential aspects and constructs </w:t>
            </w:r>
            <w:r w:rsidR="00F26216" w:rsidRPr="002C6EBB">
              <w:rPr>
                <w:lang w:val="en-US"/>
              </w:rPr>
              <w:t>(</w:t>
            </w:r>
            <w:r w:rsidR="00F26BD2" w:rsidRPr="002C6EBB">
              <w:rPr>
                <w:lang w:val="en-US"/>
              </w:rPr>
              <w:t xml:space="preserve">e.g. variables, case distinctions, repetitions, functions, use of </w:t>
            </w:r>
            <w:proofErr w:type="spellStart"/>
            <w:r w:rsidR="00F26BD2" w:rsidRPr="002C6EBB">
              <w:rPr>
                <w:lang w:val="en-US"/>
              </w:rPr>
              <w:t>DataFrames</w:t>
            </w:r>
            <w:proofErr w:type="spellEnd"/>
            <w:r w:rsidR="00F26BD2" w:rsidRPr="002C6EBB">
              <w:rPr>
                <w:lang w:val="en-US"/>
              </w:rPr>
              <w:t xml:space="preserve">) </w:t>
            </w:r>
            <w:r w:rsidR="00B1136E" w:rsidRPr="002C6EBB">
              <w:rPr>
                <w:lang w:val="en-US"/>
              </w:rPr>
              <w:t xml:space="preserve">of </w:t>
            </w:r>
            <w:proofErr w:type="spellStart"/>
            <w:r w:rsidR="00B1136E" w:rsidRPr="002C6EBB">
              <w:rPr>
                <w:lang w:val="en-US"/>
              </w:rPr>
              <w:t>Jupyter</w:t>
            </w:r>
            <w:proofErr w:type="spellEnd"/>
            <w:r w:rsidR="00B1136E" w:rsidRPr="002C6EBB">
              <w:rPr>
                <w:lang w:val="en-US"/>
              </w:rPr>
              <w:t xml:space="preserve"> Notebooks and the Python programming language. </w:t>
            </w:r>
          </w:p>
          <w:p w14:paraId="01DA7501" w14:textId="77777777" w:rsidR="00135C7D" w:rsidRPr="002C6EBB" w:rsidRDefault="00135C7D" w:rsidP="00135C7D">
            <w:pPr>
              <w:rPr>
                <w:lang w:val="en-US"/>
              </w:rPr>
            </w:pPr>
          </w:p>
          <w:p w14:paraId="2CB37D5C" w14:textId="77777777" w:rsidR="00FB5A9B" w:rsidRPr="002C6EBB" w:rsidRDefault="00FB5A9B" w:rsidP="00FB5A9B">
            <w:pPr>
              <w:rPr>
                <w:bCs/>
                <w:i/>
                <w:iCs/>
                <w:lang w:val="en-US"/>
              </w:rPr>
            </w:pPr>
            <w:r w:rsidRPr="002C6EBB">
              <w:rPr>
                <w:bCs/>
                <w:i/>
                <w:iCs/>
                <w:lang w:val="en-US"/>
              </w:rPr>
              <w:t xml:space="preserve">Instructions for working in the </w:t>
            </w:r>
            <w:proofErr w:type="spellStart"/>
            <w:r w:rsidRPr="002C6EBB">
              <w:rPr>
                <w:bCs/>
                <w:i/>
                <w:iCs/>
                <w:lang w:val="en-US"/>
              </w:rPr>
              <w:t>Jupyter</w:t>
            </w:r>
            <w:proofErr w:type="spellEnd"/>
            <w:r w:rsidRPr="002C6EBB">
              <w:rPr>
                <w:bCs/>
                <w:i/>
                <w:iCs/>
                <w:lang w:val="en-US"/>
              </w:rPr>
              <w:t xml:space="preserve"> Notebook environment:</w:t>
            </w:r>
          </w:p>
          <w:p w14:paraId="149C731F" w14:textId="31FAFB93" w:rsidR="00FB5A9B" w:rsidRPr="002C6EBB" w:rsidRDefault="00EB7F61" w:rsidP="00FB5A9B">
            <w:pPr>
              <w:rPr>
                <w:bCs/>
                <w:lang w:val="en-US"/>
              </w:rPr>
            </w:pPr>
            <w:r w:rsidRPr="002C6EBB">
              <w:rPr>
                <w:bCs/>
                <w:lang w:val="en-US"/>
              </w:rPr>
              <w:t xml:space="preserve">When accessing the </w:t>
            </w:r>
            <w:proofErr w:type="spellStart"/>
            <w:r w:rsidRPr="002C6EBB">
              <w:rPr>
                <w:bCs/>
                <w:lang w:val="en-US"/>
              </w:rPr>
              <w:t>Jupyter</w:t>
            </w:r>
            <w:proofErr w:type="spellEnd"/>
            <w:r w:rsidRPr="002C6EBB">
              <w:rPr>
                <w:bCs/>
                <w:lang w:val="en-US"/>
              </w:rPr>
              <w:t xml:space="preserve"> Notebook environment for the first time (via </w:t>
            </w:r>
            <w:hyperlink r:id="rId43" w:history="1">
              <w:r w:rsidR="002924D9" w:rsidRPr="0003047C">
                <w:rPr>
                  <w:rStyle w:val="Hyperlink"/>
                  <w:bCs/>
                  <w:lang w:val="en-US"/>
                </w:rPr>
                <w:t>https://go.upb.de/ep-umweltanalyse</w:t>
              </w:r>
            </w:hyperlink>
            <w:r w:rsidRPr="002C6EBB">
              <w:rPr>
                <w:bCs/>
                <w:lang w:val="en-US"/>
              </w:rPr>
              <w:t xml:space="preserve">), you can freely assign a </w:t>
            </w:r>
            <w:proofErr w:type="gramStart"/>
            <w:r w:rsidRPr="002C6EBB">
              <w:rPr>
                <w:bCs/>
                <w:lang w:val="en-US"/>
              </w:rPr>
              <w:t>user name</w:t>
            </w:r>
            <w:proofErr w:type="gramEnd"/>
            <w:r w:rsidRPr="002C6EBB">
              <w:rPr>
                <w:bCs/>
                <w:lang w:val="en-US"/>
              </w:rPr>
              <w:t xml:space="preserve"> and password in the login screen. The edited and, if necessary, newly created </w:t>
            </w:r>
            <w:proofErr w:type="spellStart"/>
            <w:r w:rsidRPr="002C6EBB">
              <w:rPr>
                <w:bCs/>
                <w:lang w:val="en-US"/>
              </w:rPr>
              <w:t>Jupyter</w:t>
            </w:r>
            <w:proofErr w:type="spellEnd"/>
            <w:r w:rsidRPr="002C6EBB">
              <w:rPr>
                <w:bCs/>
                <w:lang w:val="en-US"/>
              </w:rPr>
              <w:t xml:space="preserve"> Notebooks are then saved in the account when you click on the save symbol in the bar in the individual </w:t>
            </w:r>
            <w:proofErr w:type="spellStart"/>
            <w:r w:rsidRPr="002C6EBB">
              <w:rPr>
                <w:bCs/>
                <w:lang w:val="en-US"/>
              </w:rPr>
              <w:t>Jupyter</w:t>
            </w:r>
            <w:proofErr w:type="spellEnd"/>
            <w:r w:rsidRPr="002C6EBB">
              <w:rPr>
                <w:bCs/>
                <w:lang w:val="en-US"/>
              </w:rPr>
              <w:t xml:space="preserve"> Notebooks or on "File -&gt; Save and Checkpoint". After logging in again with the specified </w:t>
            </w:r>
            <w:proofErr w:type="gramStart"/>
            <w:r w:rsidRPr="002C6EBB">
              <w:rPr>
                <w:bCs/>
                <w:lang w:val="en-US"/>
              </w:rPr>
              <w:t>user name</w:t>
            </w:r>
            <w:proofErr w:type="gramEnd"/>
            <w:r w:rsidRPr="002C6EBB">
              <w:rPr>
                <w:bCs/>
                <w:lang w:val="en-US"/>
              </w:rPr>
              <w:t xml:space="preserve"> and password, you can then access your own documents again later</w:t>
            </w:r>
          </w:p>
          <w:p w14:paraId="16932D40" w14:textId="34DB1CE8" w:rsidR="00F26BD2" w:rsidRPr="002C6EBB" w:rsidRDefault="00F26BD2" w:rsidP="00FB5A9B">
            <w:pPr>
              <w:rPr>
                <w:bCs/>
                <w:lang w:val="en-US"/>
              </w:rPr>
            </w:pPr>
            <w:r w:rsidRPr="002C6EBB">
              <w:rPr>
                <w:bCs/>
                <w:lang w:val="en-US"/>
              </w:rPr>
              <w:t xml:space="preserve">Further information on the structure and content of the </w:t>
            </w:r>
            <w:proofErr w:type="spellStart"/>
            <w:r w:rsidRPr="002C6EBB">
              <w:rPr>
                <w:bCs/>
                <w:lang w:val="en-US"/>
              </w:rPr>
              <w:t>Jupyter</w:t>
            </w:r>
            <w:proofErr w:type="spellEnd"/>
            <w:r w:rsidRPr="002C6EBB">
              <w:rPr>
                <w:bCs/>
                <w:lang w:val="en-US"/>
              </w:rPr>
              <w:t xml:space="preserve"> Notebook environment can be found at</w:t>
            </w:r>
            <w:r w:rsidR="001E2568" w:rsidRPr="0044139C">
              <w:rPr>
                <w:bCs/>
              </w:rPr>
              <w:fldChar w:fldCharType="begin"/>
            </w:r>
            <w:r w:rsidR="001E2568" w:rsidRPr="002C6EBB">
              <w:rPr>
                <w:bCs/>
                <w:lang w:val="en-US"/>
              </w:rPr>
              <w:instrText xml:space="preserve"> REF _Ref191118860 \r \h </w:instrText>
            </w:r>
            <w:r w:rsidR="0044139C" w:rsidRPr="002C6EBB">
              <w:rPr>
                <w:bCs/>
                <w:lang w:val="en-US"/>
              </w:rPr>
              <w:instrText xml:space="preserve"> \* MERGEFORMAT </w:instrText>
            </w:r>
            <w:r w:rsidR="001E2568" w:rsidRPr="0044139C">
              <w:rPr>
                <w:bCs/>
              </w:rPr>
            </w:r>
            <w:r w:rsidR="001E2568" w:rsidRPr="0044139C">
              <w:rPr>
                <w:bCs/>
              </w:rPr>
              <w:fldChar w:fldCharType="separate"/>
            </w:r>
            <w:r w:rsidR="001E2568" w:rsidRPr="002C6EBB">
              <w:rPr>
                <w:bCs/>
                <w:lang w:val="en-US"/>
              </w:rPr>
              <w:t>9.1.4</w:t>
            </w:r>
            <w:r w:rsidR="001E2568" w:rsidRPr="0044139C">
              <w:rPr>
                <w:bCs/>
              </w:rPr>
              <w:fldChar w:fldCharType="end"/>
            </w:r>
            <w:r w:rsidRPr="002C6EBB">
              <w:rPr>
                <w:bCs/>
                <w:lang w:val="en-US"/>
              </w:rPr>
              <w:t xml:space="preserve"> .</w:t>
            </w:r>
          </w:p>
          <w:p w14:paraId="433595CB" w14:textId="77777777" w:rsidR="005B29E9" w:rsidRPr="002C6EBB" w:rsidRDefault="005B29E9" w:rsidP="00866DB5">
            <w:pPr>
              <w:rPr>
                <w:lang w:val="en-US"/>
              </w:rPr>
            </w:pPr>
          </w:p>
          <w:p w14:paraId="049400FE" w14:textId="77777777" w:rsidR="00A6104F" w:rsidRPr="002C6EBB" w:rsidRDefault="00A6104F" w:rsidP="00866DB5">
            <w:pPr>
              <w:rPr>
                <w:u w:val="single"/>
                <w:lang w:val="en-US"/>
              </w:rPr>
            </w:pPr>
            <w:r w:rsidRPr="002C6EBB">
              <w:rPr>
                <w:u w:val="single"/>
                <w:lang w:val="en-US"/>
              </w:rPr>
              <w:t>Didactic commentary:</w:t>
            </w:r>
          </w:p>
          <w:p w14:paraId="0C98402B" w14:textId="2CD88188" w:rsidR="005B29E9" w:rsidRPr="002C6EBB" w:rsidRDefault="00135C7D" w:rsidP="00866DB5">
            <w:pPr>
              <w:rPr>
                <w:lang w:val="en-US"/>
              </w:rPr>
            </w:pPr>
            <w:r w:rsidRPr="002C6EBB">
              <w:rPr>
                <w:lang w:val="en-US"/>
              </w:rPr>
              <w:t xml:space="preserve">With the </w:t>
            </w:r>
            <w:proofErr w:type="spellStart"/>
            <w:r w:rsidR="00FB5A9B" w:rsidRPr="002C6EBB">
              <w:rPr>
                <w:lang w:val="en-US"/>
              </w:rPr>
              <w:t>Jupyter</w:t>
            </w:r>
            <w:proofErr w:type="spellEnd"/>
            <w:r w:rsidR="00FB5A9B" w:rsidRPr="002C6EBB">
              <w:rPr>
                <w:lang w:val="en-US"/>
              </w:rPr>
              <w:t xml:space="preserve"> </w:t>
            </w:r>
            <w:r w:rsidRPr="002C6EBB">
              <w:rPr>
                <w:lang w:val="en-US"/>
              </w:rPr>
              <w:t xml:space="preserve">Notebooks </w:t>
            </w:r>
            <w:r w:rsidR="00FB5A9B" w:rsidRPr="002C6EBB">
              <w:rPr>
                <w:lang w:val="en-US"/>
              </w:rPr>
              <w:t>described here</w:t>
            </w:r>
            <w:r w:rsidRPr="002C6EBB">
              <w:rPr>
                <w:lang w:val="en-US"/>
              </w:rPr>
              <w:t xml:space="preserve">, the students acquire basic knowledge about </w:t>
            </w:r>
            <w:r w:rsidR="00FB5A9B" w:rsidRPr="002C6EBB">
              <w:rPr>
                <w:lang w:val="en-US"/>
              </w:rPr>
              <w:t xml:space="preserve">the use of </w:t>
            </w:r>
            <w:proofErr w:type="spellStart"/>
            <w:r w:rsidR="00FB5A9B" w:rsidRPr="002C6EBB">
              <w:rPr>
                <w:lang w:val="en-US"/>
              </w:rPr>
              <w:t>Jupyter</w:t>
            </w:r>
            <w:proofErr w:type="spellEnd"/>
            <w:r w:rsidR="00FB5A9B" w:rsidRPr="002C6EBB">
              <w:rPr>
                <w:lang w:val="en-US"/>
              </w:rPr>
              <w:t xml:space="preserve"> Notebooks and Python as a programming language. The </w:t>
            </w:r>
            <w:proofErr w:type="spellStart"/>
            <w:r w:rsidR="00FB5A9B" w:rsidRPr="002C6EBB">
              <w:rPr>
                <w:lang w:val="en-US"/>
              </w:rPr>
              <w:t>Jupyter</w:t>
            </w:r>
            <w:proofErr w:type="spellEnd"/>
            <w:r w:rsidR="00FB5A9B" w:rsidRPr="002C6EBB">
              <w:rPr>
                <w:lang w:val="en-US"/>
              </w:rPr>
              <w:t xml:space="preserve"> Notebooks </w:t>
            </w:r>
            <w:r w:rsidR="008E7FFC" w:rsidRPr="002C6EBB">
              <w:rPr>
                <w:lang w:val="en-US"/>
              </w:rPr>
              <w:t xml:space="preserve">included </w:t>
            </w:r>
            <w:r w:rsidR="00FB5A9B" w:rsidRPr="002C6EBB">
              <w:rPr>
                <w:lang w:val="en-US"/>
              </w:rPr>
              <w:t xml:space="preserve">are intended to build up basic knowledge to such an extent that the students can use, adapt and combine existing program code from the worked examples in the next phase. The other </w:t>
            </w:r>
            <w:proofErr w:type="spellStart"/>
            <w:r w:rsidR="00FB5A9B" w:rsidRPr="002C6EBB">
              <w:rPr>
                <w:lang w:val="en-US"/>
              </w:rPr>
              <w:t>Juypter</w:t>
            </w:r>
            <w:proofErr w:type="spellEnd"/>
            <w:r w:rsidR="00FB5A9B" w:rsidRPr="002C6EBB">
              <w:rPr>
                <w:lang w:val="en-US"/>
              </w:rPr>
              <w:t xml:space="preserve"> Notebooks 5-8 are particularly helpful for in-depth treatment of the Python programming language and are optional in the context of environmental analysis. </w:t>
            </w:r>
          </w:p>
          <w:p w14:paraId="5195758A" w14:textId="77777777" w:rsidR="008A58CF" w:rsidRPr="002C6EBB" w:rsidRDefault="008A58CF" w:rsidP="00866DB5">
            <w:pPr>
              <w:rPr>
                <w:lang w:val="en-US"/>
              </w:rPr>
            </w:pPr>
          </w:p>
          <w:p w14:paraId="4DAD0070" w14:textId="54F0ACF9" w:rsidR="008A58CF" w:rsidRPr="0044139C" w:rsidRDefault="008A58CF" w:rsidP="00866DB5">
            <w:r w:rsidRPr="002C6EBB">
              <w:rPr>
                <w:lang w:val="en-US"/>
              </w:rPr>
              <w:t xml:space="preserve"> is important - especially for phases 3.2 and 3.3 </w:t>
            </w:r>
            <w:r w:rsidR="007554BF" w:rsidRPr="002C6EBB">
              <w:rPr>
                <w:lang w:val="en-US"/>
              </w:rPr>
              <w:t>-</w:t>
            </w:r>
            <w:r w:rsidRPr="002C6EBB">
              <w:rPr>
                <w:lang w:val="en-US"/>
              </w:rPr>
              <w:t xml:space="preserve"> that the students remember the access data they have created and, if necessary, write it down somewhere, as </w:t>
            </w:r>
            <w:r w:rsidR="007554BF" w:rsidRPr="002C6EBB">
              <w:rPr>
                <w:lang w:val="en-US"/>
              </w:rPr>
              <w:t>otherwise they will no longer have access to their work results</w:t>
            </w:r>
            <w:r w:rsidRPr="002C6EBB">
              <w:rPr>
                <w:lang w:val="en-US"/>
              </w:rPr>
              <w:t xml:space="preserve">. They should also make sure that </w:t>
            </w:r>
            <w:r w:rsidR="007554BF" w:rsidRPr="002C6EBB">
              <w:rPr>
                <w:lang w:val="en-US"/>
              </w:rPr>
              <w:t xml:space="preserve">they exchange different work results </w:t>
            </w:r>
            <w:r w:rsidRPr="002C6EBB">
              <w:rPr>
                <w:lang w:val="en-US"/>
              </w:rPr>
              <w:t xml:space="preserve">within their small groups so </w:t>
            </w:r>
            <w:r w:rsidR="007554BF" w:rsidRPr="002C6EBB">
              <w:rPr>
                <w:lang w:val="en-US"/>
              </w:rPr>
              <w:t xml:space="preserve">that work can continue within the group even if one student is absent. To do this, students can download the </w:t>
            </w:r>
            <w:proofErr w:type="spellStart"/>
            <w:r w:rsidR="007554BF" w:rsidRPr="002C6EBB">
              <w:rPr>
                <w:lang w:val="en-US"/>
              </w:rPr>
              <w:t>Jupyter</w:t>
            </w:r>
            <w:proofErr w:type="spellEnd"/>
            <w:r w:rsidR="007554BF" w:rsidRPr="002C6EBB">
              <w:rPr>
                <w:lang w:val="en-US"/>
              </w:rPr>
              <w:t xml:space="preserve"> notebooks as an </w:t>
            </w:r>
            <w:proofErr w:type="spellStart"/>
            <w:r w:rsidR="007554BF" w:rsidRPr="002C6EBB">
              <w:rPr>
                <w:lang w:val="en-US"/>
              </w:rPr>
              <w:t>ipynb</w:t>
            </w:r>
            <w:proofErr w:type="spellEnd"/>
            <w:r w:rsidR="007554BF" w:rsidRPr="002C6EBB">
              <w:rPr>
                <w:lang w:val="en-US"/>
              </w:rPr>
              <w:t xml:space="preserve"> file via "File -&gt; Download as -&gt; Notebook (</w:t>
            </w:r>
            <w:proofErr w:type="spellStart"/>
            <w:r w:rsidR="007554BF" w:rsidRPr="002C6EBB">
              <w:rPr>
                <w:lang w:val="en-US"/>
              </w:rPr>
              <w:t>ipynb</w:t>
            </w:r>
            <w:proofErr w:type="spellEnd"/>
            <w:r w:rsidR="007554BF" w:rsidRPr="002C6EBB">
              <w:rPr>
                <w:lang w:val="en-US"/>
              </w:rPr>
              <w:t xml:space="preserve">)" in the menu bar. </w:t>
            </w:r>
            <w:r w:rsidR="001E2568" w:rsidRPr="002C6EBB">
              <w:rPr>
                <w:lang w:val="en-US"/>
              </w:rPr>
              <w:t xml:space="preserve">An </w:t>
            </w:r>
            <w:proofErr w:type="spellStart"/>
            <w:r w:rsidR="007554BF" w:rsidRPr="002C6EBB">
              <w:rPr>
                <w:lang w:val="en-US"/>
              </w:rPr>
              <w:t>ipynb</w:t>
            </w:r>
            <w:proofErr w:type="spellEnd"/>
            <w:r w:rsidR="007554BF" w:rsidRPr="002C6EBB">
              <w:rPr>
                <w:lang w:val="en-US"/>
              </w:rPr>
              <w:t xml:space="preserve"> file that has already been downloaded can - just like a csv file - be uploaded again via the upload button in the folder view of the </w:t>
            </w:r>
            <w:proofErr w:type="spellStart"/>
            <w:r w:rsidR="007554BF" w:rsidRPr="002C6EBB">
              <w:rPr>
                <w:lang w:val="en-US"/>
              </w:rPr>
              <w:t>Jupyter</w:t>
            </w:r>
            <w:proofErr w:type="spellEnd"/>
            <w:r w:rsidR="007554BF" w:rsidRPr="002C6EBB">
              <w:rPr>
                <w:lang w:val="en-US"/>
              </w:rPr>
              <w:t xml:space="preserve"> Notebook environment (e.g. also under a different account). More detailed information on this can be found in the glossary under </w:t>
            </w:r>
            <w:proofErr w:type="gramStart"/>
            <w:r w:rsidR="007554BF" w:rsidRPr="002C6EBB">
              <w:rPr>
                <w:lang w:val="en-US"/>
              </w:rPr>
              <w:t>section .</w:t>
            </w:r>
            <w:proofErr w:type="gramEnd"/>
            <w:r w:rsidR="001E2568" w:rsidRPr="0044139C">
              <w:fldChar w:fldCharType="begin"/>
            </w:r>
            <w:r w:rsidR="001E2568" w:rsidRPr="002C6EBB">
              <w:rPr>
                <w:lang w:val="en-US"/>
              </w:rPr>
              <w:instrText xml:space="preserve"> REF _Ref191118898 \r \h </w:instrText>
            </w:r>
            <w:r w:rsidR="0044139C" w:rsidRPr="002C6EBB">
              <w:rPr>
                <w:lang w:val="en-US"/>
              </w:rPr>
              <w:instrText xml:space="preserve"> \* MERGEFORMAT </w:instrText>
            </w:r>
            <w:r w:rsidR="001E2568" w:rsidRPr="0044139C">
              <w:fldChar w:fldCharType="separate"/>
            </w:r>
            <w:r w:rsidR="001E2568" w:rsidRPr="0044139C">
              <w:t>9.1.5</w:t>
            </w:r>
            <w:r w:rsidR="001E2568" w:rsidRPr="0044139C">
              <w:fldChar w:fldCharType="end"/>
            </w:r>
          </w:p>
        </w:tc>
        <w:tc>
          <w:tcPr>
            <w:tcW w:w="2372" w:type="dxa"/>
          </w:tcPr>
          <w:p w14:paraId="5ED2AD68" w14:textId="77777777" w:rsidR="005B29E9" w:rsidRPr="002C6EBB" w:rsidRDefault="00EB7F61" w:rsidP="00F01CBA">
            <w:pPr>
              <w:pStyle w:val="Listenabsatz"/>
              <w:numPr>
                <w:ilvl w:val="0"/>
                <w:numId w:val="2"/>
              </w:numPr>
              <w:ind w:left="201" w:hanging="201"/>
              <w:rPr>
                <w:lang w:val="en-US"/>
              </w:rPr>
            </w:pPr>
            <w:r w:rsidRPr="002C6EBB">
              <w:rPr>
                <w:lang w:val="en-US"/>
              </w:rPr>
              <w:lastRenderedPageBreak/>
              <w:t xml:space="preserve">Getting to know the </w:t>
            </w:r>
            <w:proofErr w:type="spellStart"/>
            <w:r w:rsidRPr="002C6EBB">
              <w:rPr>
                <w:lang w:val="en-US"/>
              </w:rPr>
              <w:t>Jupyter</w:t>
            </w:r>
            <w:proofErr w:type="spellEnd"/>
            <w:r w:rsidRPr="002C6EBB">
              <w:rPr>
                <w:lang w:val="en-US"/>
              </w:rPr>
              <w:t xml:space="preserve"> Notebooks programming environment</w:t>
            </w:r>
          </w:p>
          <w:p w14:paraId="00F6AF91" w14:textId="578BC3B8" w:rsidR="00EB7F61" w:rsidRPr="002C6EBB" w:rsidRDefault="00EB7F61" w:rsidP="00F01CBA">
            <w:pPr>
              <w:pStyle w:val="Listenabsatz"/>
              <w:numPr>
                <w:ilvl w:val="0"/>
                <w:numId w:val="2"/>
              </w:numPr>
              <w:ind w:left="201" w:hanging="201"/>
              <w:rPr>
                <w:lang w:val="en-US"/>
              </w:rPr>
            </w:pPr>
            <w:r w:rsidRPr="002C6EBB">
              <w:rPr>
                <w:lang w:val="en-US"/>
              </w:rPr>
              <w:t xml:space="preserve">Building a basic knowledge of the Python programming language and the </w:t>
            </w:r>
            <w:proofErr w:type="spellStart"/>
            <w:r w:rsidRPr="002C6EBB">
              <w:rPr>
                <w:lang w:val="en-US"/>
              </w:rPr>
              <w:t>Jupyter</w:t>
            </w:r>
            <w:proofErr w:type="spellEnd"/>
            <w:r w:rsidRPr="002C6EBB">
              <w:rPr>
                <w:lang w:val="en-US"/>
              </w:rPr>
              <w:t xml:space="preserve"> Notebooks environment</w:t>
            </w:r>
          </w:p>
        </w:tc>
        <w:tc>
          <w:tcPr>
            <w:tcW w:w="2242" w:type="dxa"/>
          </w:tcPr>
          <w:p w14:paraId="6B9164CB" w14:textId="77777777" w:rsidR="003C2061" w:rsidRPr="0044139C" w:rsidRDefault="00FB5A9B" w:rsidP="00866DB5">
            <w:pPr>
              <w:jc w:val="left"/>
              <w:rPr>
                <w:lang w:val="en-US"/>
              </w:rPr>
            </w:pPr>
            <w:proofErr w:type="spellStart"/>
            <w:r w:rsidRPr="0044139C">
              <w:rPr>
                <w:lang w:val="en-US"/>
              </w:rPr>
              <w:t>Jupyter</w:t>
            </w:r>
            <w:proofErr w:type="spellEnd"/>
            <w:r w:rsidRPr="0044139C">
              <w:rPr>
                <w:lang w:val="en-US"/>
              </w:rPr>
              <w:t xml:space="preserve"> Notebook environment</w:t>
            </w:r>
          </w:p>
          <w:p w14:paraId="01C4625F" w14:textId="33B58046" w:rsidR="00EB7F61" w:rsidRPr="0044139C" w:rsidRDefault="00EB7F61" w:rsidP="00866DB5">
            <w:pPr>
              <w:jc w:val="left"/>
              <w:rPr>
                <w:lang w:val="en-US"/>
              </w:rPr>
            </w:pPr>
            <w:hyperlink r:id="rId44" w:history="1">
              <w:r w:rsidRPr="0044139C">
                <w:rPr>
                  <w:rStyle w:val="Hyperlink"/>
                  <w:lang w:val="en-US"/>
                </w:rPr>
                <w:t>h</w:t>
              </w:r>
              <w:r w:rsidRPr="0044139C">
                <w:rPr>
                  <w:rStyle w:val="Hyperlink"/>
                  <w:lang w:val="en-US"/>
                </w:rPr>
                <w:t>t</w:t>
              </w:r>
              <w:r w:rsidRPr="0044139C">
                <w:rPr>
                  <w:rStyle w:val="Hyperlink"/>
                  <w:lang w:val="en-US"/>
                </w:rPr>
                <w:t>tps://go.upb.de/ep-umweltana</w:t>
              </w:r>
              <w:r w:rsidRPr="0044139C">
                <w:rPr>
                  <w:rStyle w:val="Hyperlink"/>
                  <w:lang w:val="en-US"/>
                </w:rPr>
                <w:t>l</w:t>
              </w:r>
              <w:r w:rsidRPr="0044139C">
                <w:rPr>
                  <w:rStyle w:val="Hyperlink"/>
                  <w:lang w:val="en-US"/>
                </w:rPr>
                <w:t xml:space="preserve">yse </w:t>
              </w:r>
            </w:hyperlink>
          </w:p>
          <w:p w14:paraId="12BA1037" w14:textId="00759DBD" w:rsidR="00EB7F61" w:rsidRPr="002C6EBB" w:rsidRDefault="00EB7F61" w:rsidP="00866DB5">
            <w:pPr>
              <w:jc w:val="left"/>
              <w:rPr>
                <w:lang w:val="en-US"/>
              </w:rPr>
            </w:pPr>
            <w:r w:rsidRPr="002C6EBB">
              <w:rPr>
                <w:lang w:val="en-US"/>
              </w:rPr>
              <w:t xml:space="preserve">In it: </w:t>
            </w:r>
            <w:proofErr w:type="spellStart"/>
            <w:r w:rsidRPr="002C6EBB">
              <w:rPr>
                <w:lang w:val="en-US"/>
              </w:rPr>
              <w:t>Jupyter</w:t>
            </w:r>
            <w:proofErr w:type="spellEnd"/>
            <w:r w:rsidRPr="002C6EBB">
              <w:rPr>
                <w:lang w:val="en-US"/>
              </w:rPr>
              <w:t xml:space="preserve"> Notebooks in the subfolder </w:t>
            </w:r>
            <w:proofErr w:type="spellStart"/>
            <w:r w:rsidR="0089227F" w:rsidRPr="002C6EBB">
              <w:rPr>
                <w:lang w:val="en-US"/>
              </w:rPr>
              <w:t>Tutorial_JupyterNotebooks_Python</w:t>
            </w:r>
            <w:proofErr w:type="spellEnd"/>
          </w:p>
        </w:tc>
      </w:tr>
      <w:tr w:rsidR="00BD0EF7" w:rsidRPr="00174AED" w14:paraId="3721CDB1" w14:textId="77777777" w:rsidTr="008A4CBA">
        <w:trPr>
          <w:jc w:val="center"/>
        </w:trPr>
        <w:tc>
          <w:tcPr>
            <w:tcW w:w="1037" w:type="dxa"/>
          </w:tcPr>
          <w:p w14:paraId="61207B70" w14:textId="0AE2EA01" w:rsidR="00BD0EF7" w:rsidRPr="0044139C" w:rsidRDefault="006E1713" w:rsidP="00866DB5">
            <w:pPr>
              <w:rPr>
                <w:b/>
                <w:bCs/>
              </w:rPr>
            </w:pPr>
            <w:r w:rsidRPr="0044139C">
              <w:rPr>
                <w:b/>
                <w:bCs/>
              </w:rPr>
              <w:t>3</w:t>
            </w:r>
            <w:r w:rsidR="008A77D4" w:rsidRPr="0044139C">
              <w:rPr>
                <w:b/>
                <w:bCs/>
              </w:rPr>
              <w:t>.2</w:t>
            </w:r>
          </w:p>
        </w:tc>
        <w:tc>
          <w:tcPr>
            <w:tcW w:w="8739" w:type="dxa"/>
          </w:tcPr>
          <w:p w14:paraId="7033CBF4" w14:textId="0AAF498B" w:rsidR="00BD0EF7" w:rsidRPr="00174AED" w:rsidRDefault="00040721" w:rsidP="00866DB5">
            <w:pPr>
              <w:rPr>
                <w:b/>
                <w:bCs/>
                <w:lang w:val="en-US"/>
              </w:rPr>
            </w:pPr>
            <w:r w:rsidRPr="00174AED">
              <w:rPr>
                <w:b/>
                <w:bCs/>
                <w:lang w:val="en-US"/>
              </w:rPr>
              <w:t>Data exploration process</w:t>
            </w:r>
          </w:p>
          <w:p w14:paraId="5D91D0C3" w14:textId="25608755" w:rsidR="003E3AF1" w:rsidRPr="002C6EBB" w:rsidRDefault="00EB7F61" w:rsidP="00866DB5">
            <w:pPr>
              <w:rPr>
                <w:lang w:val="en-US"/>
              </w:rPr>
            </w:pPr>
            <w:r w:rsidRPr="002C6EBB">
              <w:rPr>
                <w:lang w:val="en-US"/>
              </w:rPr>
              <w:t xml:space="preserve">In this phase, the students carry out their own data explorations in their small groups </w:t>
            </w:r>
            <w:proofErr w:type="gramStart"/>
            <w:r w:rsidRPr="002C6EBB">
              <w:rPr>
                <w:lang w:val="en-US"/>
              </w:rPr>
              <w:t>in order to</w:t>
            </w:r>
            <w:proofErr w:type="gramEnd"/>
            <w:r w:rsidRPr="002C6EBB">
              <w:rPr>
                <w:lang w:val="en-US"/>
              </w:rPr>
              <w:t xml:space="preserve"> find answers to the questions they have recorded on AB2. </w:t>
            </w:r>
            <w:r w:rsidR="003E3AF1" w:rsidRPr="002C6EBB">
              <w:rPr>
                <w:lang w:val="en-US"/>
              </w:rPr>
              <w:t xml:space="preserve">The aim at the end of phase 3.3 is to develop a computational essay (see </w:t>
            </w:r>
            <w:r w:rsidR="001E2568" w:rsidRPr="002C6EBB">
              <w:rPr>
                <w:lang w:val="en-US"/>
              </w:rPr>
              <w:t xml:space="preserve">also </w:t>
            </w:r>
            <w:r w:rsidR="003E3AF1" w:rsidRPr="002C6EBB">
              <w:rPr>
                <w:lang w:val="en-US"/>
              </w:rPr>
              <w:t>sections ,</w:t>
            </w:r>
            <w:r w:rsidR="001E2568" w:rsidRPr="0044139C">
              <w:fldChar w:fldCharType="begin"/>
            </w:r>
            <w:r w:rsidR="001E2568" w:rsidRPr="002C6EBB">
              <w:rPr>
                <w:lang w:val="en-US"/>
              </w:rPr>
              <w:instrText xml:space="preserve"> REF _Ref191118498 \r \h </w:instrText>
            </w:r>
            <w:r w:rsidR="0044139C" w:rsidRPr="002C6EBB">
              <w:rPr>
                <w:lang w:val="en-US"/>
              </w:rPr>
              <w:instrText xml:space="preserve"> \* MERGEFORMAT </w:instrText>
            </w:r>
            <w:r w:rsidR="001E2568" w:rsidRPr="0044139C">
              <w:fldChar w:fldCharType="separate"/>
            </w:r>
            <w:r w:rsidR="001E2568" w:rsidRPr="002C6EBB">
              <w:rPr>
                <w:lang w:val="en-US"/>
              </w:rPr>
              <w:t>2.3</w:t>
            </w:r>
            <w:r w:rsidR="001E2568" w:rsidRPr="0044139C">
              <w:fldChar w:fldCharType="end"/>
            </w:r>
            <w:r w:rsidR="001E2568" w:rsidRPr="0044139C">
              <w:fldChar w:fldCharType="begin"/>
            </w:r>
            <w:r w:rsidR="001E2568" w:rsidRPr="002C6EBB">
              <w:rPr>
                <w:lang w:val="en-US"/>
              </w:rPr>
              <w:instrText xml:space="preserve"> REF _Ref191118795 \r \h </w:instrText>
            </w:r>
            <w:r w:rsidR="0044139C" w:rsidRPr="002C6EBB">
              <w:rPr>
                <w:lang w:val="en-US"/>
              </w:rPr>
              <w:instrText xml:space="preserve"> \* MERGEFORMAT </w:instrText>
            </w:r>
            <w:r w:rsidR="001E2568" w:rsidRPr="0044139C">
              <w:fldChar w:fldCharType="separate"/>
            </w:r>
            <w:r w:rsidR="001E2568" w:rsidRPr="002C6EBB">
              <w:rPr>
                <w:lang w:val="en-US"/>
              </w:rPr>
              <w:t>9.1.1</w:t>
            </w:r>
            <w:r w:rsidR="001E2568" w:rsidRPr="0044139C">
              <w:fldChar w:fldCharType="end"/>
            </w:r>
            <w:r w:rsidR="001E2568" w:rsidRPr="002C6EBB">
              <w:rPr>
                <w:lang w:val="en-US"/>
              </w:rPr>
              <w:t xml:space="preserve"> and</w:t>
            </w:r>
            <w:r w:rsidR="001E2568" w:rsidRPr="0044139C">
              <w:fldChar w:fldCharType="begin"/>
            </w:r>
            <w:r w:rsidR="001E2568" w:rsidRPr="002C6EBB">
              <w:rPr>
                <w:lang w:val="en-US"/>
              </w:rPr>
              <w:instrText xml:space="preserve"> REF _Ref191118471 \r \h </w:instrText>
            </w:r>
            <w:r w:rsidR="0044139C" w:rsidRPr="002C6EBB">
              <w:rPr>
                <w:lang w:val="en-US"/>
              </w:rPr>
              <w:instrText xml:space="preserve"> \* MERGEFORMAT </w:instrText>
            </w:r>
            <w:r w:rsidR="001E2568" w:rsidRPr="0044139C">
              <w:fldChar w:fldCharType="separate"/>
            </w:r>
            <w:r w:rsidR="001E2568" w:rsidRPr="002C6EBB">
              <w:rPr>
                <w:lang w:val="en-US"/>
              </w:rPr>
              <w:t>9.4.4</w:t>
            </w:r>
            <w:r w:rsidR="001E2568" w:rsidRPr="0044139C">
              <w:fldChar w:fldCharType="end"/>
            </w:r>
            <w:r w:rsidR="003E3AF1" w:rsidRPr="002C6EBB">
              <w:rPr>
                <w:lang w:val="en-US"/>
              </w:rPr>
              <w:t xml:space="preserve"> ), i.e. a document that maps the data exploration process and presents the programming results together with the program code and the documentation of the knowledge and programming process. In a </w:t>
            </w:r>
            <w:proofErr w:type="spellStart"/>
            <w:r w:rsidR="003E3AF1" w:rsidRPr="002C6EBB">
              <w:rPr>
                <w:lang w:val="en-US"/>
              </w:rPr>
              <w:t>Jupyter</w:t>
            </w:r>
            <w:proofErr w:type="spellEnd"/>
            <w:r w:rsidR="003E3AF1" w:rsidRPr="002C6EBB">
              <w:rPr>
                <w:lang w:val="en-US"/>
              </w:rPr>
              <w:t xml:space="preserve"> notebook, this can best be achieved by dividing the program code into individual knowledge and programming steps, which are then represented in individual or possibly several code cells and between which explanations of the code or the current knowledge steps as well as interpretations of the programming results and knowledge can be recorded. A good example of a computational essay are the two worked examples, which can be found in the "Worked Examples" subfolder and are also explained in more detail below in this phase.</w:t>
            </w:r>
          </w:p>
          <w:p w14:paraId="43E03492" w14:textId="7569A47A" w:rsidR="003E3AF1" w:rsidRPr="002C6EBB" w:rsidRDefault="003E3AF1" w:rsidP="00866DB5">
            <w:pPr>
              <w:rPr>
                <w:lang w:val="en-US"/>
              </w:rPr>
            </w:pPr>
            <w:r w:rsidRPr="002C6EBB">
              <w:rPr>
                <w:lang w:val="en-US"/>
              </w:rPr>
              <w:t xml:space="preserve">While this phase initially focuses on the exploration process itself, phase 3.3 is about finalizing and, if necessary, supplementing your own </w:t>
            </w:r>
            <w:proofErr w:type="spellStart"/>
            <w:r w:rsidRPr="002C6EBB">
              <w:rPr>
                <w:lang w:val="en-US"/>
              </w:rPr>
              <w:t>Jupyter</w:t>
            </w:r>
            <w:proofErr w:type="spellEnd"/>
            <w:r w:rsidRPr="002C6EBB">
              <w:rPr>
                <w:lang w:val="en-US"/>
              </w:rPr>
              <w:t xml:space="preserve"> notebook to turn it into a computational essay. </w:t>
            </w:r>
          </w:p>
          <w:p w14:paraId="65E834CE" w14:textId="03348879" w:rsidR="00EB7F61" w:rsidRPr="002C6EBB" w:rsidRDefault="003E3AF1" w:rsidP="00866DB5">
            <w:pPr>
              <w:rPr>
                <w:lang w:val="en-US"/>
              </w:rPr>
            </w:pPr>
            <w:r w:rsidRPr="002C6EBB">
              <w:rPr>
                <w:lang w:val="en-US"/>
              </w:rPr>
              <w:t xml:space="preserve">For their programming and discovery processes, the students can again work </w:t>
            </w:r>
            <w:r w:rsidR="00DF6B40" w:rsidRPr="002C6EBB">
              <w:rPr>
                <w:lang w:val="en-US"/>
              </w:rPr>
              <w:t xml:space="preserve">in the same </w:t>
            </w:r>
            <w:proofErr w:type="spellStart"/>
            <w:r w:rsidR="00DF6B40" w:rsidRPr="002C6EBB">
              <w:rPr>
                <w:lang w:val="en-US"/>
              </w:rPr>
              <w:t>Jupyter</w:t>
            </w:r>
            <w:proofErr w:type="spellEnd"/>
            <w:r w:rsidR="00DF6B40" w:rsidRPr="002C6EBB">
              <w:rPr>
                <w:lang w:val="en-US"/>
              </w:rPr>
              <w:t xml:space="preserve"> notebook environment as in phase 3.1 </w:t>
            </w:r>
            <w:r w:rsidR="00EA3716" w:rsidRPr="002C6EBB">
              <w:rPr>
                <w:lang w:val="en-US"/>
              </w:rPr>
              <w:t>(see also glossary, section</w:t>
            </w:r>
            <w:r w:rsidR="001E2568" w:rsidRPr="0044139C">
              <w:fldChar w:fldCharType="begin"/>
            </w:r>
            <w:r w:rsidR="001E2568" w:rsidRPr="002C6EBB">
              <w:rPr>
                <w:lang w:val="en-US"/>
              </w:rPr>
              <w:instrText xml:space="preserve"> REF _Ref191118860 \r \h </w:instrText>
            </w:r>
            <w:r w:rsidR="0044139C" w:rsidRPr="002C6EBB">
              <w:rPr>
                <w:lang w:val="en-US"/>
              </w:rPr>
              <w:instrText xml:space="preserve"> \* MERGEFORMAT </w:instrText>
            </w:r>
            <w:r w:rsidR="001E2568" w:rsidRPr="0044139C">
              <w:fldChar w:fldCharType="separate"/>
            </w:r>
            <w:r w:rsidR="001E2568" w:rsidRPr="002C6EBB">
              <w:rPr>
                <w:lang w:val="en-US"/>
              </w:rPr>
              <w:t>9.1.4</w:t>
            </w:r>
            <w:r w:rsidR="001E2568" w:rsidRPr="0044139C">
              <w:fldChar w:fldCharType="end"/>
            </w:r>
            <w:r w:rsidR="00DF6B40" w:rsidRPr="002C6EBB">
              <w:rPr>
                <w:lang w:val="en-US"/>
              </w:rPr>
              <w:t xml:space="preserve"> ). Here there are </w:t>
            </w:r>
            <w:r w:rsidR="008A77D4" w:rsidRPr="002C6EBB">
              <w:rPr>
                <w:lang w:val="en-US"/>
              </w:rPr>
              <w:t xml:space="preserve">two different work environments (or subfolders) in which the student groups </w:t>
            </w:r>
            <w:r w:rsidR="00DF6B40" w:rsidRPr="002C6EBB">
              <w:rPr>
                <w:lang w:val="en-US"/>
              </w:rPr>
              <w:t>can find the notebooks for carrying out their data exploration</w:t>
            </w:r>
            <w:r w:rsidR="008A77D4" w:rsidRPr="002C6EBB">
              <w:rPr>
                <w:lang w:val="en-US"/>
              </w:rPr>
              <w:t xml:space="preserve">: </w:t>
            </w:r>
          </w:p>
          <w:p w14:paraId="0084D4C8" w14:textId="06C4E1F7" w:rsidR="008A77D4" w:rsidRPr="0044139C" w:rsidRDefault="008A77D4" w:rsidP="00F01CBA">
            <w:pPr>
              <w:pStyle w:val="Listenabsatz"/>
              <w:numPr>
                <w:ilvl w:val="0"/>
                <w:numId w:val="14"/>
              </w:numPr>
              <w:rPr>
                <w:i/>
                <w:iCs/>
              </w:rPr>
            </w:pPr>
            <w:r w:rsidRPr="0044139C">
              <w:rPr>
                <w:i/>
                <w:iCs/>
              </w:rPr>
              <w:t xml:space="preserve">Environment NASA </w:t>
            </w:r>
            <w:proofErr w:type="spellStart"/>
            <w:r w:rsidRPr="0044139C">
              <w:rPr>
                <w:i/>
                <w:iCs/>
              </w:rPr>
              <w:t>data</w:t>
            </w:r>
            <w:proofErr w:type="spellEnd"/>
          </w:p>
          <w:p w14:paraId="647C03E5" w14:textId="3206E417" w:rsidR="008A77D4" w:rsidRPr="002C6EBB" w:rsidRDefault="008A77D4" w:rsidP="008A77D4">
            <w:pPr>
              <w:pStyle w:val="Listenabsatz"/>
              <w:rPr>
                <w:lang w:val="en-US"/>
              </w:rPr>
            </w:pPr>
            <w:r w:rsidRPr="002C6EBB">
              <w:rPr>
                <w:lang w:val="en-US"/>
              </w:rPr>
              <w:t xml:space="preserve">If you </w:t>
            </w:r>
            <w:r w:rsidR="0089227F" w:rsidRPr="002C6EBB">
              <w:rPr>
                <w:lang w:val="en-US"/>
              </w:rPr>
              <w:t xml:space="preserve">have </w:t>
            </w:r>
            <w:r w:rsidRPr="002C6EBB">
              <w:rPr>
                <w:lang w:val="en-US"/>
              </w:rPr>
              <w:t xml:space="preserve">not collected your own data or </w:t>
            </w:r>
            <w:r w:rsidR="0089227F" w:rsidRPr="002C6EBB">
              <w:rPr>
                <w:lang w:val="en-US"/>
              </w:rPr>
              <w:t xml:space="preserve">compiled </w:t>
            </w:r>
            <w:r w:rsidRPr="002C6EBB">
              <w:rPr>
                <w:lang w:val="en-US"/>
              </w:rPr>
              <w:t xml:space="preserve">data </w:t>
            </w:r>
            <w:r w:rsidR="0089227F" w:rsidRPr="002C6EBB">
              <w:rPr>
                <w:lang w:val="en-US"/>
              </w:rPr>
              <w:t xml:space="preserve">from various sources, you can use the notebooks in the </w:t>
            </w:r>
            <w:r w:rsidR="0089227F" w:rsidRPr="002C6EBB">
              <w:rPr>
                <w:i/>
                <w:iCs/>
                <w:lang w:val="en-US"/>
              </w:rPr>
              <w:t xml:space="preserve">Environment NASA Data </w:t>
            </w:r>
            <w:r w:rsidR="0089227F" w:rsidRPr="002C6EBB">
              <w:rPr>
                <w:lang w:val="en-US"/>
              </w:rPr>
              <w:t xml:space="preserve">subfolder. There, the students can use the </w:t>
            </w:r>
            <w:proofErr w:type="spellStart"/>
            <w:r w:rsidR="0089227F" w:rsidRPr="002C6EBB">
              <w:rPr>
                <w:lang w:val="en-US"/>
              </w:rPr>
              <w:t>Jupyter</w:t>
            </w:r>
            <w:proofErr w:type="spellEnd"/>
            <w:r w:rsidR="0089227F" w:rsidRPr="002C6EBB">
              <w:rPr>
                <w:lang w:val="en-US"/>
              </w:rPr>
              <w:t xml:space="preserve"> Notebook </w:t>
            </w:r>
            <w:proofErr w:type="spellStart"/>
            <w:r w:rsidR="0089227F" w:rsidRPr="002C6EBB">
              <w:rPr>
                <w:i/>
                <w:iCs/>
                <w:lang w:val="en-US"/>
              </w:rPr>
              <w:t>Computational_Notebook</w:t>
            </w:r>
            <w:proofErr w:type="spellEnd"/>
            <w:r w:rsidR="0089227F" w:rsidRPr="002C6EBB">
              <w:rPr>
                <w:i/>
                <w:iCs/>
                <w:lang w:val="en-US"/>
              </w:rPr>
              <w:br/>
              <w:t>_NASA-</w:t>
            </w:r>
            <w:proofErr w:type="spellStart"/>
            <w:r w:rsidR="0089227F" w:rsidRPr="002C6EBB">
              <w:rPr>
                <w:i/>
                <w:iCs/>
                <w:lang w:val="en-US"/>
              </w:rPr>
              <w:t>Data.ipynb</w:t>
            </w:r>
            <w:proofErr w:type="spellEnd"/>
            <w:r w:rsidR="0089227F" w:rsidRPr="002C6EBB">
              <w:rPr>
                <w:i/>
                <w:iCs/>
                <w:lang w:val="en-US"/>
              </w:rPr>
              <w:t xml:space="preserve"> </w:t>
            </w:r>
            <w:r w:rsidR="0089227F" w:rsidRPr="002C6EBB">
              <w:rPr>
                <w:lang w:val="en-US"/>
              </w:rPr>
              <w:t xml:space="preserve">to load various weather data for any location and for any </w:t>
            </w:r>
            <w:proofErr w:type="gramStart"/>
            <w:r w:rsidR="0089227F" w:rsidRPr="002C6EBB">
              <w:rPr>
                <w:lang w:val="en-US"/>
              </w:rPr>
              <w:t>time period</w:t>
            </w:r>
            <w:proofErr w:type="gramEnd"/>
            <w:r w:rsidR="0089227F" w:rsidRPr="002C6EBB">
              <w:rPr>
                <w:lang w:val="en-US"/>
              </w:rPr>
              <w:t xml:space="preserve"> directly into the </w:t>
            </w:r>
            <w:proofErr w:type="spellStart"/>
            <w:r w:rsidR="0089227F" w:rsidRPr="002C6EBB">
              <w:rPr>
                <w:lang w:val="en-US"/>
              </w:rPr>
              <w:t>Jupyter</w:t>
            </w:r>
            <w:proofErr w:type="spellEnd"/>
            <w:r w:rsidR="0089227F" w:rsidRPr="002C6EBB">
              <w:rPr>
                <w:lang w:val="en-US"/>
              </w:rPr>
              <w:t xml:space="preserve"> Notebook and analyze it there. The weather data originates </w:t>
            </w:r>
            <w:r w:rsidR="0089227F" w:rsidRPr="002C6EBB">
              <w:rPr>
                <w:lang w:val="en-US" w:eastAsia="de-DE"/>
              </w:rPr>
              <w:t>from the POWER project of the NASA Langley Research Center (</w:t>
            </w:r>
            <w:proofErr w:type="spellStart"/>
            <w:r w:rsidR="0089227F" w:rsidRPr="002C6EBB">
              <w:rPr>
                <w:lang w:val="en-US" w:eastAsia="de-DE"/>
              </w:rPr>
              <w:t>LaRC</w:t>
            </w:r>
            <w:proofErr w:type="spellEnd"/>
            <w:r w:rsidR="0089227F" w:rsidRPr="002C6EBB">
              <w:rPr>
                <w:lang w:val="en-US" w:eastAsia="de-DE"/>
              </w:rPr>
              <w:t xml:space="preserve">), which is funded by the NASA </w:t>
            </w:r>
            <w:r w:rsidR="0089227F" w:rsidRPr="002C6EBB">
              <w:rPr>
                <w:lang w:val="en-US" w:eastAsia="de-DE"/>
              </w:rPr>
              <w:lastRenderedPageBreak/>
              <w:t xml:space="preserve">Earth Science/Applied Science Program and is always available almost daily </w:t>
            </w:r>
            <w:hyperlink r:id="rId45" w:tgtFrame="_blank" w:history="1">
              <w:r w:rsidR="0089227F" w:rsidRPr="002C6EBB">
                <w:rPr>
                  <w:rStyle w:val="Hyperlink"/>
                  <w:lang w:val="en-US" w:eastAsia="de-DE"/>
                </w:rPr>
                <w:t>(</w:t>
              </w:r>
            </w:hyperlink>
            <w:hyperlink r:id="rId46" w:history="1">
              <w:r w:rsidR="002924D9" w:rsidRPr="0003047C">
                <w:rPr>
                  <w:rStyle w:val="Hyperlink"/>
                  <w:lang w:val="en-US" w:eastAsia="de-DE"/>
                </w:rPr>
                <w:t>https://power.larc.nasa.gov/data-access-viewer/</w:t>
              </w:r>
            </w:hyperlink>
            <w:r w:rsidR="0089227F" w:rsidRPr="002C6EBB">
              <w:rPr>
                <w:lang w:val="en-US" w:eastAsia="de-DE"/>
              </w:rPr>
              <w:t>)</w:t>
            </w:r>
            <w:r w:rsidR="007A600E" w:rsidRPr="002C6EBB">
              <w:rPr>
                <w:lang w:val="en-US" w:eastAsia="de-DE"/>
              </w:rPr>
              <w:t xml:space="preserve">. It is usually possible to load data for all locations from 2001 up to three days before the current time directly into the notebook. How this works is </w:t>
            </w:r>
            <w:r w:rsidR="0089227F" w:rsidRPr="002C6EBB">
              <w:rPr>
                <w:lang w:val="en-US"/>
              </w:rPr>
              <w:t xml:space="preserve">explained </w:t>
            </w:r>
            <w:r w:rsidR="007A600E" w:rsidRPr="002C6EBB">
              <w:rPr>
                <w:lang w:val="en-US" w:eastAsia="de-DE"/>
              </w:rPr>
              <w:t xml:space="preserve">directly </w:t>
            </w:r>
            <w:r w:rsidR="0089227F" w:rsidRPr="002C6EBB">
              <w:rPr>
                <w:lang w:val="en-US"/>
              </w:rPr>
              <w:t xml:space="preserve">in the </w:t>
            </w:r>
            <w:proofErr w:type="spellStart"/>
            <w:r w:rsidR="0089227F" w:rsidRPr="002C6EBB">
              <w:rPr>
                <w:lang w:val="en-US"/>
              </w:rPr>
              <w:t>Jupyter</w:t>
            </w:r>
            <w:proofErr w:type="spellEnd"/>
            <w:r w:rsidR="0089227F" w:rsidRPr="002C6EBB">
              <w:rPr>
                <w:lang w:val="en-US"/>
              </w:rPr>
              <w:t xml:space="preserve"> Notebook. </w:t>
            </w:r>
            <w:r w:rsidR="007A600E" w:rsidRPr="002C6EBB">
              <w:rPr>
                <w:lang w:val="en-US"/>
              </w:rPr>
              <w:t xml:space="preserve">In addition, students can use the </w:t>
            </w:r>
            <w:proofErr w:type="spellStart"/>
            <w:r w:rsidR="007A600E" w:rsidRPr="002C6EBB">
              <w:rPr>
                <w:lang w:val="en-US"/>
              </w:rPr>
              <w:t>Jupyter</w:t>
            </w:r>
            <w:proofErr w:type="spellEnd"/>
            <w:r w:rsidR="007A600E" w:rsidRPr="002C6EBB">
              <w:rPr>
                <w:lang w:val="en-US"/>
              </w:rPr>
              <w:t xml:space="preserve"> Notebook </w:t>
            </w:r>
            <w:proofErr w:type="spellStart"/>
            <w:r w:rsidR="007A600E" w:rsidRPr="002C6EBB">
              <w:rPr>
                <w:i/>
                <w:iCs/>
                <w:lang w:val="en-US"/>
              </w:rPr>
              <w:t>Computational_Notebook</w:t>
            </w:r>
            <w:proofErr w:type="spellEnd"/>
            <w:r w:rsidR="007A600E" w:rsidRPr="002C6EBB">
              <w:rPr>
                <w:i/>
                <w:iCs/>
                <w:lang w:val="en-US"/>
              </w:rPr>
              <w:br/>
              <w:t>_NASA-</w:t>
            </w:r>
            <w:proofErr w:type="spellStart"/>
            <w:r w:rsidR="007A600E" w:rsidRPr="002C6EBB">
              <w:rPr>
                <w:i/>
                <w:iCs/>
                <w:lang w:val="en-US"/>
              </w:rPr>
              <w:t>Data_Example_visualizations</w:t>
            </w:r>
            <w:proofErr w:type="spellEnd"/>
            <w:r w:rsidR="007A600E" w:rsidRPr="002C6EBB">
              <w:rPr>
                <w:i/>
                <w:iCs/>
                <w:lang w:val="en-US"/>
              </w:rPr>
              <w:t xml:space="preserve"> </w:t>
            </w:r>
            <w:r w:rsidR="007A600E" w:rsidRPr="002C6EBB">
              <w:rPr>
                <w:lang w:val="en-US"/>
              </w:rPr>
              <w:t>and how they can be created with the "NASA data".</w:t>
            </w:r>
            <w:r w:rsidR="009141CC" w:rsidRPr="002C6EBB">
              <w:rPr>
                <w:lang w:val="en-US"/>
              </w:rPr>
              <w:br/>
              <w:t xml:space="preserve">In contrast to your own data - as in b) - the "NASA data" does not have to be prepared additionally, as this has already been done "in the background". In particular, the data types do not have to be </w:t>
            </w:r>
            <w:proofErr w:type="gramStart"/>
            <w:r w:rsidR="009141CC" w:rsidRPr="002C6EBB">
              <w:rPr>
                <w:lang w:val="en-US"/>
              </w:rPr>
              <w:t>determined</w:t>
            </w:r>
            <w:proofErr w:type="gramEnd"/>
            <w:r w:rsidR="009141CC" w:rsidRPr="002C6EBB">
              <w:rPr>
                <w:lang w:val="en-US"/>
              </w:rPr>
              <w:t xml:space="preserve"> or the index defined, as shown in the worked examples, for example. The students therefore do not have to pay attention to these sections of the worked examples.</w:t>
            </w:r>
          </w:p>
          <w:p w14:paraId="4DFBC018" w14:textId="71042204" w:rsidR="007A600E" w:rsidRPr="0044139C" w:rsidRDefault="007A600E" w:rsidP="00F01CBA">
            <w:pPr>
              <w:pStyle w:val="Listenabsatz"/>
              <w:numPr>
                <w:ilvl w:val="0"/>
                <w:numId w:val="14"/>
              </w:numPr>
              <w:rPr>
                <w:i/>
                <w:iCs/>
              </w:rPr>
            </w:pPr>
            <w:r w:rsidRPr="0044139C">
              <w:rPr>
                <w:i/>
                <w:iCs/>
              </w:rPr>
              <w:t xml:space="preserve">Environment own </w:t>
            </w:r>
            <w:proofErr w:type="spellStart"/>
            <w:r w:rsidRPr="0044139C">
              <w:rPr>
                <w:i/>
                <w:iCs/>
              </w:rPr>
              <w:t>data</w:t>
            </w:r>
            <w:proofErr w:type="spellEnd"/>
          </w:p>
          <w:p w14:paraId="191D573A" w14:textId="320DC2F9" w:rsidR="007A600E" w:rsidRPr="002C6EBB" w:rsidRDefault="009141CC" w:rsidP="007A600E">
            <w:pPr>
              <w:pStyle w:val="Listenabsatz"/>
              <w:rPr>
                <w:lang w:val="en-US"/>
              </w:rPr>
            </w:pPr>
            <w:r w:rsidRPr="002C6EBB">
              <w:rPr>
                <w:lang w:val="en-US"/>
              </w:rPr>
              <w:t xml:space="preserve">If the students have collected or compiled their own data and saved them as csv file(s), they can read these csv files into a </w:t>
            </w:r>
            <w:proofErr w:type="spellStart"/>
            <w:r w:rsidRPr="002C6EBB">
              <w:rPr>
                <w:lang w:val="en-US"/>
              </w:rPr>
              <w:t>DataFrame</w:t>
            </w:r>
            <w:proofErr w:type="spellEnd"/>
            <w:r w:rsidRPr="002C6EBB">
              <w:rPr>
                <w:lang w:val="en-US"/>
              </w:rPr>
              <w:t xml:space="preserve"> </w:t>
            </w:r>
            <w:r w:rsidR="007A600E" w:rsidRPr="002C6EBB">
              <w:rPr>
                <w:lang w:val="en-US"/>
              </w:rPr>
              <w:t xml:space="preserve">in the </w:t>
            </w:r>
            <w:proofErr w:type="spellStart"/>
            <w:r w:rsidR="007A600E" w:rsidRPr="002C6EBB">
              <w:rPr>
                <w:lang w:val="en-US"/>
              </w:rPr>
              <w:t>Jupyter</w:t>
            </w:r>
            <w:proofErr w:type="spellEnd"/>
            <w:r w:rsidR="007A600E" w:rsidRPr="002C6EBB">
              <w:rPr>
                <w:lang w:val="en-US"/>
              </w:rPr>
              <w:t xml:space="preserve"> Notebook </w:t>
            </w:r>
            <w:proofErr w:type="spellStart"/>
            <w:r w:rsidR="007A600E" w:rsidRPr="002C6EBB">
              <w:rPr>
                <w:i/>
                <w:iCs/>
                <w:lang w:val="en-US"/>
              </w:rPr>
              <w:t>Computational_Notebook.ipynb</w:t>
            </w:r>
            <w:proofErr w:type="spellEnd"/>
            <w:r w:rsidR="007A600E" w:rsidRPr="002C6EBB">
              <w:rPr>
                <w:i/>
                <w:iCs/>
                <w:lang w:val="en-US"/>
              </w:rPr>
              <w:t xml:space="preserve"> </w:t>
            </w:r>
            <w:r w:rsidRPr="002C6EBB">
              <w:rPr>
                <w:lang w:val="en-US"/>
              </w:rPr>
              <w:t xml:space="preserve">and then explore them. How to read in the data is explained in more detail in the </w:t>
            </w:r>
            <w:proofErr w:type="spellStart"/>
            <w:r w:rsidRPr="002C6EBB">
              <w:rPr>
                <w:lang w:val="en-US"/>
              </w:rPr>
              <w:t>Jupyter</w:t>
            </w:r>
            <w:proofErr w:type="spellEnd"/>
            <w:r w:rsidRPr="002C6EBB">
              <w:rPr>
                <w:lang w:val="en-US"/>
              </w:rPr>
              <w:t xml:space="preserve"> Notebook </w:t>
            </w:r>
            <w:r w:rsidRPr="002C6EBB">
              <w:rPr>
                <w:lang w:val="en-US"/>
              </w:rPr>
              <w:br/>
            </w:r>
            <w:proofErr w:type="spellStart"/>
            <w:r w:rsidRPr="002C6EBB">
              <w:rPr>
                <w:i/>
                <w:iCs/>
                <w:lang w:val="en-US"/>
              </w:rPr>
              <w:t>Tutorial_Daten_einlesen</w:t>
            </w:r>
            <w:proofErr w:type="spellEnd"/>
            <w:r w:rsidRPr="002C6EBB">
              <w:rPr>
                <w:i/>
                <w:iCs/>
                <w:lang w:val="en-US"/>
              </w:rPr>
              <w:t xml:space="preserve"> </w:t>
            </w:r>
            <w:r w:rsidRPr="002C6EBB">
              <w:rPr>
                <w:lang w:val="en-US"/>
              </w:rPr>
              <w:t xml:space="preserve">explained in more detail. Subsequently, data preparation is often necessary, within which the data types must be communicated and the index of the </w:t>
            </w:r>
            <w:proofErr w:type="spellStart"/>
            <w:r w:rsidRPr="002C6EBB">
              <w:rPr>
                <w:lang w:val="en-US"/>
              </w:rPr>
              <w:t>DataFrame</w:t>
            </w:r>
            <w:proofErr w:type="spellEnd"/>
            <w:r w:rsidRPr="002C6EBB">
              <w:rPr>
                <w:lang w:val="en-US"/>
              </w:rPr>
              <w:t xml:space="preserve"> must be defined. Students can find out how this works in the Worked Example </w:t>
            </w:r>
            <w:r w:rsidRPr="002C6EBB">
              <w:rPr>
                <w:i/>
                <w:iCs/>
                <w:lang w:val="en-US"/>
              </w:rPr>
              <w:t>ComputationalEssay_CO2.ipynb</w:t>
            </w:r>
            <w:r w:rsidRPr="002C6EBB">
              <w:rPr>
                <w:lang w:val="en-US"/>
              </w:rPr>
              <w:t xml:space="preserve">, for example, which </w:t>
            </w:r>
            <w:proofErr w:type="gramStart"/>
            <w:r w:rsidRPr="002C6EBB">
              <w:rPr>
                <w:lang w:val="en-US"/>
              </w:rPr>
              <w:t>is located in</w:t>
            </w:r>
            <w:proofErr w:type="gramEnd"/>
            <w:r w:rsidRPr="002C6EBB">
              <w:rPr>
                <w:lang w:val="en-US"/>
              </w:rPr>
              <w:t xml:space="preserve"> the subfolder </w:t>
            </w:r>
            <w:r w:rsidRPr="002C6EBB">
              <w:rPr>
                <w:i/>
                <w:iCs/>
                <w:lang w:val="en-US"/>
              </w:rPr>
              <w:t>Worked Examples -&gt; CO2 measuring station</w:t>
            </w:r>
            <w:r w:rsidRPr="002C6EBB">
              <w:rPr>
                <w:lang w:val="en-US"/>
              </w:rPr>
              <w:t xml:space="preserve">. The </w:t>
            </w:r>
            <w:r w:rsidRPr="002C6EBB">
              <w:rPr>
                <w:i/>
                <w:iCs/>
                <w:lang w:val="en-US"/>
              </w:rPr>
              <w:t xml:space="preserve">Worked Examples </w:t>
            </w:r>
            <w:r w:rsidRPr="002C6EBB">
              <w:rPr>
                <w:lang w:val="en-US"/>
              </w:rPr>
              <w:t xml:space="preserve">folder is located at the top level of the </w:t>
            </w:r>
            <w:proofErr w:type="spellStart"/>
            <w:r w:rsidRPr="002C6EBB">
              <w:rPr>
                <w:lang w:val="en-US"/>
              </w:rPr>
              <w:t>Jupyter</w:t>
            </w:r>
            <w:proofErr w:type="spellEnd"/>
            <w:r w:rsidRPr="002C6EBB">
              <w:rPr>
                <w:lang w:val="en-US"/>
              </w:rPr>
              <w:t xml:space="preserve"> Notebook environment.</w:t>
            </w:r>
          </w:p>
          <w:p w14:paraId="65012870" w14:textId="77777777" w:rsidR="00DF6B40" w:rsidRPr="002C6EBB" w:rsidRDefault="00DF6B40" w:rsidP="007A600E">
            <w:pPr>
              <w:pStyle w:val="Listenabsatz"/>
              <w:rPr>
                <w:lang w:val="en-US"/>
              </w:rPr>
            </w:pPr>
          </w:p>
          <w:p w14:paraId="3273E299" w14:textId="45C94E8B" w:rsidR="00C8406A" w:rsidRPr="002C6EBB" w:rsidRDefault="00DF6B40" w:rsidP="009541B6">
            <w:pPr>
              <w:rPr>
                <w:lang w:val="en-US"/>
              </w:rPr>
            </w:pPr>
            <w:r w:rsidRPr="002C6EBB">
              <w:rPr>
                <w:lang w:val="en-US"/>
              </w:rPr>
              <w:t>To carry out their own exploration and programming processes</w:t>
            </w:r>
            <w:r w:rsidR="00EA3716" w:rsidRPr="002C6EBB">
              <w:rPr>
                <w:lang w:val="en-US"/>
              </w:rPr>
              <w:t xml:space="preserve">, the </w:t>
            </w:r>
            <w:r w:rsidRPr="002C6EBB">
              <w:rPr>
                <w:lang w:val="en-US"/>
              </w:rPr>
              <w:t>students use a worked example as a guide and at the same time as a code base (see also the entry in the glossary under 9.</w:t>
            </w:r>
            <w:r w:rsidR="00C8406A" w:rsidRPr="002C6EBB">
              <w:rPr>
                <w:lang w:val="en-US"/>
              </w:rPr>
              <w:t>1.2</w:t>
            </w:r>
            <w:r w:rsidRPr="002C6EBB">
              <w:rPr>
                <w:lang w:val="en-US"/>
              </w:rPr>
              <w:t xml:space="preserve">). </w:t>
            </w:r>
            <w:r w:rsidR="00EA3716" w:rsidRPr="002C6EBB">
              <w:rPr>
                <w:lang w:val="en-US"/>
              </w:rPr>
              <w:t>On the one hand, the students can adopt the external structure of the worked example for their analysis or adapt it to their own needs. On the other hand, they can also adopt specific "code snippets" or entire code cells from the worked example for their own project</w:t>
            </w:r>
          </w:p>
          <w:p w14:paraId="11E9D7B9" w14:textId="11642D1A" w:rsidR="009141CC" w:rsidRPr="002C6EBB" w:rsidRDefault="00460D3F" w:rsidP="009541B6">
            <w:pPr>
              <w:rPr>
                <w:lang w:val="en-US"/>
              </w:rPr>
            </w:pPr>
            <w:r w:rsidRPr="002C6EBB">
              <w:rPr>
                <w:lang w:val="en-US"/>
              </w:rPr>
              <w:t xml:space="preserve">For this purpose, </w:t>
            </w:r>
            <w:r w:rsidR="00F26BD2" w:rsidRPr="002C6EBB">
              <w:rPr>
                <w:lang w:val="en-US"/>
              </w:rPr>
              <w:t xml:space="preserve">the Worked Example "WorkedExampleCO2.ipynb" </w:t>
            </w:r>
            <w:proofErr w:type="gramStart"/>
            <w:r w:rsidRPr="002C6EBB">
              <w:rPr>
                <w:lang w:val="en-US"/>
              </w:rPr>
              <w:t xml:space="preserve">is located </w:t>
            </w:r>
            <w:r w:rsidR="00F26BD2" w:rsidRPr="002C6EBB">
              <w:rPr>
                <w:lang w:val="en-US"/>
              </w:rPr>
              <w:t>in</w:t>
            </w:r>
            <w:proofErr w:type="gramEnd"/>
            <w:r w:rsidR="00F26BD2" w:rsidRPr="002C6EBB">
              <w:rPr>
                <w:lang w:val="en-US"/>
              </w:rPr>
              <w:t xml:space="preserve"> the </w:t>
            </w:r>
            <w:proofErr w:type="spellStart"/>
            <w:r w:rsidR="00EA3716" w:rsidRPr="002C6EBB">
              <w:rPr>
                <w:lang w:val="en-US"/>
              </w:rPr>
              <w:t>Jupyter</w:t>
            </w:r>
            <w:proofErr w:type="spellEnd"/>
            <w:r w:rsidR="00EA3716" w:rsidRPr="002C6EBB">
              <w:rPr>
                <w:lang w:val="en-US"/>
              </w:rPr>
              <w:t xml:space="preserve"> Notebook environment </w:t>
            </w:r>
            <w:r w:rsidR="00F26BD2" w:rsidRPr="002C6EBB">
              <w:rPr>
                <w:lang w:val="en-US"/>
              </w:rPr>
              <w:t>in the subfolder "Worked Examples/Worked_Example_CO2-Messstation". This worked example shows a data exploration process along the PPDAC model in</w:t>
            </w:r>
            <w:r w:rsidR="009541B6" w:rsidRPr="002C6EBB">
              <w:rPr>
                <w:lang w:val="en-US"/>
              </w:rPr>
              <w:t xml:space="preserve"> the context of the topic "CO2 indoor air analysis" </w:t>
            </w:r>
            <w:r w:rsidR="00F26BD2" w:rsidRPr="002C6EBB">
              <w:rPr>
                <w:lang w:val="en-US"/>
              </w:rPr>
              <w:t>(see glossary - section</w:t>
            </w:r>
            <w:r w:rsidR="001E2568" w:rsidRPr="0044139C">
              <w:fldChar w:fldCharType="begin"/>
            </w:r>
            <w:r w:rsidR="001E2568" w:rsidRPr="002C6EBB">
              <w:rPr>
                <w:lang w:val="en-US"/>
              </w:rPr>
              <w:instrText xml:space="preserve"> REF _Ref191119007 \r \h </w:instrText>
            </w:r>
            <w:r w:rsidR="0044139C" w:rsidRPr="002C6EBB">
              <w:rPr>
                <w:lang w:val="en-US"/>
              </w:rPr>
              <w:instrText xml:space="preserve"> \* MERGEFORMAT </w:instrText>
            </w:r>
            <w:r w:rsidR="001E2568" w:rsidRPr="0044139C">
              <w:fldChar w:fldCharType="separate"/>
            </w:r>
            <w:r w:rsidR="001E2568" w:rsidRPr="002C6EBB">
              <w:rPr>
                <w:lang w:val="en-US"/>
              </w:rPr>
              <w:t>9.4.2</w:t>
            </w:r>
            <w:r w:rsidR="001E2568" w:rsidRPr="0044139C">
              <w:fldChar w:fldCharType="end"/>
            </w:r>
            <w:r w:rsidR="00F26BD2" w:rsidRPr="002C6EBB">
              <w:rPr>
                <w:lang w:val="en-US"/>
              </w:rPr>
              <w:t xml:space="preserve"> ) and deals in particular with the topics "Importing data", "Filtering data", "Grouping data" </w:t>
            </w:r>
            <w:r w:rsidR="009541B6" w:rsidRPr="002C6EBB">
              <w:rPr>
                <w:lang w:val="en-US"/>
              </w:rPr>
              <w:t xml:space="preserve">and the creation of various </w:t>
            </w:r>
            <w:r w:rsidR="00F26BD2" w:rsidRPr="002C6EBB">
              <w:rPr>
                <w:lang w:val="en-US"/>
              </w:rPr>
              <w:t>visualization forms</w:t>
            </w:r>
            <w:r w:rsidR="009541B6" w:rsidRPr="002C6EBB">
              <w:rPr>
                <w:lang w:val="en-US"/>
              </w:rPr>
              <w:t xml:space="preserve">. Alternatively, a shorter worked example on the topic of weather analysis in London and Paderborn is available, which </w:t>
            </w:r>
            <w:r w:rsidR="009541B6" w:rsidRPr="002C6EBB">
              <w:rPr>
                <w:lang w:val="en-US"/>
              </w:rPr>
              <w:lastRenderedPageBreak/>
              <w:t>shows (possibly with less explanatory text) how data can be read in, filtered and visualized in a scatter or box plot</w:t>
            </w:r>
          </w:p>
          <w:p w14:paraId="12B6FE71" w14:textId="2AD78A93" w:rsidR="00C8406A" w:rsidRPr="002C6EBB" w:rsidRDefault="00C8406A" w:rsidP="009541B6">
            <w:pPr>
              <w:rPr>
                <w:lang w:val="en-US"/>
              </w:rPr>
            </w:pPr>
            <w:r w:rsidRPr="002C6EBB">
              <w:rPr>
                <w:lang w:val="en-US"/>
              </w:rPr>
              <w:t xml:space="preserve">One possible approach for the students could </w:t>
            </w:r>
            <w:proofErr w:type="gramStart"/>
            <w:r w:rsidRPr="002C6EBB">
              <w:rPr>
                <w:lang w:val="en-US"/>
              </w:rPr>
              <w:t>be  first</w:t>
            </w:r>
            <w:proofErr w:type="gramEnd"/>
            <w:r w:rsidRPr="002C6EBB">
              <w:rPr>
                <w:lang w:val="en-US"/>
              </w:rPr>
              <w:t xml:space="preserve"> copy the code snippets for reading in the data from the worked example, insert them into their own </w:t>
            </w:r>
            <w:proofErr w:type="spellStart"/>
            <w:r w:rsidRPr="002C6EBB">
              <w:rPr>
                <w:lang w:val="en-US"/>
              </w:rPr>
              <w:t>Jupyter</w:t>
            </w:r>
            <w:proofErr w:type="spellEnd"/>
            <w:r w:rsidRPr="002C6EBB">
              <w:rPr>
                <w:lang w:val="en-US"/>
              </w:rPr>
              <w:t xml:space="preserve"> Notebook document and adapt them to their own data. You could then select an evaluation or visualization from the worked example that you hope will give you an initial overview of your own data set. They can also copy and adapt the code accordingly. Following the creation of an initial overview and for a more in-depth analysis (for example by filtering/grouping the data), they can then consider adjustments/extensions against the background of their own interest in knowledge or their own research question, using the worked example as a "quarry" for relevant program code.</w:t>
            </w:r>
          </w:p>
          <w:p w14:paraId="0BE1C087" w14:textId="77777777" w:rsidR="00EA3716" w:rsidRPr="002C6EBB" w:rsidRDefault="00EA3716" w:rsidP="00866DB5">
            <w:pPr>
              <w:rPr>
                <w:lang w:val="en-US"/>
              </w:rPr>
            </w:pPr>
          </w:p>
          <w:p w14:paraId="6366D812" w14:textId="4B22F931" w:rsidR="00835FC3" w:rsidRPr="002C6EBB" w:rsidRDefault="00835FC3" w:rsidP="00835FC3">
            <w:pPr>
              <w:rPr>
                <w:lang w:val="en-US"/>
              </w:rPr>
            </w:pPr>
            <w:r w:rsidRPr="002C6EBB">
              <w:rPr>
                <w:lang w:val="en-US"/>
              </w:rPr>
              <w:t xml:space="preserve">For the analysis, the student groups can now proceed freely and explore the data in "their" </w:t>
            </w:r>
            <w:proofErr w:type="spellStart"/>
            <w:r w:rsidRPr="002C6EBB">
              <w:rPr>
                <w:lang w:val="en-US"/>
              </w:rPr>
              <w:t>Jupyter</w:t>
            </w:r>
            <w:proofErr w:type="spellEnd"/>
            <w:r w:rsidRPr="002C6EBB">
              <w:rPr>
                <w:lang w:val="en-US"/>
              </w:rPr>
              <w:t xml:space="preserve"> Notebook by applying the data operations and data transformations "Filter", "Visualize", "Group", "Calculate statistical parameters". How which of these operations and transformations is used always depends heavily on the respective interest in knowledge of the individual projects of the groups. </w:t>
            </w:r>
            <w:r w:rsidR="00CA65F8" w:rsidRPr="002C6EBB">
              <w:rPr>
                <w:lang w:val="en-US"/>
              </w:rPr>
              <w:t xml:space="preserve">The worked example can provide guidance by helping students to discover suitable operations and transformations that they can use in their own project. </w:t>
            </w:r>
            <w:r w:rsidRPr="002C6EBB">
              <w:rPr>
                <w:lang w:val="en-US"/>
              </w:rPr>
              <w:t xml:space="preserve">The teacher can support the groups with questions during this phase, but should hold back as much as possible in terms of guiding the projects so that the students </w:t>
            </w:r>
            <w:r w:rsidR="00D63432" w:rsidRPr="002C6EBB">
              <w:rPr>
                <w:lang w:val="en-US"/>
              </w:rPr>
              <w:t>can proceed independently and gain new insights, which is an essential goal of the entire teaching module in terms of developing epistemic agency (see section ).</w:t>
            </w:r>
            <w:r w:rsidR="001E2568" w:rsidRPr="0044139C">
              <w:fldChar w:fldCharType="begin"/>
            </w:r>
            <w:r w:rsidR="001E2568" w:rsidRPr="002C6EBB">
              <w:rPr>
                <w:lang w:val="en-US"/>
              </w:rPr>
              <w:instrText xml:space="preserve"> REF _Ref191118614 \r \h </w:instrText>
            </w:r>
            <w:r w:rsidR="0044139C" w:rsidRPr="002C6EBB">
              <w:rPr>
                <w:lang w:val="en-US"/>
              </w:rPr>
              <w:instrText xml:space="preserve"> \* MERGEFORMAT </w:instrText>
            </w:r>
            <w:r w:rsidR="001E2568" w:rsidRPr="0044139C">
              <w:fldChar w:fldCharType="separate"/>
            </w:r>
            <w:r w:rsidR="001E2568" w:rsidRPr="002C6EBB">
              <w:rPr>
                <w:lang w:val="en-US"/>
              </w:rPr>
              <w:t>9.4.3</w:t>
            </w:r>
            <w:r w:rsidR="001E2568" w:rsidRPr="0044139C">
              <w:fldChar w:fldCharType="end"/>
            </w:r>
          </w:p>
          <w:p w14:paraId="255A5063" w14:textId="77777777" w:rsidR="00D63432" w:rsidRPr="002C6EBB" w:rsidRDefault="00D63432" w:rsidP="00835FC3">
            <w:pPr>
              <w:rPr>
                <w:lang w:val="en-US"/>
              </w:rPr>
            </w:pPr>
          </w:p>
          <w:p w14:paraId="2A1DCE0E" w14:textId="1787141A" w:rsidR="00D63432" w:rsidRPr="002C6EBB" w:rsidRDefault="00D63432" w:rsidP="00835FC3">
            <w:pPr>
              <w:rPr>
                <w:lang w:val="en-US"/>
              </w:rPr>
            </w:pPr>
            <w:r w:rsidRPr="002C6EBB">
              <w:rPr>
                <w:lang w:val="en-US"/>
              </w:rPr>
              <w:t xml:space="preserve">The time frame for data exploration can be designed very flexibly. At a minimum, the student groups should be given two double lessons/learning units (2*90 minutes) to complete their exploration. </w:t>
            </w:r>
          </w:p>
          <w:p w14:paraId="3DC78893" w14:textId="77777777" w:rsidR="00D63432" w:rsidRPr="002C6EBB" w:rsidRDefault="00D63432" w:rsidP="00835FC3">
            <w:pPr>
              <w:rPr>
                <w:lang w:val="en-US"/>
              </w:rPr>
            </w:pPr>
          </w:p>
          <w:p w14:paraId="6B3FB7F4" w14:textId="0B617228" w:rsidR="00D63432" w:rsidRPr="002C6EBB" w:rsidRDefault="00D63432" w:rsidP="00835FC3">
            <w:pPr>
              <w:rPr>
                <w:lang w:val="en-US"/>
              </w:rPr>
            </w:pPr>
            <w:r w:rsidRPr="002C6EBB">
              <w:rPr>
                <w:lang w:val="en-US"/>
              </w:rPr>
              <w:t>It can be helpful to make a short interim presentation of the individual projects in plenary at regular intervals, in which the individual student groups briefly report on their current state of knowledge and process, where questions or problems may lie and what they have already solved/achieved. This may provide opportunities for individual groups to exchange ideas or help each other by coming together briefly after these interim presentations and consulting with each other.</w:t>
            </w:r>
          </w:p>
          <w:p w14:paraId="6DC928A2" w14:textId="77777777" w:rsidR="006E1713" w:rsidRPr="002C6EBB" w:rsidRDefault="006E1713" w:rsidP="00866DB5">
            <w:pPr>
              <w:rPr>
                <w:lang w:val="en-US"/>
              </w:rPr>
            </w:pPr>
          </w:p>
          <w:p w14:paraId="753A229D" w14:textId="77777777" w:rsidR="006E1713" w:rsidRPr="002C6EBB" w:rsidRDefault="006E1713" w:rsidP="00866DB5">
            <w:pPr>
              <w:rPr>
                <w:u w:val="single"/>
                <w:lang w:val="en-US"/>
              </w:rPr>
            </w:pPr>
            <w:r w:rsidRPr="002C6EBB">
              <w:rPr>
                <w:u w:val="single"/>
                <w:lang w:val="en-US"/>
              </w:rPr>
              <w:t>Didactic commentary:</w:t>
            </w:r>
          </w:p>
          <w:p w14:paraId="004B9039" w14:textId="77777777" w:rsidR="00A7702C" w:rsidRPr="002C6EBB" w:rsidRDefault="00A7702C" w:rsidP="00866DB5">
            <w:pPr>
              <w:rPr>
                <w:lang w:val="en-US"/>
              </w:rPr>
            </w:pPr>
            <w:proofErr w:type="gramStart"/>
            <w:r w:rsidRPr="002C6EBB">
              <w:rPr>
                <w:lang w:val="en-US"/>
              </w:rPr>
              <w:t>In order to</w:t>
            </w:r>
            <w:proofErr w:type="gramEnd"/>
            <w:r w:rsidRPr="002C6EBB">
              <w:rPr>
                <w:lang w:val="en-US"/>
              </w:rPr>
              <w:t xml:space="preserve"> support the students in carrying out their data project and developing their computational essay, the following aspects should be given to them as a procedure:</w:t>
            </w:r>
          </w:p>
          <w:p w14:paraId="768B9E1F" w14:textId="5BF7CDA8" w:rsidR="003E3AF1" w:rsidRPr="00174AED" w:rsidRDefault="00D63432" w:rsidP="00866DB5">
            <w:pPr>
              <w:rPr>
                <w:lang w:val="en-US"/>
              </w:rPr>
            </w:pPr>
            <w:r w:rsidRPr="002C6EBB">
              <w:rPr>
                <w:lang w:val="en-US"/>
              </w:rPr>
              <w:t xml:space="preserve">In this phase, it is important to give the student groups time and space for </w:t>
            </w:r>
            <w:r w:rsidR="00835FC3" w:rsidRPr="002C6EBB">
              <w:rPr>
                <w:lang w:val="en-US"/>
              </w:rPr>
              <w:t xml:space="preserve">free exploration </w:t>
            </w:r>
            <w:r w:rsidRPr="002C6EBB">
              <w:rPr>
                <w:lang w:val="en-US"/>
              </w:rPr>
              <w:t xml:space="preserve">of the data. It is advisable to start with an overview at the beginning of the exploration </w:t>
            </w:r>
            <w:r w:rsidR="00FB2125" w:rsidRPr="002C6EBB">
              <w:rPr>
                <w:lang w:val="en-US"/>
              </w:rPr>
              <w:t xml:space="preserve">- e.g. with the help of a </w:t>
            </w:r>
            <w:r w:rsidR="00FB2125" w:rsidRPr="002C6EBB">
              <w:rPr>
                <w:lang w:val="en-US"/>
              </w:rPr>
              <w:lastRenderedPageBreak/>
              <w:t xml:space="preserve">simple scatter or box plot </w:t>
            </w:r>
            <w:r w:rsidR="00B661C8" w:rsidRPr="002C6EBB">
              <w:rPr>
                <w:lang w:val="en-US"/>
              </w:rPr>
              <w:t xml:space="preserve">- </w:t>
            </w:r>
            <w:r w:rsidRPr="002C6EBB">
              <w:rPr>
                <w:lang w:val="en-US"/>
              </w:rPr>
              <w:t xml:space="preserve">and then </w:t>
            </w:r>
            <w:r w:rsidR="00FB2125" w:rsidRPr="002C6EBB">
              <w:rPr>
                <w:lang w:val="en-US"/>
              </w:rPr>
              <w:t>to delve deeper</w:t>
            </w:r>
            <w:r w:rsidRPr="002C6EBB">
              <w:rPr>
                <w:lang w:val="en-US"/>
              </w:rPr>
              <w:t xml:space="preserve"> and </w:t>
            </w:r>
            <w:r w:rsidR="00FB2125" w:rsidRPr="002C6EBB">
              <w:rPr>
                <w:lang w:val="en-US"/>
              </w:rPr>
              <w:t xml:space="preserve">deeper into the data exploration </w:t>
            </w:r>
            <w:proofErr w:type="gramStart"/>
            <w:r w:rsidRPr="002C6EBB">
              <w:rPr>
                <w:lang w:val="en-US"/>
              </w:rPr>
              <w:t>with regard to</w:t>
            </w:r>
            <w:proofErr w:type="gramEnd"/>
            <w:r w:rsidRPr="002C6EBB">
              <w:rPr>
                <w:lang w:val="en-US"/>
              </w:rPr>
              <w:t xml:space="preserve"> your own question</w:t>
            </w:r>
            <w:r w:rsidR="00FB2125" w:rsidRPr="002C6EBB">
              <w:rPr>
                <w:lang w:val="en-US"/>
              </w:rPr>
              <w:t xml:space="preserve">, whereby the interest in knowledge can also continue to change/be more specific. </w:t>
            </w:r>
            <w:r w:rsidR="00FB2125" w:rsidRPr="00174AED">
              <w:rPr>
                <w:lang w:val="en-US"/>
              </w:rPr>
              <w:t>In doing so, you can build on previous findings</w:t>
            </w:r>
            <w:r w:rsidR="00B661C8" w:rsidRPr="00174AED">
              <w:rPr>
                <w:lang w:val="en-US"/>
              </w:rPr>
              <w:t xml:space="preserve">. </w:t>
            </w:r>
          </w:p>
          <w:p w14:paraId="093D6CA1" w14:textId="0EBBB551" w:rsidR="00395D75" w:rsidRPr="002C6EBB" w:rsidRDefault="003E3AF1" w:rsidP="00866DB5">
            <w:pPr>
              <w:rPr>
                <w:lang w:val="en-US"/>
              </w:rPr>
            </w:pPr>
            <w:r w:rsidRPr="002C6EBB">
              <w:rPr>
                <w:lang w:val="en-US"/>
              </w:rPr>
              <w:t xml:space="preserve">In this respect, </w:t>
            </w:r>
            <w:r w:rsidR="00B661C8" w:rsidRPr="002C6EBB">
              <w:rPr>
                <w:lang w:val="en-US"/>
              </w:rPr>
              <w:t xml:space="preserve">it could be helpful for the students to record their respective findings directly in the </w:t>
            </w:r>
            <w:proofErr w:type="spellStart"/>
            <w:r w:rsidR="00B661C8" w:rsidRPr="002C6EBB">
              <w:rPr>
                <w:lang w:val="en-US"/>
              </w:rPr>
              <w:t>Jupyter</w:t>
            </w:r>
            <w:proofErr w:type="spellEnd"/>
            <w:r w:rsidR="00B661C8" w:rsidRPr="002C6EBB">
              <w:rPr>
                <w:lang w:val="en-US"/>
              </w:rPr>
              <w:t xml:space="preserve"> Notebook and, building on this, to plan and record their next steps directly there. </w:t>
            </w:r>
            <w:r w:rsidRPr="002C6EBB">
              <w:rPr>
                <w:lang w:val="en-US"/>
              </w:rPr>
              <w:t xml:space="preserve">Documentation of the program code or the individual code cells can also take place at this stage. </w:t>
            </w:r>
            <w:r w:rsidR="00B661C8" w:rsidRPr="002C6EBB">
              <w:rPr>
                <w:lang w:val="en-US"/>
              </w:rPr>
              <w:t xml:space="preserve">This is already a helpful step for the creation of a computational essay </w:t>
            </w:r>
            <w:r w:rsidRPr="002C6EBB">
              <w:rPr>
                <w:lang w:val="en-US"/>
              </w:rPr>
              <w:t xml:space="preserve">(see </w:t>
            </w:r>
            <w:r w:rsidR="00422FC1" w:rsidRPr="002C6EBB">
              <w:rPr>
                <w:lang w:val="en-US"/>
              </w:rPr>
              <w:t>sections ,</w:t>
            </w:r>
            <w:r w:rsidR="00422FC1" w:rsidRPr="0044139C">
              <w:fldChar w:fldCharType="begin"/>
            </w:r>
            <w:r w:rsidR="00422FC1" w:rsidRPr="002C6EBB">
              <w:rPr>
                <w:lang w:val="en-US"/>
              </w:rPr>
              <w:instrText xml:space="preserve"> REF _Ref191118498 \r \h </w:instrText>
            </w:r>
            <w:r w:rsidR="0044139C" w:rsidRPr="002C6EBB">
              <w:rPr>
                <w:lang w:val="en-US"/>
              </w:rPr>
              <w:instrText xml:space="preserve"> \* MERGEFORMAT </w:instrText>
            </w:r>
            <w:r w:rsidR="00422FC1" w:rsidRPr="0044139C">
              <w:fldChar w:fldCharType="separate"/>
            </w:r>
            <w:r w:rsidR="00422FC1" w:rsidRPr="002C6EBB">
              <w:rPr>
                <w:lang w:val="en-US"/>
              </w:rPr>
              <w:t>2.3</w:t>
            </w:r>
            <w:r w:rsidR="00422FC1" w:rsidRPr="0044139C">
              <w:fldChar w:fldCharType="end"/>
            </w:r>
            <w:r w:rsidR="00422FC1" w:rsidRPr="0044139C">
              <w:fldChar w:fldCharType="begin"/>
            </w:r>
            <w:r w:rsidR="00422FC1" w:rsidRPr="002C6EBB">
              <w:rPr>
                <w:lang w:val="en-US"/>
              </w:rPr>
              <w:instrText xml:space="preserve"> REF _Ref191118795 \r \h </w:instrText>
            </w:r>
            <w:r w:rsidR="0044139C" w:rsidRPr="002C6EBB">
              <w:rPr>
                <w:lang w:val="en-US"/>
              </w:rPr>
              <w:instrText xml:space="preserve"> \* MERGEFORMAT </w:instrText>
            </w:r>
            <w:r w:rsidR="00422FC1" w:rsidRPr="0044139C">
              <w:fldChar w:fldCharType="separate"/>
            </w:r>
            <w:r w:rsidR="00422FC1" w:rsidRPr="002C6EBB">
              <w:rPr>
                <w:lang w:val="en-US"/>
              </w:rPr>
              <w:t>9.1.1</w:t>
            </w:r>
            <w:r w:rsidR="00422FC1" w:rsidRPr="0044139C">
              <w:fldChar w:fldCharType="end"/>
            </w:r>
            <w:r w:rsidR="00422FC1" w:rsidRPr="002C6EBB">
              <w:rPr>
                <w:lang w:val="en-US"/>
              </w:rPr>
              <w:t xml:space="preserve"> and</w:t>
            </w:r>
            <w:r w:rsidR="00422FC1" w:rsidRPr="0044139C">
              <w:fldChar w:fldCharType="begin"/>
            </w:r>
            <w:r w:rsidR="00422FC1" w:rsidRPr="002C6EBB">
              <w:rPr>
                <w:lang w:val="en-US"/>
              </w:rPr>
              <w:instrText xml:space="preserve"> REF _Ref191118471 \r \h </w:instrText>
            </w:r>
            <w:r w:rsidR="0044139C" w:rsidRPr="002C6EBB">
              <w:rPr>
                <w:lang w:val="en-US"/>
              </w:rPr>
              <w:instrText xml:space="preserve"> \* MERGEFORMAT </w:instrText>
            </w:r>
            <w:r w:rsidR="00422FC1" w:rsidRPr="0044139C">
              <w:fldChar w:fldCharType="separate"/>
            </w:r>
            <w:r w:rsidR="00422FC1" w:rsidRPr="002C6EBB">
              <w:rPr>
                <w:lang w:val="en-US"/>
              </w:rPr>
              <w:t>9.4.4</w:t>
            </w:r>
            <w:r w:rsidR="00422FC1" w:rsidRPr="0044139C">
              <w:fldChar w:fldCharType="end"/>
            </w:r>
            <w:r w:rsidR="00B661C8" w:rsidRPr="002C6EBB">
              <w:rPr>
                <w:lang w:val="en-US"/>
              </w:rPr>
              <w:t xml:space="preserve"> ), so that the work in phase 3.3 </w:t>
            </w:r>
            <w:r w:rsidRPr="002C6EBB">
              <w:rPr>
                <w:lang w:val="en-US"/>
              </w:rPr>
              <w:t xml:space="preserve">can </w:t>
            </w:r>
            <w:r w:rsidR="00B661C8" w:rsidRPr="002C6EBB">
              <w:rPr>
                <w:lang w:val="en-US"/>
              </w:rPr>
              <w:t xml:space="preserve">already </w:t>
            </w:r>
            <w:r w:rsidRPr="002C6EBB">
              <w:rPr>
                <w:lang w:val="en-US"/>
              </w:rPr>
              <w:t xml:space="preserve">be </w:t>
            </w:r>
            <w:r w:rsidR="00B661C8" w:rsidRPr="002C6EBB">
              <w:rPr>
                <w:lang w:val="en-US"/>
              </w:rPr>
              <w:t>relieved here.</w:t>
            </w:r>
          </w:p>
          <w:p w14:paraId="501F8CE0" w14:textId="34652872" w:rsidR="00B661C8" w:rsidRPr="002C6EBB" w:rsidRDefault="008A58CF" w:rsidP="00866DB5">
            <w:pPr>
              <w:rPr>
                <w:lang w:val="en-US"/>
              </w:rPr>
            </w:pPr>
            <w:r w:rsidRPr="002C6EBB">
              <w:rPr>
                <w:lang w:val="en-US"/>
              </w:rPr>
              <w:t xml:space="preserve">In this phase, the students should be instructed to use the selected worked example as an aid. Not only can they use the external structure as a guide, but they can also copy, adapt and combine individual pieces of code from the worked example. Students should be encouraged to use existing program </w:t>
            </w:r>
            <w:proofErr w:type="gramStart"/>
            <w:r w:rsidRPr="002C6EBB">
              <w:rPr>
                <w:lang w:val="en-US"/>
              </w:rPr>
              <w:t>code in particular</w:t>
            </w:r>
            <w:proofErr w:type="gramEnd"/>
            <w:r w:rsidRPr="002C6EBB">
              <w:rPr>
                <w:lang w:val="en-US"/>
              </w:rPr>
              <w:t xml:space="preserve">. </w:t>
            </w:r>
          </w:p>
          <w:p w14:paraId="32798677" w14:textId="77777777" w:rsidR="008A58CF" w:rsidRPr="002C6EBB" w:rsidRDefault="008A58CF" w:rsidP="00866DB5">
            <w:pPr>
              <w:rPr>
                <w:lang w:val="en-US"/>
              </w:rPr>
            </w:pPr>
          </w:p>
          <w:p w14:paraId="26D3BEC1" w14:textId="4EDEFF5F" w:rsidR="00D7752F" w:rsidRPr="002C6EBB" w:rsidRDefault="008A58CF" w:rsidP="00D7752F">
            <w:pPr>
              <w:rPr>
                <w:lang w:val="en-US"/>
              </w:rPr>
            </w:pPr>
            <w:r w:rsidRPr="002C6EBB">
              <w:rPr>
                <w:lang w:val="en-US"/>
              </w:rPr>
              <w:t xml:space="preserve">It is also important to mention that the student groups should make sure that they </w:t>
            </w:r>
            <w:r w:rsidR="00D7752F" w:rsidRPr="002C6EBB">
              <w:rPr>
                <w:lang w:val="en-US"/>
              </w:rPr>
              <w:t xml:space="preserve">save </w:t>
            </w:r>
            <w:r w:rsidR="007554BF" w:rsidRPr="002C6EBB">
              <w:rPr>
                <w:lang w:val="en-US"/>
              </w:rPr>
              <w:t xml:space="preserve">their edited </w:t>
            </w:r>
            <w:proofErr w:type="spellStart"/>
            <w:r w:rsidR="00D7752F" w:rsidRPr="002C6EBB">
              <w:rPr>
                <w:lang w:val="en-US"/>
              </w:rPr>
              <w:t>Jupyter</w:t>
            </w:r>
            <w:proofErr w:type="spellEnd"/>
            <w:r w:rsidR="00D7752F" w:rsidRPr="002C6EBB">
              <w:rPr>
                <w:lang w:val="en-US"/>
              </w:rPr>
              <w:t xml:space="preserve"> Notebooks every now and then - especially before they log out of the </w:t>
            </w:r>
            <w:proofErr w:type="spellStart"/>
            <w:r w:rsidR="00D7752F" w:rsidRPr="002C6EBB">
              <w:rPr>
                <w:lang w:val="en-US"/>
              </w:rPr>
              <w:t>Jupyter</w:t>
            </w:r>
            <w:proofErr w:type="spellEnd"/>
            <w:r w:rsidR="00D7752F" w:rsidRPr="002C6EBB">
              <w:rPr>
                <w:lang w:val="en-US"/>
              </w:rPr>
              <w:t xml:space="preserve"> Notebook environment. This can be done with an open </w:t>
            </w:r>
            <w:proofErr w:type="spellStart"/>
            <w:r w:rsidR="00D7752F" w:rsidRPr="002C6EBB">
              <w:rPr>
                <w:lang w:val="en-US"/>
              </w:rPr>
              <w:t>Jupyter</w:t>
            </w:r>
            <w:proofErr w:type="spellEnd"/>
            <w:r w:rsidR="00D7752F" w:rsidRPr="002C6EBB">
              <w:rPr>
                <w:lang w:val="en-US"/>
              </w:rPr>
              <w:t xml:space="preserve"> Notebook by clicking on "File" and then "Save and Checkpoint" in the bar at the top.</w:t>
            </w:r>
          </w:p>
          <w:p w14:paraId="362C5859" w14:textId="2449B4F4" w:rsidR="00835FC3" w:rsidRPr="002C6EBB" w:rsidRDefault="00835FC3" w:rsidP="00D7752F">
            <w:pPr>
              <w:rPr>
                <w:lang w:val="en-US"/>
              </w:rPr>
            </w:pPr>
          </w:p>
        </w:tc>
        <w:tc>
          <w:tcPr>
            <w:tcW w:w="2372" w:type="dxa"/>
          </w:tcPr>
          <w:p w14:paraId="621AFEC2" w14:textId="77777777" w:rsidR="00F05844" w:rsidRPr="002C6EBB" w:rsidRDefault="00DB0851" w:rsidP="00F01CBA">
            <w:pPr>
              <w:pStyle w:val="Listenabsatz"/>
              <w:numPr>
                <w:ilvl w:val="0"/>
                <w:numId w:val="2"/>
              </w:numPr>
              <w:ind w:left="201" w:hanging="201"/>
              <w:rPr>
                <w:lang w:val="en-US"/>
              </w:rPr>
            </w:pPr>
            <w:r w:rsidRPr="002C6EBB">
              <w:rPr>
                <w:lang w:val="en-US"/>
              </w:rPr>
              <w:lastRenderedPageBreak/>
              <w:t xml:space="preserve">Exploration of the environmental data </w:t>
            </w:r>
            <w:proofErr w:type="gramStart"/>
            <w:r w:rsidRPr="002C6EBB">
              <w:rPr>
                <w:lang w:val="en-US"/>
              </w:rPr>
              <w:t>with regard to</w:t>
            </w:r>
            <w:proofErr w:type="gramEnd"/>
            <w:r w:rsidRPr="002C6EBB">
              <w:rPr>
                <w:lang w:val="en-US"/>
              </w:rPr>
              <w:t xml:space="preserve"> your own research question</w:t>
            </w:r>
          </w:p>
          <w:p w14:paraId="568FC459" w14:textId="77777777" w:rsidR="00DB0851" w:rsidRPr="002C6EBB" w:rsidRDefault="00DB0851" w:rsidP="00F01CBA">
            <w:pPr>
              <w:pStyle w:val="Listenabsatz"/>
              <w:numPr>
                <w:ilvl w:val="0"/>
                <w:numId w:val="2"/>
              </w:numPr>
              <w:ind w:left="201" w:hanging="201"/>
              <w:rPr>
                <w:lang w:val="en-US"/>
              </w:rPr>
            </w:pPr>
            <w:r w:rsidRPr="002C6EBB">
              <w:rPr>
                <w:lang w:val="en-US"/>
              </w:rPr>
              <w:t>Performing data operations and data transformations "Filtering", "Visualizing", "Grouping", "Calculating statistical parameters"</w:t>
            </w:r>
          </w:p>
          <w:p w14:paraId="5E460DF2" w14:textId="74721834" w:rsidR="00DF6B40" w:rsidRPr="002C6EBB" w:rsidRDefault="00DF6B40" w:rsidP="00F01CBA">
            <w:pPr>
              <w:pStyle w:val="Listenabsatz"/>
              <w:numPr>
                <w:ilvl w:val="0"/>
                <w:numId w:val="2"/>
              </w:numPr>
              <w:ind w:left="201" w:hanging="201"/>
              <w:rPr>
                <w:lang w:val="en-US"/>
              </w:rPr>
            </w:pPr>
            <w:r w:rsidRPr="002C6EBB">
              <w:rPr>
                <w:lang w:val="en-US"/>
              </w:rPr>
              <w:t>Getting to know worked examples and how to work with them for your own programming processes</w:t>
            </w:r>
          </w:p>
        </w:tc>
        <w:tc>
          <w:tcPr>
            <w:tcW w:w="2242" w:type="dxa"/>
          </w:tcPr>
          <w:p w14:paraId="5886145E" w14:textId="77777777" w:rsidR="0089227F" w:rsidRPr="0044139C" w:rsidRDefault="0089227F" w:rsidP="0089227F">
            <w:pPr>
              <w:jc w:val="left"/>
              <w:rPr>
                <w:lang w:val="en-US"/>
              </w:rPr>
            </w:pPr>
            <w:proofErr w:type="spellStart"/>
            <w:r w:rsidRPr="0044139C">
              <w:rPr>
                <w:lang w:val="en-US"/>
              </w:rPr>
              <w:t>Jupyter</w:t>
            </w:r>
            <w:proofErr w:type="spellEnd"/>
            <w:r w:rsidRPr="0044139C">
              <w:rPr>
                <w:lang w:val="en-US"/>
              </w:rPr>
              <w:t xml:space="preserve"> Notebook environment</w:t>
            </w:r>
          </w:p>
          <w:p w14:paraId="2AC841A0" w14:textId="77777777" w:rsidR="0089227F" w:rsidRPr="0044139C" w:rsidRDefault="0089227F" w:rsidP="0089227F">
            <w:pPr>
              <w:jc w:val="left"/>
              <w:rPr>
                <w:lang w:val="en-US"/>
              </w:rPr>
            </w:pPr>
            <w:hyperlink r:id="rId47" w:history="1">
              <w:r w:rsidRPr="0044139C">
                <w:rPr>
                  <w:rStyle w:val="Hyperlink"/>
                  <w:lang w:val="en-US"/>
                </w:rPr>
                <w:t xml:space="preserve">https://go.upb.de/ep-umweltanalyse </w:t>
              </w:r>
            </w:hyperlink>
          </w:p>
          <w:p w14:paraId="2775128A" w14:textId="16725162" w:rsidR="00BD0EF7" w:rsidRPr="004A06A1" w:rsidRDefault="0089227F" w:rsidP="0089227F">
            <w:pPr>
              <w:jc w:val="left"/>
            </w:pPr>
            <w:r w:rsidRPr="004A06A1">
              <w:t xml:space="preserve">In </w:t>
            </w:r>
            <w:proofErr w:type="spellStart"/>
            <w:r w:rsidRPr="004A06A1">
              <w:t>it</w:t>
            </w:r>
            <w:proofErr w:type="spellEnd"/>
            <w:r w:rsidRPr="004A06A1">
              <w:t xml:space="preserve">: </w:t>
            </w:r>
            <w:proofErr w:type="spellStart"/>
            <w:r w:rsidRPr="004A06A1">
              <w:t>Jupyter</w:t>
            </w:r>
            <w:proofErr w:type="spellEnd"/>
            <w:r w:rsidRPr="004A06A1">
              <w:t xml:space="preserve"> Notebooks in </w:t>
            </w:r>
            <w:proofErr w:type="spellStart"/>
            <w:r w:rsidRPr="004A06A1">
              <w:t>the</w:t>
            </w:r>
            <w:proofErr w:type="spellEnd"/>
            <w:r w:rsidRPr="004A06A1">
              <w:t xml:space="preserve"> </w:t>
            </w:r>
            <w:proofErr w:type="spellStart"/>
            <w:r w:rsidRPr="004A06A1">
              <w:t>subfolder</w:t>
            </w:r>
            <w:proofErr w:type="spellEnd"/>
            <w:r w:rsidRPr="004A06A1">
              <w:t xml:space="preserve"> </w:t>
            </w:r>
            <w:r w:rsidR="004A06A1" w:rsidRPr="0044139C">
              <w:rPr>
                <w:i/>
                <w:iCs/>
              </w:rPr>
              <w:t>Umgebung NASA-Daten</w:t>
            </w:r>
          </w:p>
          <w:p w14:paraId="73C1F172" w14:textId="3FD9E823" w:rsidR="0089227F" w:rsidRPr="004A06A1" w:rsidRDefault="004A06A1" w:rsidP="0089227F">
            <w:pPr>
              <w:jc w:val="left"/>
            </w:pPr>
            <w:proofErr w:type="spellStart"/>
            <w:r w:rsidRPr="004A06A1">
              <w:t>or</w:t>
            </w:r>
            <w:proofErr w:type="spellEnd"/>
            <w:r w:rsidR="0089227F" w:rsidRPr="004A06A1">
              <w:t xml:space="preserve"> </w:t>
            </w:r>
          </w:p>
          <w:p w14:paraId="1A05E7DF" w14:textId="77777777" w:rsidR="004A06A1" w:rsidRPr="0044139C" w:rsidRDefault="004A06A1" w:rsidP="004A06A1">
            <w:pPr>
              <w:jc w:val="left"/>
              <w:rPr>
                <w:i/>
                <w:iCs/>
              </w:rPr>
            </w:pPr>
            <w:r w:rsidRPr="0044139C">
              <w:rPr>
                <w:i/>
                <w:iCs/>
              </w:rPr>
              <w:t>Umgebung eigene Daten</w:t>
            </w:r>
          </w:p>
          <w:p w14:paraId="4091DEEC" w14:textId="20228574" w:rsidR="0089227F" w:rsidRPr="002C6EBB" w:rsidRDefault="0089227F" w:rsidP="0089227F">
            <w:pPr>
              <w:jc w:val="left"/>
              <w:rPr>
                <w:lang w:val="en-US"/>
              </w:rPr>
            </w:pPr>
            <w:r w:rsidRPr="002C6EBB">
              <w:rPr>
                <w:lang w:val="en-US"/>
              </w:rPr>
              <w:t xml:space="preserve">and Worked Examples in the subfolder </w:t>
            </w:r>
            <w:r w:rsidRPr="002C6EBB">
              <w:rPr>
                <w:i/>
                <w:iCs/>
                <w:lang w:val="en-US"/>
              </w:rPr>
              <w:t>Worked Examples</w:t>
            </w:r>
          </w:p>
        </w:tc>
      </w:tr>
      <w:tr w:rsidR="0012571E" w:rsidRPr="00174AED" w14:paraId="4A8E37E8" w14:textId="77777777" w:rsidTr="008A4CBA">
        <w:trPr>
          <w:jc w:val="center"/>
        </w:trPr>
        <w:tc>
          <w:tcPr>
            <w:tcW w:w="1037" w:type="dxa"/>
          </w:tcPr>
          <w:p w14:paraId="6689B040" w14:textId="7D1EDA3F" w:rsidR="0012571E" w:rsidRPr="0044139C" w:rsidRDefault="0012571E" w:rsidP="0012571E">
            <w:pPr>
              <w:rPr>
                <w:b/>
                <w:bCs/>
                <w:color w:val="000000" w:themeColor="text1"/>
              </w:rPr>
            </w:pPr>
            <w:r w:rsidRPr="0044139C">
              <w:rPr>
                <w:b/>
                <w:bCs/>
                <w:color w:val="000000" w:themeColor="text1"/>
              </w:rPr>
              <w:lastRenderedPageBreak/>
              <w:t>3</w:t>
            </w:r>
            <w:r w:rsidR="00D7752F" w:rsidRPr="0044139C">
              <w:rPr>
                <w:b/>
                <w:bCs/>
                <w:color w:val="000000" w:themeColor="text1"/>
              </w:rPr>
              <w:t>.3</w:t>
            </w:r>
          </w:p>
        </w:tc>
        <w:tc>
          <w:tcPr>
            <w:tcW w:w="8739" w:type="dxa"/>
          </w:tcPr>
          <w:p w14:paraId="62CB8137" w14:textId="1658B2A1" w:rsidR="0012571E" w:rsidRPr="00174AED" w:rsidRDefault="00040721" w:rsidP="0012571E">
            <w:pPr>
              <w:rPr>
                <w:b/>
                <w:bCs/>
                <w:color w:val="000000" w:themeColor="text1"/>
                <w:lang w:val="en-US"/>
              </w:rPr>
            </w:pPr>
            <w:r w:rsidRPr="00174AED">
              <w:rPr>
                <w:b/>
                <w:bCs/>
                <w:color w:val="000000" w:themeColor="text1"/>
                <w:lang w:val="en-US"/>
              </w:rPr>
              <w:t>Finalizing the computational essay</w:t>
            </w:r>
          </w:p>
          <w:p w14:paraId="32F64C55" w14:textId="01E0AC5C" w:rsidR="00EA3716" w:rsidRPr="00174AED" w:rsidRDefault="00EA3716" w:rsidP="0012571E">
            <w:pPr>
              <w:rPr>
                <w:b/>
                <w:bCs/>
                <w:color w:val="000000" w:themeColor="text1"/>
                <w:lang w:val="en-US"/>
              </w:rPr>
            </w:pPr>
            <w:r w:rsidRPr="00174AED">
              <w:rPr>
                <w:b/>
                <w:bCs/>
                <w:color w:val="000000" w:themeColor="text1"/>
                <w:lang w:val="en-US"/>
              </w:rPr>
              <w:t>PPDAC</w:t>
            </w:r>
          </w:p>
          <w:p w14:paraId="40309D6E" w14:textId="52278D69" w:rsidR="0012571E" w:rsidRPr="002C6EBB" w:rsidRDefault="00D7752F" w:rsidP="0012571E">
            <w:pPr>
              <w:rPr>
                <w:color w:val="000000" w:themeColor="text1"/>
                <w:lang w:val="en-US"/>
              </w:rPr>
            </w:pPr>
            <w:r w:rsidRPr="002C6EBB">
              <w:rPr>
                <w:color w:val="000000" w:themeColor="text1"/>
                <w:lang w:val="en-US"/>
              </w:rPr>
              <w:t xml:space="preserve">After the groups have already been able to carry out various data operations and data transformations in the previous phase, </w:t>
            </w:r>
            <w:r w:rsidR="00E10E85" w:rsidRPr="002C6EBB">
              <w:rPr>
                <w:color w:val="000000" w:themeColor="text1"/>
                <w:lang w:val="en-US"/>
              </w:rPr>
              <w:t xml:space="preserve">they are introduced to the format of a computational essay in this phase (see </w:t>
            </w:r>
            <w:r w:rsidR="00422FC1" w:rsidRPr="002C6EBB">
              <w:rPr>
                <w:color w:val="000000" w:themeColor="text1"/>
                <w:lang w:val="en-US"/>
              </w:rPr>
              <w:t>section</w:t>
            </w:r>
            <w:r w:rsidR="00422FC1" w:rsidRPr="0044139C">
              <w:rPr>
                <w:color w:val="000000" w:themeColor="text1"/>
              </w:rPr>
              <w:fldChar w:fldCharType="begin"/>
            </w:r>
            <w:r w:rsidR="00422FC1" w:rsidRPr="002C6EBB">
              <w:rPr>
                <w:color w:val="000000" w:themeColor="text1"/>
                <w:lang w:val="en-US"/>
              </w:rPr>
              <w:instrText xml:space="preserve"> REF _Ref191118795 \r \h </w:instrText>
            </w:r>
            <w:r w:rsidR="0044139C" w:rsidRPr="002C6EBB">
              <w:rPr>
                <w:color w:val="000000" w:themeColor="text1"/>
                <w:lang w:val="en-US"/>
              </w:rPr>
              <w:instrText xml:space="preserve"> \* MERGEFORMAT </w:instrText>
            </w:r>
            <w:r w:rsidR="00422FC1" w:rsidRPr="0044139C">
              <w:rPr>
                <w:color w:val="000000" w:themeColor="text1"/>
              </w:rPr>
            </w:r>
            <w:r w:rsidR="00422FC1" w:rsidRPr="0044139C">
              <w:rPr>
                <w:color w:val="000000" w:themeColor="text1"/>
              </w:rPr>
              <w:fldChar w:fldCharType="separate"/>
            </w:r>
            <w:r w:rsidR="00422FC1" w:rsidRPr="002C6EBB">
              <w:rPr>
                <w:color w:val="000000" w:themeColor="text1"/>
                <w:lang w:val="en-US"/>
              </w:rPr>
              <w:t>9.1.1</w:t>
            </w:r>
            <w:r w:rsidR="00422FC1" w:rsidRPr="0044139C">
              <w:rPr>
                <w:color w:val="000000" w:themeColor="text1"/>
              </w:rPr>
              <w:fldChar w:fldCharType="end"/>
            </w:r>
            <w:r w:rsidR="00E10E85" w:rsidRPr="002C6EBB">
              <w:rPr>
                <w:color w:val="000000" w:themeColor="text1"/>
                <w:lang w:val="en-US"/>
              </w:rPr>
              <w:t xml:space="preserve"> ). Based on this, the individual groups finalize their knowledge and programming processes, with the aim of producing a computational essay at the end.</w:t>
            </w:r>
          </w:p>
          <w:p w14:paraId="7354507A" w14:textId="77777777" w:rsidR="00960614" w:rsidRPr="002C6EBB" w:rsidRDefault="00960614" w:rsidP="0012571E">
            <w:pPr>
              <w:rPr>
                <w:color w:val="000000" w:themeColor="text1"/>
                <w:lang w:val="en-US"/>
              </w:rPr>
            </w:pPr>
          </w:p>
          <w:p w14:paraId="1673BE3A" w14:textId="6B4EC191" w:rsidR="00960614" w:rsidRPr="002C6EBB" w:rsidRDefault="00960614" w:rsidP="0012571E">
            <w:pPr>
              <w:rPr>
                <w:color w:val="000000" w:themeColor="text1"/>
                <w:lang w:val="en-US"/>
              </w:rPr>
            </w:pPr>
            <w:r w:rsidRPr="002C6EBB">
              <w:rPr>
                <w:color w:val="000000" w:themeColor="text1"/>
                <w:lang w:val="en-US"/>
              </w:rPr>
              <w:t xml:space="preserve">This phase therefore consists of an input on computational essays and a programming phase in which the individual groups </w:t>
            </w:r>
            <w:r w:rsidR="00F44C84" w:rsidRPr="002C6EBB">
              <w:rPr>
                <w:color w:val="000000" w:themeColor="text1"/>
                <w:lang w:val="en-US"/>
              </w:rPr>
              <w:t xml:space="preserve">finalize their </w:t>
            </w:r>
            <w:r w:rsidRPr="002C6EBB">
              <w:rPr>
                <w:color w:val="000000" w:themeColor="text1"/>
                <w:lang w:val="en-US"/>
              </w:rPr>
              <w:t xml:space="preserve">computational essays </w:t>
            </w:r>
            <w:r w:rsidR="00F44C84" w:rsidRPr="002C6EBB">
              <w:rPr>
                <w:color w:val="000000" w:themeColor="text1"/>
                <w:lang w:val="en-US"/>
              </w:rPr>
              <w:t xml:space="preserve">as </w:t>
            </w:r>
            <w:proofErr w:type="spellStart"/>
            <w:r w:rsidRPr="002C6EBB">
              <w:rPr>
                <w:color w:val="000000" w:themeColor="text1"/>
                <w:lang w:val="en-US"/>
              </w:rPr>
              <w:t>Jupyter</w:t>
            </w:r>
            <w:proofErr w:type="spellEnd"/>
            <w:r w:rsidRPr="002C6EBB">
              <w:rPr>
                <w:color w:val="000000" w:themeColor="text1"/>
                <w:lang w:val="en-US"/>
              </w:rPr>
              <w:t xml:space="preserve"> notebooks.</w:t>
            </w:r>
          </w:p>
          <w:p w14:paraId="06FD0585" w14:textId="77777777" w:rsidR="00960614" w:rsidRPr="002C6EBB" w:rsidRDefault="00960614" w:rsidP="0012571E">
            <w:pPr>
              <w:rPr>
                <w:color w:val="000000" w:themeColor="text1"/>
                <w:lang w:val="en-US"/>
              </w:rPr>
            </w:pPr>
          </w:p>
          <w:p w14:paraId="51F52B0A" w14:textId="5268DCB2" w:rsidR="00960614" w:rsidRPr="002C6EBB" w:rsidRDefault="00960614" w:rsidP="0012571E">
            <w:pPr>
              <w:rPr>
                <w:color w:val="000000" w:themeColor="text1"/>
                <w:lang w:val="en-US"/>
              </w:rPr>
            </w:pPr>
            <w:r w:rsidRPr="002C6EBB">
              <w:rPr>
                <w:color w:val="000000" w:themeColor="text1"/>
                <w:lang w:val="en-US"/>
              </w:rPr>
              <w:t>Input on the topic of computational essays can be provided using the PowerPoint slides with the name "</w:t>
            </w:r>
            <w:proofErr w:type="spellStart"/>
            <w:r w:rsidRPr="002C6EBB">
              <w:rPr>
                <w:color w:val="000000" w:themeColor="text1"/>
                <w:lang w:val="en-US"/>
              </w:rPr>
              <w:t>Input_Computational_Essays</w:t>
            </w:r>
            <w:proofErr w:type="spellEnd"/>
            <w:r w:rsidRPr="002C6EBB">
              <w:rPr>
                <w:color w:val="000000" w:themeColor="text1"/>
                <w:lang w:val="en-US"/>
              </w:rPr>
              <w:t xml:space="preserve">". </w:t>
            </w:r>
            <w:r w:rsidR="00725E9E" w:rsidRPr="002C6EBB">
              <w:rPr>
                <w:color w:val="000000" w:themeColor="text1"/>
                <w:lang w:val="en-US"/>
              </w:rPr>
              <w:t xml:space="preserve">The file also contains specific </w:t>
            </w:r>
            <w:r w:rsidRPr="002C6EBB">
              <w:rPr>
                <w:color w:val="000000" w:themeColor="text1"/>
                <w:lang w:val="en-US"/>
              </w:rPr>
              <w:t>notes on the individual slides</w:t>
            </w:r>
            <w:r w:rsidR="00725E9E" w:rsidRPr="002C6EBB">
              <w:rPr>
                <w:color w:val="000000" w:themeColor="text1"/>
                <w:lang w:val="en-US"/>
              </w:rPr>
              <w:t>, which can support the explanation in class</w:t>
            </w:r>
            <w:r w:rsidRPr="002C6EBB">
              <w:rPr>
                <w:color w:val="000000" w:themeColor="text1"/>
                <w:lang w:val="en-US"/>
              </w:rPr>
              <w:t xml:space="preserve">. </w:t>
            </w:r>
            <w:r w:rsidR="00DB6107" w:rsidRPr="002C6EBB">
              <w:rPr>
                <w:color w:val="000000" w:themeColor="text1"/>
                <w:lang w:val="en-US"/>
              </w:rPr>
              <w:t xml:space="preserve">The slides explain the PPDAC cycle </w:t>
            </w:r>
            <w:r w:rsidR="00AD3120" w:rsidRPr="002C6EBB">
              <w:rPr>
                <w:color w:val="000000" w:themeColor="text1"/>
                <w:lang w:val="en-US"/>
              </w:rPr>
              <w:t>(see also section</w:t>
            </w:r>
            <w:r w:rsidR="00422FC1" w:rsidRPr="0044139C">
              <w:rPr>
                <w:color w:val="000000" w:themeColor="text1"/>
              </w:rPr>
              <w:fldChar w:fldCharType="begin"/>
            </w:r>
            <w:r w:rsidR="00422FC1" w:rsidRPr="002C6EBB">
              <w:rPr>
                <w:color w:val="000000" w:themeColor="text1"/>
                <w:lang w:val="en-US"/>
              </w:rPr>
              <w:instrText xml:space="preserve"> REF _Ref191119007 \r \h </w:instrText>
            </w:r>
            <w:r w:rsidR="0044139C" w:rsidRPr="002C6EBB">
              <w:rPr>
                <w:color w:val="000000" w:themeColor="text1"/>
                <w:lang w:val="en-US"/>
              </w:rPr>
              <w:instrText xml:space="preserve"> \* MERGEFORMAT </w:instrText>
            </w:r>
            <w:r w:rsidR="00422FC1" w:rsidRPr="0044139C">
              <w:rPr>
                <w:color w:val="000000" w:themeColor="text1"/>
              </w:rPr>
            </w:r>
            <w:r w:rsidR="00422FC1" w:rsidRPr="0044139C">
              <w:rPr>
                <w:color w:val="000000" w:themeColor="text1"/>
              </w:rPr>
              <w:fldChar w:fldCharType="separate"/>
            </w:r>
            <w:r w:rsidR="00422FC1" w:rsidRPr="002C6EBB">
              <w:rPr>
                <w:color w:val="000000" w:themeColor="text1"/>
                <w:lang w:val="en-US"/>
              </w:rPr>
              <w:t>9.4.2</w:t>
            </w:r>
            <w:r w:rsidR="00422FC1" w:rsidRPr="0044139C">
              <w:rPr>
                <w:color w:val="000000" w:themeColor="text1"/>
              </w:rPr>
              <w:fldChar w:fldCharType="end"/>
            </w:r>
            <w:r w:rsidR="00AD3120" w:rsidRPr="002C6EBB">
              <w:rPr>
                <w:color w:val="000000" w:themeColor="text1"/>
                <w:lang w:val="en-US"/>
              </w:rPr>
              <w:t xml:space="preserve"> ), which is a "typical" process for data projects and which the groups of students in this teaching module followed - albeit unconsciously. The term "computational essay" is then clarified before explaining how a computational essay can be structured and what it can contain if it is structured according to the PPDAC cycle. </w:t>
            </w:r>
          </w:p>
          <w:p w14:paraId="533EB29B" w14:textId="77777777" w:rsidR="00960614" w:rsidRPr="002C6EBB" w:rsidRDefault="00960614" w:rsidP="0012571E">
            <w:pPr>
              <w:rPr>
                <w:color w:val="000000" w:themeColor="text1"/>
                <w:lang w:val="en-US"/>
              </w:rPr>
            </w:pPr>
          </w:p>
          <w:p w14:paraId="489A1C8C" w14:textId="385FE335" w:rsidR="00DB6107" w:rsidRPr="002C6EBB" w:rsidRDefault="00DB6107" w:rsidP="0012571E">
            <w:pPr>
              <w:rPr>
                <w:color w:val="000000" w:themeColor="text1"/>
                <w:lang w:val="en-US"/>
              </w:rPr>
            </w:pPr>
            <w:r w:rsidRPr="002C6EBB">
              <w:rPr>
                <w:color w:val="000000" w:themeColor="text1"/>
                <w:lang w:val="en-US"/>
              </w:rPr>
              <w:t xml:space="preserve">In addition, the worked example for the CO2 data can also be run through again - either together in </w:t>
            </w:r>
            <w:r w:rsidR="00AD3120" w:rsidRPr="002C6EBB">
              <w:rPr>
                <w:color w:val="000000" w:themeColor="text1"/>
                <w:lang w:val="en-US"/>
              </w:rPr>
              <w:t xml:space="preserve">plenary </w:t>
            </w:r>
            <w:r w:rsidRPr="002C6EBB">
              <w:rPr>
                <w:color w:val="000000" w:themeColor="text1"/>
                <w:lang w:val="en-US"/>
              </w:rPr>
              <w:t xml:space="preserve">or individually by the students </w:t>
            </w:r>
            <w:r w:rsidR="00F76168" w:rsidRPr="002C6EBB">
              <w:rPr>
                <w:color w:val="000000" w:themeColor="text1"/>
                <w:lang w:val="en-US"/>
              </w:rPr>
              <w:t>(in the subfolder "Worked Examples =&gt; Worked_Example_CO2-Messstation =&gt; WorkedExample_CO2.ipynb")</w:t>
            </w:r>
            <w:r w:rsidR="00AD3120" w:rsidRPr="002C6EBB">
              <w:rPr>
                <w:color w:val="000000" w:themeColor="text1"/>
                <w:lang w:val="en-US"/>
              </w:rPr>
              <w:t xml:space="preserve">. The Worked Example is also a computational essay, which is structured according to the PPDAC cycle and can therefore provide good orientation for the students </w:t>
            </w:r>
            <w:proofErr w:type="gramStart"/>
            <w:r w:rsidR="00AD3120" w:rsidRPr="002C6EBB">
              <w:rPr>
                <w:color w:val="000000" w:themeColor="text1"/>
                <w:lang w:val="en-US"/>
              </w:rPr>
              <w:t>with regard to</w:t>
            </w:r>
            <w:proofErr w:type="gramEnd"/>
            <w:r w:rsidR="00AD3120" w:rsidRPr="002C6EBB">
              <w:rPr>
                <w:color w:val="000000" w:themeColor="text1"/>
                <w:lang w:val="en-US"/>
              </w:rPr>
              <w:t xml:space="preserve"> their own </w:t>
            </w:r>
            <w:proofErr w:type="spellStart"/>
            <w:r w:rsidR="00AD3120" w:rsidRPr="002C6EBB">
              <w:rPr>
                <w:color w:val="000000" w:themeColor="text1"/>
                <w:lang w:val="en-US"/>
              </w:rPr>
              <w:t>Jupyter</w:t>
            </w:r>
            <w:proofErr w:type="spellEnd"/>
            <w:r w:rsidR="00AD3120" w:rsidRPr="002C6EBB">
              <w:rPr>
                <w:color w:val="000000" w:themeColor="text1"/>
                <w:lang w:val="en-US"/>
              </w:rPr>
              <w:t xml:space="preserve"> notebooks.</w:t>
            </w:r>
          </w:p>
          <w:p w14:paraId="47DA71AE" w14:textId="771A4D9B" w:rsidR="00960614" w:rsidRPr="002C6EBB" w:rsidRDefault="00960614" w:rsidP="0012571E">
            <w:pPr>
              <w:rPr>
                <w:color w:val="000000" w:themeColor="text1"/>
                <w:lang w:val="en-US"/>
              </w:rPr>
            </w:pPr>
          </w:p>
          <w:p w14:paraId="566CCB64" w14:textId="5B2B43FE" w:rsidR="00E10E85" w:rsidRPr="002C6EBB" w:rsidRDefault="002E79A5" w:rsidP="0012571E">
            <w:pPr>
              <w:rPr>
                <w:color w:val="000000" w:themeColor="text1"/>
                <w:lang w:val="en-US"/>
              </w:rPr>
            </w:pPr>
            <w:r w:rsidRPr="002C6EBB">
              <w:rPr>
                <w:color w:val="000000" w:themeColor="text1"/>
                <w:lang w:val="en-US"/>
              </w:rPr>
              <w:t>The table on Checklist 2 (Computational Essay) serves as support for the creation and finalization of the computational essay. This table shows what should be included in a computational essay for each step of the PPDAC cycle. The group can use this table and tick off in the "Done" column which aspects they have already considered for their own computational essay.</w:t>
            </w:r>
          </w:p>
          <w:p w14:paraId="00A9BC49" w14:textId="77777777" w:rsidR="002E79A5" w:rsidRPr="002C6EBB" w:rsidRDefault="002E79A5" w:rsidP="0012571E">
            <w:pPr>
              <w:rPr>
                <w:color w:val="000000" w:themeColor="text1"/>
                <w:lang w:val="en-US"/>
              </w:rPr>
            </w:pPr>
          </w:p>
          <w:p w14:paraId="26C3AA39" w14:textId="77777777" w:rsidR="00E10E85" w:rsidRPr="002C6EBB" w:rsidRDefault="00E10E85" w:rsidP="00E10E85">
            <w:pPr>
              <w:rPr>
                <w:u w:val="single"/>
                <w:lang w:val="en-US"/>
              </w:rPr>
            </w:pPr>
            <w:r w:rsidRPr="002C6EBB">
              <w:rPr>
                <w:u w:val="single"/>
                <w:lang w:val="en-US"/>
              </w:rPr>
              <w:t>Didactic commentary:</w:t>
            </w:r>
          </w:p>
          <w:p w14:paraId="47BE3BFB" w14:textId="77777777" w:rsidR="00E10E85" w:rsidRPr="002C6EBB" w:rsidRDefault="00E10E85" w:rsidP="0012571E">
            <w:pPr>
              <w:rPr>
                <w:color w:val="000000" w:themeColor="text1"/>
                <w:lang w:val="en-US"/>
              </w:rPr>
            </w:pPr>
            <w:r w:rsidRPr="002C6EBB">
              <w:rPr>
                <w:color w:val="000000" w:themeColor="text1"/>
                <w:lang w:val="en-US"/>
              </w:rPr>
              <w:t xml:space="preserve">This phase or the input for the computational essays can also take place at a different point in the cognitive and programming process and does not necessarily have to take place at the very end as shown here. The advantage of addressing the topic earlier would be that the students </w:t>
            </w:r>
            <w:r w:rsidR="00F44C84" w:rsidRPr="002C6EBB">
              <w:rPr>
                <w:color w:val="000000" w:themeColor="text1"/>
                <w:lang w:val="en-US"/>
              </w:rPr>
              <w:t xml:space="preserve">could prepare their </w:t>
            </w:r>
            <w:proofErr w:type="spellStart"/>
            <w:r w:rsidR="00F44C84" w:rsidRPr="002C6EBB">
              <w:rPr>
                <w:color w:val="000000" w:themeColor="text1"/>
                <w:lang w:val="en-US"/>
              </w:rPr>
              <w:t>Jupyter</w:t>
            </w:r>
            <w:proofErr w:type="spellEnd"/>
            <w:r w:rsidR="00F44C84" w:rsidRPr="002C6EBB">
              <w:rPr>
                <w:color w:val="000000" w:themeColor="text1"/>
                <w:lang w:val="en-US"/>
              </w:rPr>
              <w:t xml:space="preserve"> notebooks according to the format of a computational essay right from the start</w:t>
            </w:r>
            <w:r w:rsidRPr="002C6EBB">
              <w:rPr>
                <w:color w:val="000000" w:themeColor="text1"/>
                <w:lang w:val="en-US"/>
              </w:rPr>
              <w:t xml:space="preserve">. </w:t>
            </w:r>
            <w:r w:rsidR="00F44C84" w:rsidRPr="002C6EBB">
              <w:rPr>
                <w:color w:val="000000" w:themeColor="text1"/>
                <w:lang w:val="en-US"/>
              </w:rPr>
              <w:t xml:space="preserve">This would ensure that the </w:t>
            </w:r>
            <w:proofErr w:type="spellStart"/>
            <w:r w:rsidR="00F44C84" w:rsidRPr="002C6EBB">
              <w:rPr>
                <w:color w:val="000000" w:themeColor="text1"/>
                <w:lang w:val="en-US"/>
              </w:rPr>
              <w:t>Jupyter</w:t>
            </w:r>
            <w:proofErr w:type="spellEnd"/>
            <w:r w:rsidR="00F44C84" w:rsidRPr="002C6EBB">
              <w:rPr>
                <w:color w:val="000000" w:themeColor="text1"/>
                <w:lang w:val="en-US"/>
              </w:rPr>
              <w:t xml:space="preserve"> notebook does not get "mixed up" in the many exploration steps. </w:t>
            </w:r>
            <w:r w:rsidRPr="002C6EBB">
              <w:rPr>
                <w:color w:val="000000" w:themeColor="text1"/>
                <w:lang w:val="en-US"/>
              </w:rPr>
              <w:t xml:space="preserve">However, </w:t>
            </w:r>
            <w:r w:rsidR="00F44C84" w:rsidRPr="002C6EBB">
              <w:rPr>
                <w:color w:val="000000" w:themeColor="text1"/>
                <w:lang w:val="en-US"/>
              </w:rPr>
              <w:t xml:space="preserve">the students would then </w:t>
            </w:r>
            <w:r w:rsidRPr="002C6EBB">
              <w:rPr>
                <w:color w:val="000000" w:themeColor="text1"/>
                <w:lang w:val="en-US"/>
              </w:rPr>
              <w:t xml:space="preserve">no longer be </w:t>
            </w:r>
            <w:r w:rsidR="00F44C84" w:rsidRPr="002C6EBB">
              <w:rPr>
                <w:color w:val="000000" w:themeColor="text1"/>
                <w:lang w:val="en-US"/>
              </w:rPr>
              <w:t xml:space="preserve">able to go through the </w:t>
            </w:r>
            <w:r w:rsidRPr="002C6EBB">
              <w:rPr>
                <w:color w:val="000000" w:themeColor="text1"/>
                <w:lang w:val="en-US"/>
              </w:rPr>
              <w:t xml:space="preserve">exploration process </w:t>
            </w:r>
            <w:r w:rsidR="00F44C84" w:rsidRPr="002C6EBB">
              <w:rPr>
                <w:color w:val="000000" w:themeColor="text1"/>
                <w:lang w:val="en-US"/>
              </w:rPr>
              <w:t xml:space="preserve">as </w:t>
            </w:r>
            <w:r w:rsidRPr="002C6EBB">
              <w:rPr>
                <w:color w:val="000000" w:themeColor="text1"/>
                <w:lang w:val="en-US"/>
              </w:rPr>
              <w:t xml:space="preserve">freely </w:t>
            </w:r>
            <w:r w:rsidR="00F44C84" w:rsidRPr="002C6EBB">
              <w:rPr>
                <w:color w:val="000000" w:themeColor="text1"/>
                <w:lang w:val="en-US"/>
              </w:rPr>
              <w:t xml:space="preserve">as they could if they were initially able to explore the data completely freely, without having to take the external form of the </w:t>
            </w:r>
            <w:proofErr w:type="spellStart"/>
            <w:r w:rsidR="00F44C84" w:rsidRPr="002C6EBB">
              <w:rPr>
                <w:color w:val="000000" w:themeColor="text1"/>
                <w:lang w:val="en-US"/>
              </w:rPr>
              <w:t>Jupyter</w:t>
            </w:r>
            <w:proofErr w:type="spellEnd"/>
            <w:r w:rsidR="00F44C84" w:rsidRPr="002C6EBB">
              <w:rPr>
                <w:color w:val="000000" w:themeColor="text1"/>
                <w:lang w:val="en-US"/>
              </w:rPr>
              <w:t xml:space="preserve"> notebook into consideration at the same time</w:t>
            </w:r>
            <w:r w:rsidRPr="0044139C">
              <w:rPr>
                <w:rStyle w:val="Funotenzeichen"/>
                <w:color w:val="000000" w:themeColor="text1"/>
              </w:rPr>
              <w:footnoteReference w:id="4"/>
            </w:r>
            <w:r w:rsidR="00AD3120" w:rsidRPr="002C6EBB">
              <w:rPr>
                <w:color w:val="000000" w:themeColor="text1"/>
                <w:lang w:val="en-US"/>
              </w:rPr>
              <w:t xml:space="preserve"> . This is probably why a procedure in which the students first proceed freely and can then structure the </w:t>
            </w:r>
            <w:proofErr w:type="spellStart"/>
            <w:r w:rsidR="00AD3120" w:rsidRPr="002C6EBB">
              <w:rPr>
                <w:color w:val="000000" w:themeColor="text1"/>
                <w:lang w:val="en-US"/>
              </w:rPr>
              <w:t>Jupyter</w:t>
            </w:r>
            <w:proofErr w:type="spellEnd"/>
            <w:r w:rsidR="00AD3120" w:rsidRPr="002C6EBB">
              <w:rPr>
                <w:color w:val="000000" w:themeColor="text1"/>
                <w:lang w:val="en-US"/>
              </w:rPr>
              <w:t xml:space="preserve"> notebook according to a computational essay makes sense.</w:t>
            </w:r>
          </w:p>
          <w:p w14:paraId="45378302" w14:textId="77777777" w:rsidR="00AD3120" w:rsidRPr="002C6EBB" w:rsidRDefault="00AD3120" w:rsidP="0012571E">
            <w:pPr>
              <w:rPr>
                <w:color w:val="000000" w:themeColor="text1"/>
                <w:lang w:val="en-US"/>
              </w:rPr>
            </w:pPr>
          </w:p>
          <w:p w14:paraId="45525916" w14:textId="7D59D95D" w:rsidR="00AD3120" w:rsidRPr="002C6EBB" w:rsidRDefault="00AD3120" w:rsidP="0012571E">
            <w:pPr>
              <w:rPr>
                <w:color w:val="000000" w:themeColor="text1"/>
                <w:lang w:val="en-US"/>
              </w:rPr>
            </w:pPr>
            <w:r w:rsidRPr="002C6EBB">
              <w:rPr>
                <w:color w:val="000000" w:themeColor="text1"/>
                <w:lang w:val="en-US"/>
              </w:rPr>
              <w:t xml:space="preserve">The aim at the end of this phase should be for the student groups to have created a structured computational essay that can then </w:t>
            </w:r>
            <w:r w:rsidR="00023FCA" w:rsidRPr="002C6EBB">
              <w:rPr>
                <w:color w:val="000000" w:themeColor="text1"/>
                <w:lang w:val="en-US"/>
              </w:rPr>
              <w:t xml:space="preserve">be made accessible to other </w:t>
            </w:r>
            <w:r w:rsidRPr="002C6EBB">
              <w:rPr>
                <w:color w:val="000000" w:themeColor="text1"/>
                <w:lang w:val="en-US"/>
              </w:rPr>
              <w:t xml:space="preserve">student groups or people outside the course who are interested in the research questions the students have addressed. </w:t>
            </w:r>
            <w:r w:rsidR="00023FCA" w:rsidRPr="002C6EBB">
              <w:rPr>
                <w:color w:val="000000" w:themeColor="text1"/>
                <w:lang w:val="en-US"/>
              </w:rPr>
              <w:t xml:space="preserve">In the computational essay, the knowledge and programming process should </w:t>
            </w:r>
            <w:r w:rsidR="00A7702C" w:rsidRPr="002C6EBB">
              <w:rPr>
                <w:color w:val="000000" w:themeColor="text1"/>
                <w:lang w:val="en-US"/>
              </w:rPr>
              <w:t>be</w:t>
            </w:r>
            <w:r w:rsidR="00023FCA" w:rsidRPr="002C6EBB">
              <w:rPr>
                <w:color w:val="000000" w:themeColor="text1"/>
                <w:lang w:val="en-US"/>
              </w:rPr>
              <w:t xml:space="preserve"> presented in a comprehensible and reproducible way so </w:t>
            </w:r>
            <w:r w:rsidR="00A7702C" w:rsidRPr="002C6EBB">
              <w:rPr>
                <w:color w:val="000000" w:themeColor="text1"/>
                <w:lang w:val="en-US"/>
              </w:rPr>
              <w:t xml:space="preserve">that readers of the </w:t>
            </w:r>
            <w:r w:rsidR="00023FCA" w:rsidRPr="002C6EBB">
              <w:rPr>
                <w:color w:val="000000" w:themeColor="text1"/>
                <w:lang w:val="en-US"/>
              </w:rPr>
              <w:t xml:space="preserve">computational </w:t>
            </w:r>
            <w:r w:rsidR="00A7702C" w:rsidRPr="002C6EBB">
              <w:rPr>
                <w:color w:val="000000" w:themeColor="text1"/>
                <w:lang w:val="en-US"/>
              </w:rPr>
              <w:t xml:space="preserve">essay can </w:t>
            </w:r>
            <w:r w:rsidR="00023FCA" w:rsidRPr="002C6EBB">
              <w:rPr>
                <w:color w:val="000000" w:themeColor="text1"/>
                <w:lang w:val="en-US"/>
              </w:rPr>
              <w:t xml:space="preserve">interact </w:t>
            </w:r>
            <w:r w:rsidR="00A7702C" w:rsidRPr="002C6EBB">
              <w:rPr>
                <w:color w:val="000000" w:themeColor="text1"/>
                <w:lang w:val="en-US"/>
              </w:rPr>
              <w:t xml:space="preserve">with it or </w:t>
            </w:r>
            <w:r w:rsidR="00023FCA" w:rsidRPr="002C6EBB">
              <w:rPr>
                <w:color w:val="000000" w:themeColor="text1"/>
                <w:lang w:val="en-US"/>
              </w:rPr>
              <w:t xml:space="preserve">extend/modify </w:t>
            </w:r>
            <w:r w:rsidR="00A7702C" w:rsidRPr="002C6EBB">
              <w:rPr>
                <w:color w:val="000000" w:themeColor="text1"/>
                <w:lang w:val="en-US"/>
              </w:rPr>
              <w:t>it</w:t>
            </w:r>
            <w:r w:rsidR="00BF79E9" w:rsidRPr="002C6EBB">
              <w:rPr>
                <w:color w:val="000000" w:themeColor="text1"/>
                <w:lang w:val="en-US"/>
              </w:rPr>
              <w:t xml:space="preserve">. The PPDAC cycle can provide a good structure for the structure of the computational essay. As shown in the slide set on slide 12, different aspects from the problem description to the conclusion can be </w:t>
            </w:r>
            <w:r w:rsidR="00BF79E9" w:rsidRPr="002C6EBB">
              <w:rPr>
                <w:color w:val="000000" w:themeColor="text1"/>
                <w:lang w:val="en-US"/>
              </w:rPr>
              <w:lastRenderedPageBreak/>
              <w:t>highlighted in the computational essay, resulting in a coherent structure for the explanation of the cognition and programming process. Of course, a model other than the PPDAC cycle can also be used. However, in the context of this teaching module, it represents a suitable "common thread" that can be applied directly to the data exploration process of the student groups.</w:t>
            </w:r>
          </w:p>
          <w:p w14:paraId="740504A5" w14:textId="77777777" w:rsidR="002E79A5" w:rsidRPr="002C6EBB" w:rsidRDefault="002E79A5" w:rsidP="0012571E">
            <w:pPr>
              <w:rPr>
                <w:color w:val="000000" w:themeColor="text1"/>
                <w:lang w:val="en-US"/>
              </w:rPr>
            </w:pPr>
          </w:p>
          <w:p w14:paraId="4B3B7851" w14:textId="6D10E37F" w:rsidR="002E79A5" w:rsidRPr="002C6EBB" w:rsidRDefault="002E79A5" w:rsidP="0012571E">
            <w:pPr>
              <w:rPr>
                <w:lang w:val="en-US"/>
              </w:rPr>
            </w:pPr>
            <w:r w:rsidRPr="002C6EBB">
              <w:rPr>
                <w:color w:val="000000" w:themeColor="text1"/>
                <w:lang w:val="en-US"/>
              </w:rPr>
              <w:t>The table in checklist 2 (computational essay) provides the student groups with a guide for creating and finalizing the computational essay. Here, they should first check off in the column highlighted in gray if they have considered an aspect for their computational essay. The aspects listed in the table can of course also be adapted or expanded according to the specific programming project.</w:t>
            </w:r>
          </w:p>
        </w:tc>
        <w:tc>
          <w:tcPr>
            <w:tcW w:w="2372" w:type="dxa"/>
          </w:tcPr>
          <w:p w14:paraId="2E684F43" w14:textId="77777777" w:rsidR="0012571E" w:rsidRPr="002C6EBB" w:rsidRDefault="00D7752F" w:rsidP="00F01CBA">
            <w:pPr>
              <w:pStyle w:val="Listenabsatz"/>
              <w:numPr>
                <w:ilvl w:val="0"/>
                <w:numId w:val="2"/>
              </w:numPr>
              <w:ind w:left="201" w:hanging="201"/>
              <w:rPr>
                <w:color w:val="000000" w:themeColor="text1"/>
                <w:lang w:val="en-US"/>
              </w:rPr>
            </w:pPr>
            <w:r w:rsidRPr="002C6EBB">
              <w:rPr>
                <w:color w:val="000000" w:themeColor="text1"/>
                <w:lang w:val="en-US"/>
              </w:rPr>
              <w:lastRenderedPageBreak/>
              <w:t>Getting to know computational essays as an interactive way of documenting your own cognitive and programming process</w:t>
            </w:r>
          </w:p>
          <w:p w14:paraId="438398F0" w14:textId="5C908623" w:rsidR="00D7752F" w:rsidRPr="002C6EBB" w:rsidRDefault="00D7752F" w:rsidP="00F01CBA">
            <w:pPr>
              <w:pStyle w:val="Listenabsatz"/>
              <w:numPr>
                <w:ilvl w:val="0"/>
                <w:numId w:val="2"/>
              </w:numPr>
              <w:ind w:left="201" w:hanging="201"/>
              <w:rPr>
                <w:color w:val="000000" w:themeColor="text1"/>
                <w:lang w:val="en-US"/>
              </w:rPr>
            </w:pPr>
            <w:r w:rsidRPr="002C6EBB">
              <w:rPr>
                <w:color w:val="000000" w:themeColor="text1"/>
                <w:lang w:val="en-US"/>
              </w:rPr>
              <w:t>Adaptation and completion of a computational essay as a project report</w:t>
            </w:r>
          </w:p>
        </w:tc>
        <w:tc>
          <w:tcPr>
            <w:tcW w:w="2242" w:type="dxa"/>
          </w:tcPr>
          <w:p w14:paraId="47972C50" w14:textId="6AEA6F95" w:rsidR="0012571E" w:rsidRPr="002C6EBB" w:rsidRDefault="00F76168" w:rsidP="0012571E">
            <w:pPr>
              <w:jc w:val="left"/>
              <w:rPr>
                <w:color w:val="000000" w:themeColor="text1"/>
                <w:lang w:val="en-US"/>
              </w:rPr>
            </w:pPr>
            <w:proofErr w:type="spellStart"/>
            <w:r w:rsidRPr="002C6EBB">
              <w:rPr>
                <w:color w:val="000000" w:themeColor="text1"/>
                <w:lang w:val="en-US"/>
              </w:rPr>
              <w:t>Powerpoint</w:t>
            </w:r>
            <w:proofErr w:type="spellEnd"/>
            <w:r w:rsidRPr="002C6EBB">
              <w:rPr>
                <w:color w:val="000000" w:themeColor="text1"/>
                <w:lang w:val="en-US"/>
              </w:rPr>
              <w:t xml:space="preserve"> slides for the computational essay and the PPDAC cycle (</w:t>
            </w:r>
            <w:proofErr w:type="spellStart"/>
            <w:r w:rsidRPr="002C6EBB">
              <w:rPr>
                <w:color w:val="000000" w:themeColor="text1"/>
                <w:lang w:val="en-US"/>
              </w:rPr>
              <w:t>Input_Computational_Essays</w:t>
            </w:r>
            <w:proofErr w:type="spellEnd"/>
            <w:r w:rsidRPr="002C6EBB">
              <w:rPr>
                <w:color w:val="000000" w:themeColor="text1"/>
                <w:lang w:val="en-US"/>
              </w:rPr>
              <w:t xml:space="preserve">) </w:t>
            </w:r>
          </w:p>
          <w:p w14:paraId="48E1912F" w14:textId="77777777" w:rsidR="00D7752F" w:rsidRPr="002C6EBB" w:rsidRDefault="00D7752F" w:rsidP="0012571E">
            <w:pPr>
              <w:jc w:val="left"/>
              <w:rPr>
                <w:color w:val="808080" w:themeColor="background1" w:themeShade="80"/>
                <w:lang w:val="en-US"/>
              </w:rPr>
            </w:pPr>
          </w:p>
          <w:p w14:paraId="0BE6FF94" w14:textId="77777777" w:rsidR="000D1E8F" w:rsidRDefault="000D1E8F" w:rsidP="00D7752F">
            <w:pPr>
              <w:jc w:val="left"/>
              <w:rPr>
                <w:lang w:val="en-US"/>
              </w:rPr>
            </w:pPr>
          </w:p>
          <w:p w14:paraId="486CE8D3" w14:textId="77777777" w:rsidR="000D1E8F" w:rsidRDefault="000D1E8F" w:rsidP="00D7752F">
            <w:pPr>
              <w:jc w:val="left"/>
              <w:rPr>
                <w:lang w:val="en-US"/>
              </w:rPr>
            </w:pPr>
          </w:p>
          <w:p w14:paraId="108B9224" w14:textId="37E78883" w:rsidR="00D7752F" w:rsidRPr="0044139C" w:rsidRDefault="00D7752F" w:rsidP="00D7752F">
            <w:pPr>
              <w:jc w:val="left"/>
              <w:rPr>
                <w:lang w:val="en-US"/>
              </w:rPr>
            </w:pPr>
            <w:proofErr w:type="spellStart"/>
            <w:r w:rsidRPr="0044139C">
              <w:rPr>
                <w:lang w:val="en-US"/>
              </w:rPr>
              <w:t>Jupyter</w:t>
            </w:r>
            <w:proofErr w:type="spellEnd"/>
            <w:r w:rsidRPr="0044139C">
              <w:rPr>
                <w:lang w:val="en-US"/>
              </w:rPr>
              <w:t xml:space="preserve"> Notebook environment</w:t>
            </w:r>
          </w:p>
          <w:p w14:paraId="55722F4A" w14:textId="77777777" w:rsidR="00D7752F" w:rsidRPr="0044139C" w:rsidRDefault="00D7752F" w:rsidP="00D7752F">
            <w:pPr>
              <w:jc w:val="left"/>
              <w:rPr>
                <w:lang w:val="en-US"/>
              </w:rPr>
            </w:pPr>
            <w:hyperlink r:id="rId48" w:history="1">
              <w:r w:rsidRPr="0044139C">
                <w:rPr>
                  <w:rStyle w:val="Hyperlink"/>
                  <w:lang w:val="en-US"/>
                </w:rPr>
                <w:t xml:space="preserve">https://go.upb.de/ep-umweltanalyse </w:t>
              </w:r>
            </w:hyperlink>
          </w:p>
          <w:p w14:paraId="188D1D46" w14:textId="4700DAF2" w:rsidR="00D7752F" w:rsidRPr="002C6EBB" w:rsidRDefault="00D7752F" w:rsidP="00D7752F">
            <w:pPr>
              <w:jc w:val="left"/>
              <w:rPr>
                <w:lang w:val="en-US"/>
              </w:rPr>
            </w:pPr>
            <w:r w:rsidRPr="002C6EBB">
              <w:rPr>
                <w:lang w:val="en-US"/>
              </w:rPr>
              <w:t xml:space="preserve">In it: </w:t>
            </w:r>
            <w:proofErr w:type="spellStart"/>
            <w:r w:rsidRPr="002C6EBB">
              <w:rPr>
                <w:lang w:val="en-US"/>
              </w:rPr>
              <w:t>Jupyter</w:t>
            </w:r>
            <w:proofErr w:type="spellEnd"/>
            <w:r w:rsidRPr="002C6EBB">
              <w:rPr>
                <w:lang w:val="en-US"/>
              </w:rPr>
              <w:t xml:space="preserve"> Notebooks in the subfolder </w:t>
            </w:r>
            <w:proofErr w:type="spellStart"/>
            <w:r w:rsidR="004A06A1">
              <w:rPr>
                <w:i/>
                <w:iCs/>
                <w:lang w:val="en-US"/>
              </w:rPr>
              <w:t>Umgebung</w:t>
            </w:r>
            <w:proofErr w:type="spellEnd"/>
            <w:r w:rsidRPr="002C6EBB">
              <w:rPr>
                <w:i/>
                <w:iCs/>
                <w:lang w:val="en-US"/>
              </w:rPr>
              <w:t xml:space="preserve"> NASA</w:t>
            </w:r>
            <w:r w:rsidR="00D95352">
              <w:rPr>
                <w:i/>
                <w:iCs/>
                <w:lang w:val="en-US"/>
              </w:rPr>
              <w:t>-</w:t>
            </w:r>
            <w:proofErr w:type="spellStart"/>
            <w:r w:rsidR="004A06A1">
              <w:rPr>
                <w:i/>
                <w:iCs/>
                <w:lang w:val="en-US"/>
              </w:rPr>
              <w:t>Da</w:t>
            </w:r>
            <w:r w:rsidR="00D95352">
              <w:rPr>
                <w:i/>
                <w:iCs/>
                <w:lang w:val="en-US"/>
              </w:rPr>
              <w:t>ten</w:t>
            </w:r>
            <w:proofErr w:type="spellEnd"/>
          </w:p>
          <w:p w14:paraId="78A8D5C7" w14:textId="35956BF1" w:rsidR="00D7752F" w:rsidRPr="002C6EBB" w:rsidRDefault="004A06A1" w:rsidP="00D7752F">
            <w:pPr>
              <w:jc w:val="left"/>
              <w:rPr>
                <w:lang w:val="en-US"/>
              </w:rPr>
            </w:pPr>
            <w:r>
              <w:rPr>
                <w:lang w:val="en-US"/>
              </w:rPr>
              <w:t>or</w:t>
            </w:r>
          </w:p>
          <w:p w14:paraId="7324FF4F" w14:textId="77777777" w:rsidR="004A06A1" w:rsidRPr="004A06A1" w:rsidRDefault="004A06A1" w:rsidP="004A06A1">
            <w:pPr>
              <w:jc w:val="left"/>
              <w:rPr>
                <w:i/>
                <w:iCs/>
                <w:lang w:val="en-US"/>
              </w:rPr>
            </w:pPr>
            <w:proofErr w:type="spellStart"/>
            <w:r w:rsidRPr="004A06A1">
              <w:rPr>
                <w:i/>
                <w:iCs/>
                <w:lang w:val="en-US"/>
              </w:rPr>
              <w:t>Umgebung</w:t>
            </w:r>
            <w:proofErr w:type="spellEnd"/>
            <w:r w:rsidRPr="004A06A1">
              <w:rPr>
                <w:i/>
                <w:iCs/>
                <w:lang w:val="en-US"/>
              </w:rPr>
              <w:t xml:space="preserve"> </w:t>
            </w:r>
            <w:proofErr w:type="spellStart"/>
            <w:r w:rsidRPr="004A06A1">
              <w:rPr>
                <w:i/>
                <w:iCs/>
                <w:lang w:val="en-US"/>
              </w:rPr>
              <w:t>eigene</w:t>
            </w:r>
            <w:proofErr w:type="spellEnd"/>
            <w:r w:rsidRPr="004A06A1">
              <w:rPr>
                <w:i/>
                <w:iCs/>
                <w:lang w:val="en-US"/>
              </w:rPr>
              <w:t xml:space="preserve"> </w:t>
            </w:r>
            <w:proofErr w:type="spellStart"/>
            <w:r w:rsidRPr="004A06A1">
              <w:rPr>
                <w:i/>
                <w:iCs/>
                <w:lang w:val="en-US"/>
              </w:rPr>
              <w:t>Daten</w:t>
            </w:r>
            <w:proofErr w:type="spellEnd"/>
          </w:p>
          <w:p w14:paraId="41B2C8D6" w14:textId="77777777" w:rsidR="00D7752F" w:rsidRPr="002C6EBB" w:rsidRDefault="00D7752F" w:rsidP="00D7752F">
            <w:pPr>
              <w:jc w:val="left"/>
              <w:rPr>
                <w:i/>
                <w:iCs/>
                <w:lang w:val="en-US"/>
              </w:rPr>
            </w:pPr>
            <w:r w:rsidRPr="002C6EBB">
              <w:rPr>
                <w:lang w:val="en-US"/>
              </w:rPr>
              <w:lastRenderedPageBreak/>
              <w:t xml:space="preserve">and Worked Examples in the subfolder </w:t>
            </w:r>
            <w:r w:rsidRPr="002C6EBB">
              <w:rPr>
                <w:i/>
                <w:iCs/>
                <w:lang w:val="en-US"/>
              </w:rPr>
              <w:t>Worked Examples</w:t>
            </w:r>
          </w:p>
          <w:p w14:paraId="6F077C30" w14:textId="77777777" w:rsidR="00522B2B" w:rsidRPr="002C6EBB" w:rsidRDefault="00522B2B" w:rsidP="00D7752F">
            <w:pPr>
              <w:jc w:val="left"/>
              <w:rPr>
                <w:i/>
                <w:iCs/>
                <w:lang w:val="en-US"/>
              </w:rPr>
            </w:pPr>
          </w:p>
          <w:p w14:paraId="0D3434E1" w14:textId="22BA9597" w:rsidR="00522B2B" w:rsidRPr="002C6EBB" w:rsidRDefault="00522B2B" w:rsidP="00522B2B">
            <w:pPr>
              <w:jc w:val="left"/>
              <w:rPr>
                <w:lang w:val="en-US"/>
              </w:rPr>
            </w:pPr>
            <w:r w:rsidRPr="002C6EBB">
              <w:rPr>
                <w:lang w:val="en-US"/>
              </w:rPr>
              <w:t>Computational Essay Checklist</w:t>
            </w:r>
            <w:r w:rsidR="000D1E8F" w:rsidRPr="002C6EBB">
              <w:rPr>
                <w:lang w:val="en-US"/>
              </w:rPr>
              <w:t>:</w:t>
            </w:r>
          </w:p>
          <w:p w14:paraId="5B1C2B59" w14:textId="253AA91C" w:rsidR="000D1E8F" w:rsidRPr="002C6EBB" w:rsidRDefault="000D1E8F" w:rsidP="00522B2B">
            <w:pPr>
              <w:jc w:val="left"/>
              <w:rPr>
                <w:lang w:val="en-US"/>
              </w:rPr>
            </w:pPr>
            <w:proofErr w:type="spellStart"/>
            <w:r w:rsidRPr="002C6EBB">
              <w:rPr>
                <w:lang w:val="en-US"/>
              </w:rPr>
              <w:t>Checklist_Computational_Essay</w:t>
            </w:r>
            <w:proofErr w:type="spellEnd"/>
          </w:p>
          <w:p w14:paraId="2A8EFD0A" w14:textId="1DF8AB82" w:rsidR="00522B2B" w:rsidRPr="002C6EBB" w:rsidRDefault="00522B2B" w:rsidP="00D7752F">
            <w:pPr>
              <w:jc w:val="left"/>
              <w:rPr>
                <w:color w:val="808080" w:themeColor="background1" w:themeShade="80"/>
                <w:lang w:val="en-US"/>
              </w:rPr>
            </w:pPr>
          </w:p>
        </w:tc>
      </w:tr>
      <w:tr w:rsidR="0012571E" w:rsidRPr="00174AED" w14:paraId="5358215B" w14:textId="77777777" w:rsidTr="008A4CBA">
        <w:trPr>
          <w:trHeight w:val="340"/>
          <w:jc w:val="center"/>
        </w:trPr>
        <w:tc>
          <w:tcPr>
            <w:tcW w:w="14390" w:type="dxa"/>
            <w:gridSpan w:val="4"/>
            <w:shd w:val="clear" w:color="auto" w:fill="F2F2F2" w:themeFill="background1" w:themeFillShade="F2"/>
            <w:vAlign w:val="center"/>
          </w:tcPr>
          <w:p w14:paraId="4E19EAF9" w14:textId="0612FF19" w:rsidR="0012571E" w:rsidRPr="002C6EBB" w:rsidRDefault="0012571E" w:rsidP="0012571E">
            <w:pPr>
              <w:jc w:val="center"/>
              <w:rPr>
                <w:b/>
                <w:bCs/>
                <w:lang w:val="en-US"/>
              </w:rPr>
            </w:pPr>
            <w:r w:rsidRPr="002C6EBB">
              <w:rPr>
                <w:b/>
                <w:bCs/>
                <w:szCs w:val="24"/>
                <w:lang w:val="en-US"/>
              </w:rPr>
              <w:lastRenderedPageBreak/>
              <w:t xml:space="preserve">Part 4: </w:t>
            </w:r>
            <w:r w:rsidR="00311C64" w:rsidRPr="002C6EBB">
              <w:rPr>
                <w:b/>
                <w:bCs/>
                <w:lang w:val="en-US"/>
              </w:rPr>
              <w:t>Presentation and exchange of computational essays</w:t>
            </w:r>
          </w:p>
        </w:tc>
      </w:tr>
      <w:tr w:rsidR="0012571E" w:rsidRPr="00174AED" w14:paraId="79CBB8F8" w14:textId="77777777" w:rsidTr="008A4CBA">
        <w:trPr>
          <w:jc w:val="center"/>
        </w:trPr>
        <w:tc>
          <w:tcPr>
            <w:tcW w:w="1037" w:type="dxa"/>
          </w:tcPr>
          <w:p w14:paraId="77048429" w14:textId="06822B23" w:rsidR="0012571E" w:rsidRPr="0044139C" w:rsidRDefault="0012571E" w:rsidP="0012571E">
            <w:pPr>
              <w:rPr>
                <w:b/>
                <w:bCs/>
              </w:rPr>
            </w:pPr>
            <w:r w:rsidRPr="0044139C">
              <w:rPr>
                <w:b/>
                <w:bCs/>
              </w:rPr>
              <w:t>4</w:t>
            </w:r>
            <w:r w:rsidR="00BD7B2B" w:rsidRPr="0044139C">
              <w:rPr>
                <w:b/>
                <w:bCs/>
              </w:rPr>
              <w:t>.1</w:t>
            </w:r>
          </w:p>
        </w:tc>
        <w:tc>
          <w:tcPr>
            <w:tcW w:w="8739" w:type="dxa"/>
          </w:tcPr>
          <w:p w14:paraId="034F0C83" w14:textId="1FB8C480" w:rsidR="0012571E" w:rsidRPr="002C6EBB" w:rsidRDefault="00311C64" w:rsidP="0012571E">
            <w:pPr>
              <w:rPr>
                <w:b/>
                <w:bCs/>
                <w:lang w:val="en-US"/>
              </w:rPr>
            </w:pPr>
            <w:r w:rsidRPr="002C6EBB">
              <w:rPr>
                <w:b/>
                <w:bCs/>
                <w:lang w:val="en-US"/>
              </w:rPr>
              <w:t>Exchange of computational essays in different groups</w:t>
            </w:r>
          </w:p>
          <w:p w14:paraId="2CB2725F" w14:textId="178D108A" w:rsidR="008A4CBA" w:rsidRPr="002C6EBB" w:rsidRDefault="00CF27FD" w:rsidP="0012571E">
            <w:pPr>
              <w:rPr>
                <w:lang w:val="en-US"/>
              </w:rPr>
            </w:pPr>
            <w:r w:rsidRPr="002C6EBB">
              <w:rPr>
                <w:lang w:val="en-US"/>
              </w:rPr>
              <w:t xml:space="preserve">In this phase, two </w:t>
            </w:r>
            <w:r w:rsidR="00EA3A0B" w:rsidRPr="002C6EBB">
              <w:rPr>
                <w:lang w:val="en-US"/>
              </w:rPr>
              <w:t xml:space="preserve">groups of students exchange their computational essays </w:t>
            </w:r>
            <w:r w:rsidRPr="002C6EBB">
              <w:rPr>
                <w:lang w:val="en-US"/>
              </w:rPr>
              <w:t xml:space="preserve">with each other. </w:t>
            </w:r>
            <w:r w:rsidR="007B24D3" w:rsidRPr="002C6EBB">
              <w:rPr>
                <w:lang w:val="en-US"/>
              </w:rPr>
              <w:t xml:space="preserve">How this works is explained in the information document "Exchange of </w:t>
            </w:r>
            <w:proofErr w:type="spellStart"/>
            <w:r w:rsidR="007B24D3" w:rsidRPr="002C6EBB">
              <w:rPr>
                <w:lang w:val="en-US"/>
              </w:rPr>
              <w:t>Jupyter</w:t>
            </w:r>
            <w:proofErr w:type="spellEnd"/>
            <w:r w:rsidR="007B24D3" w:rsidRPr="002C6EBB">
              <w:rPr>
                <w:lang w:val="en-US"/>
              </w:rPr>
              <w:t xml:space="preserve"> Notebooks". </w:t>
            </w:r>
          </w:p>
          <w:p w14:paraId="5A3933DF" w14:textId="77777777" w:rsidR="008A4CBA" w:rsidRPr="002C6EBB" w:rsidRDefault="008A4CBA" w:rsidP="0012571E">
            <w:pPr>
              <w:rPr>
                <w:lang w:val="en-US"/>
              </w:rPr>
            </w:pPr>
          </w:p>
          <w:p w14:paraId="327F80EF" w14:textId="54DA6A9F" w:rsidR="00EA3A0B" w:rsidRPr="002C6EBB" w:rsidRDefault="00CF27FD" w:rsidP="0012571E">
            <w:pPr>
              <w:rPr>
                <w:lang w:val="en-US"/>
              </w:rPr>
            </w:pPr>
            <w:r w:rsidRPr="002C6EBB">
              <w:rPr>
                <w:lang w:val="en-US"/>
              </w:rPr>
              <w:t xml:space="preserve">Each group should now first read through the computational essay they have received at their leisure and try to understand and comprehend the knowledge and programming process of the other group. </w:t>
            </w:r>
            <w:r w:rsidR="00522B2B" w:rsidRPr="002C6EBB">
              <w:rPr>
                <w:lang w:val="en-US"/>
              </w:rPr>
              <w:t xml:space="preserve">Afterwards, the group discusses among themselves </w:t>
            </w:r>
            <w:r w:rsidR="002E79A5" w:rsidRPr="002C6EBB">
              <w:rPr>
                <w:lang w:val="en-US"/>
              </w:rPr>
              <w:t xml:space="preserve">and records on the first page of checklist 2 which insights they were able to gain from the computational essay, what was particularly successful or understandable and what they did not (fully) understand or where information was still missing. </w:t>
            </w:r>
          </w:p>
          <w:p w14:paraId="3B57BD95" w14:textId="62F795B2" w:rsidR="00311C64" w:rsidRPr="002C6EBB" w:rsidRDefault="002E79A5" w:rsidP="0012571E">
            <w:pPr>
              <w:rPr>
                <w:lang w:val="en-US"/>
              </w:rPr>
            </w:pPr>
            <w:r w:rsidRPr="002C6EBB">
              <w:rPr>
                <w:lang w:val="en-US"/>
              </w:rPr>
              <w:t xml:space="preserve">The group then fills in the table on the checklist together (pages 2 and 3) </w:t>
            </w:r>
            <w:proofErr w:type="gramStart"/>
            <w:r w:rsidRPr="002C6EBB">
              <w:rPr>
                <w:lang w:val="en-US"/>
              </w:rPr>
              <w:t>in order to</w:t>
            </w:r>
            <w:proofErr w:type="gramEnd"/>
            <w:r w:rsidRPr="002C6EBB">
              <w:rPr>
                <w:lang w:val="en-US"/>
              </w:rPr>
              <w:t xml:space="preserve"> be able to give precise feedback on the individual steps of the PPDAC cycle. The group should agree on a rating of +, o or - for each of the aspects listed (roughly + "well done", o "something could be changed here" and - "something is missing </w:t>
            </w:r>
            <w:proofErr w:type="gramStart"/>
            <w:r w:rsidRPr="002C6EBB">
              <w:rPr>
                <w:lang w:val="en-US"/>
              </w:rPr>
              <w:t>here</w:t>
            </w:r>
            <w:proofErr w:type="gramEnd"/>
            <w:r w:rsidRPr="002C6EBB">
              <w:rPr>
                <w:lang w:val="en-US"/>
              </w:rPr>
              <w:t xml:space="preserve"> or something needs to be changed here"). </w:t>
            </w:r>
            <w:r w:rsidR="00595514" w:rsidRPr="002C6EBB">
              <w:rPr>
                <w:lang w:val="en-US"/>
              </w:rPr>
              <w:t xml:space="preserve">If an aspect does not apply to the computational essay due to the specific project (for example, if the data is already available in prepared form - see aspect 3a)), "Not applicable" should be ticked. </w:t>
            </w:r>
            <w:r w:rsidRPr="002C6EBB">
              <w:rPr>
                <w:lang w:val="en-US"/>
              </w:rPr>
              <w:t>At the same time, there is space below to add notes on individual aspects. Here, the group should point out specific aspects that the other group should still work on or that are unclear and make constructive suggestions for improvement. In particular, the aspects that were rated with - should be taken up here with notes.</w:t>
            </w:r>
          </w:p>
          <w:p w14:paraId="5BD1F1A4" w14:textId="7AF4C79B" w:rsidR="002E79A5" w:rsidRPr="002C6EBB" w:rsidRDefault="002E79A5" w:rsidP="0012571E">
            <w:pPr>
              <w:rPr>
                <w:lang w:val="en-US"/>
              </w:rPr>
            </w:pPr>
          </w:p>
        </w:tc>
        <w:tc>
          <w:tcPr>
            <w:tcW w:w="2372" w:type="dxa"/>
          </w:tcPr>
          <w:p w14:paraId="708B1087" w14:textId="77C6F7A4" w:rsidR="00311C64" w:rsidRPr="002C6EBB" w:rsidRDefault="00C24C7F" w:rsidP="00F01CBA">
            <w:pPr>
              <w:pStyle w:val="Listenabsatz"/>
              <w:numPr>
                <w:ilvl w:val="0"/>
                <w:numId w:val="2"/>
              </w:numPr>
              <w:ind w:left="201" w:hanging="201"/>
              <w:rPr>
                <w:lang w:val="en-US"/>
              </w:rPr>
            </w:pPr>
            <w:r w:rsidRPr="002C6EBB">
              <w:rPr>
                <w:lang w:val="en-US"/>
              </w:rPr>
              <w:t xml:space="preserve">Perceiving </w:t>
            </w:r>
            <w:r w:rsidR="00BD7B2B" w:rsidRPr="002C6EBB">
              <w:rPr>
                <w:lang w:val="en-US"/>
              </w:rPr>
              <w:t>computational essays from the reader's perspective</w:t>
            </w:r>
          </w:p>
          <w:p w14:paraId="20300762" w14:textId="22350986" w:rsidR="00BD7B2B" w:rsidRPr="002C6EBB" w:rsidRDefault="00C24C7F" w:rsidP="00F01CBA">
            <w:pPr>
              <w:pStyle w:val="Listenabsatz"/>
              <w:numPr>
                <w:ilvl w:val="0"/>
                <w:numId w:val="2"/>
              </w:numPr>
              <w:ind w:left="201" w:hanging="201"/>
              <w:rPr>
                <w:lang w:val="en-US"/>
              </w:rPr>
            </w:pPr>
            <w:r w:rsidRPr="002C6EBB">
              <w:rPr>
                <w:lang w:val="en-US"/>
              </w:rPr>
              <w:t xml:space="preserve">Giving </w:t>
            </w:r>
            <w:r w:rsidR="00BD7B2B" w:rsidRPr="002C6EBB">
              <w:rPr>
                <w:lang w:val="en-US"/>
              </w:rPr>
              <w:t>feedback on another computational essay</w:t>
            </w:r>
          </w:p>
        </w:tc>
        <w:tc>
          <w:tcPr>
            <w:tcW w:w="2242" w:type="dxa"/>
          </w:tcPr>
          <w:p w14:paraId="4EFE7322" w14:textId="77777777" w:rsidR="00D95352" w:rsidRPr="002C6EBB" w:rsidRDefault="00595514" w:rsidP="00D95352">
            <w:pPr>
              <w:jc w:val="left"/>
              <w:rPr>
                <w:lang w:val="en-US"/>
              </w:rPr>
            </w:pPr>
            <w:r w:rsidRPr="0044139C">
              <w:rPr>
                <w:lang w:val="en-US"/>
              </w:rPr>
              <w:t>Computational Essay Checklist</w:t>
            </w:r>
            <w:r w:rsidR="00D95352">
              <w:rPr>
                <w:lang w:val="en-US"/>
              </w:rPr>
              <w:t>:</w:t>
            </w:r>
            <w:r w:rsidR="00D95352">
              <w:rPr>
                <w:lang w:val="en-US"/>
              </w:rPr>
              <w:br/>
            </w:r>
            <w:proofErr w:type="spellStart"/>
            <w:r w:rsidR="00D95352" w:rsidRPr="002C6EBB">
              <w:rPr>
                <w:lang w:val="en-US"/>
              </w:rPr>
              <w:t>Checklist_Computational_Essay</w:t>
            </w:r>
            <w:proofErr w:type="spellEnd"/>
          </w:p>
          <w:p w14:paraId="423C74C2" w14:textId="1293B333" w:rsidR="00595514" w:rsidRPr="0044139C" w:rsidRDefault="00595514" w:rsidP="00595514">
            <w:pPr>
              <w:jc w:val="left"/>
              <w:rPr>
                <w:lang w:val="en-US"/>
              </w:rPr>
            </w:pPr>
          </w:p>
          <w:p w14:paraId="105D277A" w14:textId="77777777" w:rsidR="00AE7CFB" w:rsidRPr="0044139C" w:rsidRDefault="00AE7CFB" w:rsidP="00595514">
            <w:pPr>
              <w:jc w:val="left"/>
              <w:rPr>
                <w:lang w:val="en-US"/>
              </w:rPr>
            </w:pPr>
          </w:p>
          <w:p w14:paraId="6A198A14" w14:textId="77777777" w:rsidR="00AE7CFB" w:rsidRPr="0044139C" w:rsidRDefault="00AE7CFB" w:rsidP="00AE7CFB">
            <w:pPr>
              <w:jc w:val="left"/>
              <w:rPr>
                <w:lang w:val="en-US"/>
              </w:rPr>
            </w:pPr>
            <w:proofErr w:type="spellStart"/>
            <w:r w:rsidRPr="0044139C">
              <w:rPr>
                <w:lang w:val="en-US"/>
              </w:rPr>
              <w:t>Jupyter</w:t>
            </w:r>
            <w:proofErr w:type="spellEnd"/>
            <w:r w:rsidRPr="0044139C">
              <w:rPr>
                <w:lang w:val="en-US"/>
              </w:rPr>
              <w:t xml:space="preserve"> Notebook environment</w:t>
            </w:r>
          </w:p>
          <w:p w14:paraId="70D30E35" w14:textId="77777777" w:rsidR="00AE7CFB" w:rsidRPr="0044139C" w:rsidRDefault="00AE7CFB" w:rsidP="00AE7CFB">
            <w:pPr>
              <w:jc w:val="left"/>
              <w:rPr>
                <w:lang w:val="en-US"/>
              </w:rPr>
            </w:pPr>
            <w:hyperlink r:id="rId49" w:history="1">
              <w:r w:rsidRPr="0044139C">
                <w:rPr>
                  <w:rStyle w:val="Hyperlink"/>
                  <w:lang w:val="en-US"/>
                </w:rPr>
                <w:t xml:space="preserve">https://go.upb.de/ep-umweltanalyse </w:t>
              </w:r>
            </w:hyperlink>
          </w:p>
          <w:p w14:paraId="086DB633" w14:textId="77777777" w:rsidR="00BD7B2B" w:rsidRPr="002C6EBB" w:rsidRDefault="00BD7B2B" w:rsidP="0012571E">
            <w:pPr>
              <w:jc w:val="left"/>
              <w:rPr>
                <w:lang w:val="en-US"/>
              </w:rPr>
            </w:pPr>
            <w:r w:rsidRPr="002C6EBB">
              <w:rPr>
                <w:lang w:val="en-US"/>
              </w:rPr>
              <w:t>Computational essay from another group</w:t>
            </w:r>
          </w:p>
          <w:p w14:paraId="5E28345A" w14:textId="77777777" w:rsidR="00E31F74" w:rsidRPr="002C6EBB" w:rsidRDefault="00E31F74" w:rsidP="0012571E">
            <w:pPr>
              <w:jc w:val="left"/>
              <w:rPr>
                <w:lang w:val="en-US"/>
              </w:rPr>
            </w:pPr>
          </w:p>
          <w:p w14:paraId="04002358" w14:textId="318E8B2F" w:rsidR="00E31F74" w:rsidRPr="002C6EBB" w:rsidRDefault="00E31F74" w:rsidP="0012571E">
            <w:pPr>
              <w:jc w:val="left"/>
              <w:rPr>
                <w:lang w:val="en-US"/>
              </w:rPr>
            </w:pPr>
            <w:r w:rsidRPr="002C6EBB">
              <w:rPr>
                <w:lang w:val="en-US"/>
              </w:rPr>
              <w:t>Note document "</w:t>
            </w:r>
            <w:r w:rsidR="00D95352">
              <w:rPr>
                <w:lang w:val="en-US"/>
              </w:rPr>
              <w:t>Exchange</w:t>
            </w:r>
            <w:r w:rsidRPr="002C6EBB">
              <w:rPr>
                <w:lang w:val="en-US"/>
              </w:rPr>
              <w:t xml:space="preserve"> of </w:t>
            </w:r>
            <w:proofErr w:type="spellStart"/>
            <w:r w:rsidRPr="002C6EBB">
              <w:rPr>
                <w:lang w:val="en-US"/>
              </w:rPr>
              <w:t>Jupyter</w:t>
            </w:r>
            <w:proofErr w:type="spellEnd"/>
            <w:r w:rsidRPr="002C6EBB">
              <w:rPr>
                <w:lang w:val="en-US"/>
              </w:rPr>
              <w:t xml:space="preserve"> notebooks</w:t>
            </w:r>
            <w:r w:rsidR="000D1E8F" w:rsidRPr="002C6EBB">
              <w:rPr>
                <w:lang w:val="en-US"/>
              </w:rPr>
              <w:t>":</w:t>
            </w:r>
          </w:p>
          <w:p w14:paraId="6D97F62B" w14:textId="211A4666" w:rsidR="000D1E8F" w:rsidRPr="002C6EBB" w:rsidRDefault="000D1E8F" w:rsidP="0012571E">
            <w:pPr>
              <w:jc w:val="left"/>
              <w:rPr>
                <w:lang w:val="en-US"/>
              </w:rPr>
            </w:pPr>
            <w:r w:rsidRPr="002C6EBB">
              <w:rPr>
                <w:lang w:val="en-US"/>
              </w:rPr>
              <w:t>Note_</w:t>
            </w:r>
            <w:r w:rsidR="00D95352" w:rsidRPr="002C6EBB">
              <w:rPr>
                <w:lang w:val="en-US"/>
              </w:rPr>
              <w:t xml:space="preserve"> </w:t>
            </w:r>
            <w:proofErr w:type="spellStart"/>
            <w:r w:rsidRPr="002C6EBB">
              <w:rPr>
                <w:lang w:val="en-US"/>
              </w:rPr>
              <w:t>Exchange_Jupyter_</w:t>
            </w:r>
            <w:r w:rsidR="00D95352">
              <w:rPr>
                <w:lang w:val="en-US"/>
              </w:rPr>
              <w:t>n</w:t>
            </w:r>
            <w:r w:rsidRPr="002C6EBB">
              <w:rPr>
                <w:lang w:val="en-US"/>
              </w:rPr>
              <w:t>otebooks</w:t>
            </w:r>
            <w:proofErr w:type="spellEnd"/>
          </w:p>
        </w:tc>
      </w:tr>
      <w:tr w:rsidR="0012571E" w:rsidRPr="0044139C" w14:paraId="0B20613E" w14:textId="77777777" w:rsidTr="008A4CBA">
        <w:trPr>
          <w:jc w:val="center"/>
        </w:trPr>
        <w:tc>
          <w:tcPr>
            <w:tcW w:w="1037" w:type="dxa"/>
          </w:tcPr>
          <w:p w14:paraId="24EC74DD" w14:textId="57C391B9" w:rsidR="0012571E" w:rsidRPr="0044139C" w:rsidRDefault="0012571E" w:rsidP="0012571E">
            <w:pPr>
              <w:rPr>
                <w:b/>
                <w:bCs/>
              </w:rPr>
            </w:pPr>
            <w:r w:rsidRPr="0044139C">
              <w:rPr>
                <w:b/>
                <w:bCs/>
              </w:rPr>
              <w:t>4</w:t>
            </w:r>
            <w:r w:rsidR="00BD7B2B" w:rsidRPr="0044139C">
              <w:rPr>
                <w:b/>
                <w:bCs/>
              </w:rPr>
              <w:t>.2</w:t>
            </w:r>
          </w:p>
        </w:tc>
        <w:tc>
          <w:tcPr>
            <w:tcW w:w="8739" w:type="dxa"/>
          </w:tcPr>
          <w:p w14:paraId="6F3D1AD8" w14:textId="70E09141" w:rsidR="0012571E" w:rsidRPr="002C6EBB" w:rsidRDefault="00BD7B2B" w:rsidP="0012571E">
            <w:pPr>
              <w:rPr>
                <w:b/>
                <w:bCs/>
                <w:lang w:val="en-US"/>
              </w:rPr>
            </w:pPr>
            <w:r w:rsidRPr="002C6EBB">
              <w:rPr>
                <w:b/>
                <w:bCs/>
                <w:lang w:val="en-US"/>
              </w:rPr>
              <w:t xml:space="preserve">Incorporating feedback for your own computational essay </w:t>
            </w:r>
          </w:p>
          <w:p w14:paraId="2723164F" w14:textId="4570D26C" w:rsidR="00C24C7F" w:rsidRPr="002C6EBB" w:rsidRDefault="00595514" w:rsidP="00BD7B2B">
            <w:pPr>
              <w:rPr>
                <w:lang w:val="en-US"/>
              </w:rPr>
            </w:pPr>
            <w:r w:rsidRPr="002C6EBB">
              <w:rPr>
                <w:lang w:val="en-US"/>
              </w:rPr>
              <w:t xml:space="preserve">In this phase, the groups revise their own computational essays based on the feedback they have received from the other group using Checklist 2 (Computational Essay). </w:t>
            </w:r>
            <w:r w:rsidR="00C24C7F" w:rsidRPr="002C6EBB">
              <w:rPr>
                <w:lang w:val="en-US"/>
              </w:rPr>
              <w:t xml:space="preserve">The groups proceed in four steps. First, they identify aspects that they would like to revise and can revise (with reasonable effort). Then they consider what needs to be done or adapted/added </w:t>
            </w:r>
            <w:proofErr w:type="gramStart"/>
            <w:r w:rsidR="00C24C7F" w:rsidRPr="002C6EBB">
              <w:rPr>
                <w:lang w:val="en-US"/>
              </w:rPr>
              <w:t>in order to</w:t>
            </w:r>
            <w:proofErr w:type="gramEnd"/>
            <w:r w:rsidR="00C24C7F" w:rsidRPr="002C6EBB">
              <w:rPr>
                <w:lang w:val="en-US"/>
              </w:rPr>
              <w:t xml:space="preserve"> revise the relevant aspects. </w:t>
            </w:r>
            <w:r w:rsidR="00C24C7F" w:rsidRPr="002C6EBB">
              <w:rPr>
                <w:lang w:val="en-US"/>
              </w:rPr>
              <w:lastRenderedPageBreak/>
              <w:t>The groups record both steps in the table on page 4 of the checklist. Finally, they then carry out the adjustments/extensions from the table and finally check whether the aspects noted could be improved.</w:t>
            </w:r>
          </w:p>
          <w:p w14:paraId="264C151A" w14:textId="77777777" w:rsidR="00C24C7F" w:rsidRPr="002C6EBB" w:rsidRDefault="00C24C7F" w:rsidP="00BD7B2B">
            <w:pPr>
              <w:rPr>
                <w:lang w:val="en-US"/>
              </w:rPr>
            </w:pPr>
          </w:p>
          <w:p w14:paraId="1F886F10" w14:textId="25777311" w:rsidR="00C24C7F" w:rsidRPr="002C6EBB" w:rsidRDefault="00C24C7F" w:rsidP="00BD7B2B">
            <w:pPr>
              <w:rPr>
                <w:lang w:val="en-US"/>
              </w:rPr>
            </w:pPr>
            <w:r w:rsidRPr="002C6EBB">
              <w:rPr>
                <w:lang w:val="en-US"/>
              </w:rPr>
              <w:t xml:space="preserve">In the first step, </w:t>
            </w:r>
            <w:r w:rsidR="00595514" w:rsidRPr="002C6EBB">
              <w:rPr>
                <w:lang w:val="en-US"/>
              </w:rPr>
              <w:t xml:space="preserve">the groups review the checklist </w:t>
            </w:r>
            <w:r w:rsidRPr="002C6EBB">
              <w:rPr>
                <w:lang w:val="en-US"/>
              </w:rPr>
              <w:t xml:space="preserve">completed by the partner group (p. 1-3) </w:t>
            </w:r>
            <w:r w:rsidR="00595514" w:rsidRPr="002C6EBB">
              <w:rPr>
                <w:lang w:val="en-US"/>
              </w:rPr>
              <w:t xml:space="preserve">and discuss </w:t>
            </w:r>
            <w:r w:rsidRPr="002C6EBB">
              <w:rPr>
                <w:lang w:val="en-US"/>
              </w:rPr>
              <w:t>which aspects they would like to adapt based on this feedback</w:t>
            </w:r>
            <w:r w:rsidR="00595514" w:rsidRPr="002C6EBB">
              <w:rPr>
                <w:lang w:val="en-US"/>
              </w:rPr>
              <w:t>. First</w:t>
            </w:r>
            <w:r w:rsidRPr="002C6EBB">
              <w:rPr>
                <w:lang w:val="en-US"/>
              </w:rPr>
              <w:t>,</w:t>
            </w:r>
            <w:r w:rsidR="00595514" w:rsidRPr="002C6EBB">
              <w:rPr>
                <w:lang w:val="en-US"/>
              </w:rPr>
              <w:t xml:space="preserve"> they go through the general feedback on the first page of the checklist and </w:t>
            </w:r>
            <w:r w:rsidRPr="002C6EBB">
              <w:rPr>
                <w:lang w:val="en-US"/>
              </w:rPr>
              <w:t xml:space="preserve">work out as many specific points as possible, which they record in the first column of the </w:t>
            </w:r>
            <w:r w:rsidR="00595514" w:rsidRPr="002C6EBB">
              <w:rPr>
                <w:lang w:val="en-US"/>
              </w:rPr>
              <w:t xml:space="preserve">table </w:t>
            </w:r>
            <w:r w:rsidRPr="002C6EBB">
              <w:rPr>
                <w:lang w:val="en-US"/>
              </w:rPr>
              <w:t>on page 4</w:t>
            </w:r>
            <w:r w:rsidR="00595514" w:rsidRPr="002C6EBB">
              <w:rPr>
                <w:lang w:val="en-US"/>
              </w:rPr>
              <w:t xml:space="preserve">. They then go through the table on pages 2 and 3, </w:t>
            </w:r>
            <w:r w:rsidRPr="002C6EBB">
              <w:rPr>
                <w:lang w:val="en-US"/>
              </w:rPr>
              <w:t xml:space="preserve">which is based on the PPDAC cycle, and make a note of the aspects marked as negative and the corresponding notes based on those of the other group on the bottom of page 3. They can first mark the aspects they want to revise in the table on page 2/3 by marking them in the last column "Revision", before recording these marked aspects in the table on page 4, also </w:t>
            </w:r>
            <w:proofErr w:type="gramStart"/>
            <w:r w:rsidRPr="002C6EBB">
              <w:rPr>
                <w:lang w:val="en-US"/>
              </w:rPr>
              <w:t>taking into account</w:t>
            </w:r>
            <w:proofErr w:type="gramEnd"/>
            <w:r w:rsidRPr="002C6EBB">
              <w:rPr>
                <w:lang w:val="en-US"/>
              </w:rPr>
              <w:t xml:space="preserve"> the notes of the other group. </w:t>
            </w:r>
          </w:p>
          <w:p w14:paraId="5CFE7614" w14:textId="77777777" w:rsidR="00C24C7F" w:rsidRPr="002C6EBB" w:rsidRDefault="00C24C7F" w:rsidP="00BD7B2B">
            <w:pPr>
              <w:rPr>
                <w:lang w:val="en-US"/>
              </w:rPr>
            </w:pPr>
          </w:p>
          <w:p w14:paraId="34F4385A" w14:textId="3D9B5185" w:rsidR="00C24C7F" w:rsidRPr="002C6EBB" w:rsidRDefault="00C24C7F" w:rsidP="00BD7B2B">
            <w:pPr>
              <w:rPr>
                <w:lang w:val="en-US"/>
              </w:rPr>
            </w:pPr>
            <w:r w:rsidRPr="002C6EBB">
              <w:rPr>
                <w:lang w:val="en-US"/>
              </w:rPr>
              <w:t xml:space="preserve">In the second step, for each of the aspects noted in the first column of the table on page 4, they consider how they would like to improve this aspect or how they would like to adapt/extend the computational essay. They record these suggestions for adaptation/extension, which should be as concrete as possible, in the second column of the table on page 4. </w:t>
            </w:r>
          </w:p>
          <w:p w14:paraId="4C6B1134" w14:textId="77777777" w:rsidR="00C24C7F" w:rsidRPr="002C6EBB" w:rsidRDefault="00C24C7F" w:rsidP="00BD7B2B">
            <w:pPr>
              <w:rPr>
                <w:lang w:val="en-US"/>
              </w:rPr>
            </w:pPr>
          </w:p>
          <w:p w14:paraId="3C8C8562" w14:textId="3B59F17E" w:rsidR="00C24C7F" w:rsidRPr="002C6EBB" w:rsidRDefault="00C24C7F" w:rsidP="00BD7B2B">
            <w:pPr>
              <w:rPr>
                <w:lang w:val="en-US"/>
              </w:rPr>
            </w:pPr>
            <w:r w:rsidRPr="002C6EBB">
              <w:rPr>
                <w:lang w:val="en-US"/>
              </w:rPr>
              <w:t>In the third step, they then revise the computational essay (possibly in a division of labor) by implementing the recorded suggestions.</w:t>
            </w:r>
          </w:p>
          <w:p w14:paraId="7ADBC1FF" w14:textId="77777777" w:rsidR="00C24C7F" w:rsidRPr="002C6EBB" w:rsidRDefault="00C24C7F" w:rsidP="00BD7B2B">
            <w:pPr>
              <w:rPr>
                <w:lang w:val="en-US"/>
              </w:rPr>
            </w:pPr>
          </w:p>
          <w:p w14:paraId="4A2F2CB7" w14:textId="3FD1A781" w:rsidR="00C24C7F" w:rsidRPr="002C6EBB" w:rsidRDefault="00C24C7F" w:rsidP="00BD7B2B">
            <w:pPr>
              <w:rPr>
                <w:lang w:val="en-US"/>
              </w:rPr>
            </w:pPr>
            <w:r w:rsidRPr="002C6EBB">
              <w:rPr>
                <w:lang w:val="en-US"/>
              </w:rPr>
              <w:t>Finally, or in the fourth step, they then critically examine once again whether the aspects noted could be sufficiently improved with the help of the adaptations/extensions of the computational essay. They can mark which aspects this applies to in the "Done" column. The group can then go through a second improvement loop for the remaining aspects.</w:t>
            </w:r>
          </w:p>
          <w:p w14:paraId="63D65E5B" w14:textId="77777777" w:rsidR="0012571E" w:rsidRPr="002C6EBB" w:rsidRDefault="0012571E" w:rsidP="0012571E">
            <w:pPr>
              <w:rPr>
                <w:lang w:val="en-US"/>
              </w:rPr>
            </w:pPr>
          </w:p>
          <w:p w14:paraId="31EEAE70" w14:textId="77777777" w:rsidR="0012571E" w:rsidRPr="002C6EBB" w:rsidRDefault="0012571E" w:rsidP="0012571E">
            <w:pPr>
              <w:rPr>
                <w:u w:val="single"/>
                <w:lang w:val="en-US"/>
              </w:rPr>
            </w:pPr>
            <w:r w:rsidRPr="002C6EBB">
              <w:rPr>
                <w:u w:val="single"/>
                <w:lang w:val="en-US"/>
              </w:rPr>
              <w:t>Didactic commentary:</w:t>
            </w:r>
          </w:p>
          <w:p w14:paraId="387CCC9C" w14:textId="661567F9" w:rsidR="00C24C7F" w:rsidRPr="002C6EBB" w:rsidRDefault="00C24C7F" w:rsidP="0012571E">
            <w:pPr>
              <w:rPr>
                <w:lang w:val="en-US"/>
              </w:rPr>
            </w:pPr>
            <w:r w:rsidRPr="002C6EBB">
              <w:rPr>
                <w:lang w:val="en-US"/>
              </w:rPr>
              <w:t>In this phase, the groups should work as independently as possible and based on the feedback from their partner groups. Of course, they can exchange information with the other group, especially if there are questions of understanding or ambiguities, and, if necessary, ask again in more detail what was not yet optimal about the computational essay or how they can improve a certain aspect.</w:t>
            </w:r>
          </w:p>
          <w:p w14:paraId="031062F3" w14:textId="77777777" w:rsidR="00C24C7F" w:rsidRPr="002C6EBB" w:rsidRDefault="00C24C7F" w:rsidP="0012571E">
            <w:pPr>
              <w:rPr>
                <w:lang w:val="en-US"/>
              </w:rPr>
            </w:pPr>
          </w:p>
          <w:p w14:paraId="63A602DF" w14:textId="601B4982" w:rsidR="00C24C7F" w:rsidRPr="002C6EBB" w:rsidRDefault="00C24C7F" w:rsidP="0012571E">
            <w:pPr>
              <w:rPr>
                <w:lang w:val="en-US"/>
              </w:rPr>
            </w:pPr>
            <w:r w:rsidRPr="002C6EBB">
              <w:rPr>
                <w:lang w:val="en-US"/>
              </w:rPr>
              <w:t xml:space="preserve">It is important to note that the group should of course only tackle those aspects that can be improved (with reasonable effort). </w:t>
            </w:r>
            <w:proofErr w:type="gramStart"/>
            <w:r w:rsidRPr="002C6EBB">
              <w:rPr>
                <w:lang w:val="en-US"/>
              </w:rPr>
              <w:t>In particular, no</w:t>
            </w:r>
            <w:proofErr w:type="gramEnd"/>
            <w:r w:rsidRPr="002C6EBB">
              <w:rPr>
                <w:lang w:val="en-US"/>
              </w:rPr>
              <w:t xml:space="preserve"> new research questions </w:t>
            </w:r>
            <w:r w:rsidR="007B24D3" w:rsidRPr="002C6EBB">
              <w:rPr>
                <w:lang w:val="en-US"/>
              </w:rPr>
              <w:t xml:space="preserve">or completely new evaluation </w:t>
            </w:r>
            <w:r w:rsidR="007B24D3" w:rsidRPr="002C6EBB">
              <w:rPr>
                <w:lang w:val="en-US"/>
              </w:rPr>
              <w:lastRenderedPageBreak/>
              <w:t xml:space="preserve">methods </w:t>
            </w:r>
            <w:r w:rsidRPr="002C6EBB">
              <w:rPr>
                <w:lang w:val="en-US"/>
              </w:rPr>
              <w:t xml:space="preserve">should be </w:t>
            </w:r>
            <w:r w:rsidR="007B24D3" w:rsidRPr="002C6EBB">
              <w:rPr>
                <w:lang w:val="en-US"/>
              </w:rPr>
              <w:t>tackled</w:t>
            </w:r>
            <w:r w:rsidRPr="002C6EBB">
              <w:rPr>
                <w:lang w:val="en-US"/>
              </w:rPr>
              <w:t>. Rather, the aim of this phase should be to present the findings and the process by which they were obtained in a clear and comprehensible manner and to bring a "common thread" to the computational essay.</w:t>
            </w:r>
          </w:p>
          <w:p w14:paraId="1E4BFBFB" w14:textId="68E7D331" w:rsidR="0012571E" w:rsidRPr="002C6EBB" w:rsidRDefault="0012571E" w:rsidP="0012571E">
            <w:pPr>
              <w:rPr>
                <w:lang w:val="en-US"/>
              </w:rPr>
            </w:pPr>
          </w:p>
        </w:tc>
        <w:tc>
          <w:tcPr>
            <w:tcW w:w="2372" w:type="dxa"/>
          </w:tcPr>
          <w:p w14:paraId="3B8BD2D4" w14:textId="77777777" w:rsidR="00DB4AFC" w:rsidRPr="002C6EBB" w:rsidRDefault="00C24C7F" w:rsidP="00F01CBA">
            <w:pPr>
              <w:pStyle w:val="Listenabsatz"/>
              <w:numPr>
                <w:ilvl w:val="0"/>
                <w:numId w:val="2"/>
              </w:numPr>
              <w:ind w:left="201" w:hanging="201"/>
              <w:rPr>
                <w:lang w:val="en-US"/>
              </w:rPr>
            </w:pPr>
            <w:r w:rsidRPr="002C6EBB">
              <w:rPr>
                <w:lang w:val="en-US"/>
              </w:rPr>
              <w:lastRenderedPageBreak/>
              <w:t>Process feedback in a structured manner and develop adaptation/extension proposals based on this</w:t>
            </w:r>
          </w:p>
          <w:p w14:paraId="640EA0C7" w14:textId="274EF063" w:rsidR="00C24C7F" w:rsidRPr="002C6EBB" w:rsidRDefault="00C24C7F" w:rsidP="00F01CBA">
            <w:pPr>
              <w:pStyle w:val="Listenabsatz"/>
              <w:numPr>
                <w:ilvl w:val="0"/>
                <w:numId w:val="2"/>
              </w:numPr>
              <w:ind w:left="201" w:hanging="201"/>
              <w:rPr>
                <w:lang w:val="en-US"/>
              </w:rPr>
            </w:pPr>
            <w:r w:rsidRPr="002C6EBB">
              <w:rPr>
                <w:lang w:val="en-US"/>
              </w:rPr>
              <w:lastRenderedPageBreak/>
              <w:t>Adapt and expand existing computational essay based on feedback</w:t>
            </w:r>
          </w:p>
        </w:tc>
        <w:tc>
          <w:tcPr>
            <w:tcW w:w="2242" w:type="dxa"/>
          </w:tcPr>
          <w:p w14:paraId="03481157" w14:textId="77777777" w:rsidR="00D95352" w:rsidRPr="002C6EBB" w:rsidRDefault="00595514" w:rsidP="00D95352">
            <w:pPr>
              <w:jc w:val="left"/>
              <w:rPr>
                <w:lang w:val="en-US"/>
              </w:rPr>
            </w:pPr>
            <w:r w:rsidRPr="0044139C">
              <w:rPr>
                <w:lang w:val="en-US"/>
              </w:rPr>
              <w:lastRenderedPageBreak/>
              <w:t>Computational Essay Checklist</w:t>
            </w:r>
            <w:r w:rsidR="00D95352">
              <w:rPr>
                <w:lang w:val="en-US"/>
              </w:rPr>
              <w:t>:</w:t>
            </w:r>
            <w:r w:rsidR="00D95352">
              <w:rPr>
                <w:lang w:val="en-US"/>
              </w:rPr>
              <w:br/>
            </w:r>
            <w:proofErr w:type="spellStart"/>
            <w:r w:rsidR="00D95352" w:rsidRPr="002C6EBB">
              <w:rPr>
                <w:lang w:val="en-US"/>
              </w:rPr>
              <w:t>Checklist_Computational_Essay</w:t>
            </w:r>
            <w:proofErr w:type="spellEnd"/>
          </w:p>
          <w:p w14:paraId="237788D8" w14:textId="77777777" w:rsidR="00BD7B2B" w:rsidRPr="0044139C" w:rsidRDefault="00BD7B2B" w:rsidP="0012571E">
            <w:pPr>
              <w:jc w:val="left"/>
              <w:rPr>
                <w:lang w:val="en-US"/>
              </w:rPr>
            </w:pPr>
          </w:p>
          <w:p w14:paraId="62C0FEC7" w14:textId="77777777" w:rsidR="00AE7CFB" w:rsidRPr="0044139C" w:rsidRDefault="00AE7CFB" w:rsidP="00AE7CFB">
            <w:pPr>
              <w:jc w:val="left"/>
              <w:rPr>
                <w:lang w:val="en-US"/>
              </w:rPr>
            </w:pPr>
            <w:proofErr w:type="spellStart"/>
            <w:r w:rsidRPr="0044139C">
              <w:rPr>
                <w:lang w:val="en-US"/>
              </w:rPr>
              <w:lastRenderedPageBreak/>
              <w:t>Jupyter</w:t>
            </w:r>
            <w:proofErr w:type="spellEnd"/>
            <w:r w:rsidRPr="0044139C">
              <w:rPr>
                <w:lang w:val="en-US"/>
              </w:rPr>
              <w:t xml:space="preserve"> Notebook environment</w:t>
            </w:r>
          </w:p>
          <w:p w14:paraId="20FAFD99" w14:textId="77777777" w:rsidR="00AE7CFB" w:rsidRPr="0044139C" w:rsidRDefault="00AE7CFB" w:rsidP="00AE7CFB">
            <w:pPr>
              <w:jc w:val="left"/>
              <w:rPr>
                <w:lang w:val="en-US"/>
              </w:rPr>
            </w:pPr>
            <w:hyperlink r:id="rId50" w:history="1">
              <w:r w:rsidRPr="0044139C">
                <w:rPr>
                  <w:rStyle w:val="Hyperlink"/>
                  <w:lang w:val="en-US"/>
                </w:rPr>
                <w:t xml:space="preserve">https://go.upb.de/ep-umweltanalyse </w:t>
              </w:r>
            </w:hyperlink>
          </w:p>
          <w:p w14:paraId="203ACEE8" w14:textId="3BC98D20" w:rsidR="00BD7B2B" w:rsidRPr="0044139C" w:rsidRDefault="00BD7B2B" w:rsidP="0012571E">
            <w:pPr>
              <w:jc w:val="left"/>
            </w:pPr>
            <w:r w:rsidRPr="0044139C">
              <w:t xml:space="preserve">Own </w:t>
            </w:r>
            <w:proofErr w:type="spellStart"/>
            <w:r w:rsidRPr="0044139C">
              <w:t>computational</w:t>
            </w:r>
            <w:proofErr w:type="spellEnd"/>
            <w:r w:rsidRPr="0044139C">
              <w:t xml:space="preserve"> </w:t>
            </w:r>
            <w:proofErr w:type="spellStart"/>
            <w:r w:rsidRPr="0044139C">
              <w:t>essays</w:t>
            </w:r>
            <w:proofErr w:type="spellEnd"/>
          </w:p>
        </w:tc>
      </w:tr>
      <w:tr w:rsidR="0012571E" w:rsidRPr="0044139C" w14:paraId="68C2D305" w14:textId="77777777" w:rsidTr="008A4CBA">
        <w:trPr>
          <w:jc w:val="center"/>
        </w:trPr>
        <w:tc>
          <w:tcPr>
            <w:tcW w:w="1037" w:type="dxa"/>
          </w:tcPr>
          <w:p w14:paraId="755CC72B" w14:textId="527A37F3" w:rsidR="0012571E" w:rsidRPr="0044139C" w:rsidRDefault="0012571E" w:rsidP="0012571E">
            <w:pPr>
              <w:rPr>
                <w:b/>
                <w:bCs/>
              </w:rPr>
            </w:pPr>
            <w:r w:rsidRPr="0044139C">
              <w:rPr>
                <w:b/>
                <w:bCs/>
              </w:rPr>
              <w:lastRenderedPageBreak/>
              <w:t>4</w:t>
            </w:r>
            <w:r w:rsidR="00BD7B2B" w:rsidRPr="0044139C">
              <w:rPr>
                <w:b/>
                <w:bCs/>
              </w:rPr>
              <w:t>.3</w:t>
            </w:r>
          </w:p>
        </w:tc>
        <w:tc>
          <w:tcPr>
            <w:tcW w:w="8739" w:type="dxa"/>
          </w:tcPr>
          <w:p w14:paraId="3D9C4C61" w14:textId="6D4C46C6" w:rsidR="0012571E" w:rsidRPr="002C6EBB" w:rsidRDefault="00BD7B2B" w:rsidP="0012571E">
            <w:pPr>
              <w:rPr>
                <w:b/>
                <w:bCs/>
                <w:lang w:val="en-US"/>
              </w:rPr>
            </w:pPr>
            <w:r w:rsidRPr="002C6EBB">
              <w:rPr>
                <w:b/>
                <w:bCs/>
                <w:lang w:val="en-US"/>
              </w:rPr>
              <w:t>Presentation of the computational essays</w:t>
            </w:r>
          </w:p>
          <w:p w14:paraId="5E1326F5" w14:textId="0C744915" w:rsidR="00BD7B2B" w:rsidRPr="002C6EBB" w:rsidRDefault="00C24C7F" w:rsidP="00BD7B2B">
            <w:pPr>
              <w:rPr>
                <w:lang w:val="en-US"/>
              </w:rPr>
            </w:pPr>
            <w:r w:rsidRPr="002C6EBB">
              <w:rPr>
                <w:lang w:val="en-US"/>
              </w:rPr>
              <w:t xml:space="preserve">In this phase, the student groups are given the opportunity to present their computational essays to the entire learning group (and possibly also to other interested persons) and </w:t>
            </w:r>
            <w:r w:rsidR="000B71EA" w:rsidRPr="002C6EBB">
              <w:rPr>
                <w:lang w:val="en-US"/>
              </w:rPr>
              <w:t>make them available to the public (e.g. via the school website).</w:t>
            </w:r>
          </w:p>
          <w:p w14:paraId="49460102" w14:textId="77777777" w:rsidR="000B71EA" w:rsidRPr="002C6EBB" w:rsidRDefault="000B71EA" w:rsidP="00BD7B2B">
            <w:pPr>
              <w:rPr>
                <w:lang w:val="en-US"/>
              </w:rPr>
            </w:pPr>
          </w:p>
          <w:p w14:paraId="60CC7E44" w14:textId="282C8D9E" w:rsidR="000B71EA" w:rsidRPr="002C6EBB" w:rsidRDefault="000B71EA" w:rsidP="00BD7B2B">
            <w:pPr>
              <w:rPr>
                <w:lang w:val="en-US"/>
              </w:rPr>
            </w:pPr>
            <w:r w:rsidRPr="002C6EBB">
              <w:rPr>
                <w:lang w:val="en-US"/>
              </w:rPr>
              <w:t xml:space="preserve">For the presentation of the computational essays, the computational essays </w:t>
            </w:r>
            <w:r w:rsidR="007B24D3" w:rsidRPr="002C6EBB">
              <w:rPr>
                <w:lang w:val="en-US"/>
              </w:rPr>
              <w:t xml:space="preserve">are presented </w:t>
            </w:r>
            <w:r w:rsidRPr="002C6EBB">
              <w:rPr>
                <w:lang w:val="en-US"/>
              </w:rPr>
              <w:t xml:space="preserve">in a round. For this purpose, one student from each group forms a new group. In order to make the presentation in this new constellation as active as possible for all students, the phase can be divided into three parts for each presentation: </w:t>
            </w:r>
            <w:proofErr w:type="gramStart"/>
            <w:r w:rsidRPr="002C6EBB">
              <w:rPr>
                <w:lang w:val="en-US"/>
              </w:rPr>
              <w:t>Short</w:t>
            </w:r>
            <w:proofErr w:type="gramEnd"/>
            <w:r w:rsidRPr="002C6EBB">
              <w:rPr>
                <w:lang w:val="en-US"/>
              </w:rPr>
              <w:t xml:space="preserve"> presentation, individual exploration, questions and answers</w:t>
            </w:r>
          </w:p>
          <w:p w14:paraId="73A7A665" w14:textId="77777777" w:rsidR="008A4CBA" w:rsidRPr="002C6EBB" w:rsidRDefault="008A4CBA" w:rsidP="00BD7B2B">
            <w:pPr>
              <w:rPr>
                <w:lang w:val="en-US"/>
              </w:rPr>
            </w:pPr>
          </w:p>
          <w:p w14:paraId="0F2A1860" w14:textId="67EFD7AA" w:rsidR="008A4CBA" w:rsidRPr="002C6EBB" w:rsidRDefault="008A4CBA" w:rsidP="00BD7B2B">
            <w:pPr>
              <w:rPr>
                <w:lang w:val="en-US"/>
              </w:rPr>
            </w:pPr>
            <w:r w:rsidRPr="002C6EBB">
              <w:rPr>
                <w:lang w:val="en-US"/>
              </w:rPr>
              <w:t xml:space="preserve">For the short presentation, the groups that have created the computational essays together should get together before this tour and think together about how they want to design the short presentation. To do this, they make notes on the first page of worksheet 4 (presentation) on the above-mentioned aspects, which they can then use later to give their short presentation. For the subsequent phase of individual exploration, the group also compiles their own computational essay, including all the necessary resources (especially data, possibly also images) and makes these files available </w:t>
            </w:r>
            <w:r w:rsidR="00E31F74" w:rsidRPr="002C6EBB">
              <w:rPr>
                <w:lang w:val="en-US"/>
              </w:rPr>
              <w:t>so that other students can access them</w:t>
            </w:r>
            <w:r w:rsidRPr="002C6EBB">
              <w:rPr>
                <w:lang w:val="en-US"/>
              </w:rPr>
              <w:t xml:space="preserve">. </w:t>
            </w:r>
            <w:r w:rsidR="00E31F74" w:rsidRPr="002C6EBB">
              <w:rPr>
                <w:lang w:val="en-US"/>
              </w:rPr>
              <w:t xml:space="preserve">How this works is explained in the information document "Exchange of </w:t>
            </w:r>
            <w:proofErr w:type="spellStart"/>
            <w:r w:rsidR="00E31F74" w:rsidRPr="002C6EBB">
              <w:rPr>
                <w:lang w:val="en-US"/>
              </w:rPr>
              <w:t>Jupyter</w:t>
            </w:r>
            <w:proofErr w:type="spellEnd"/>
            <w:r w:rsidR="00E31F74" w:rsidRPr="002C6EBB">
              <w:rPr>
                <w:lang w:val="en-US"/>
              </w:rPr>
              <w:t xml:space="preserve"> Notebooks". </w:t>
            </w:r>
          </w:p>
          <w:p w14:paraId="16E88F24" w14:textId="10199D48" w:rsidR="008A4CBA" w:rsidRPr="002C6EBB" w:rsidRDefault="008A4CBA" w:rsidP="00BD7B2B">
            <w:pPr>
              <w:rPr>
                <w:i/>
                <w:iCs/>
                <w:lang w:val="en-US"/>
              </w:rPr>
            </w:pPr>
            <w:r w:rsidRPr="002C6EBB">
              <w:rPr>
                <w:i/>
                <w:iCs/>
                <w:lang w:val="en-US"/>
              </w:rPr>
              <w:t xml:space="preserve">NOTE: In the future, it should be possible for this step of providing the </w:t>
            </w:r>
            <w:proofErr w:type="spellStart"/>
            <w:r w:rsidRPr="002C6EBB">
              <w:rPr>
                <w:i/>
                <w:iCs/>
                <w:lang w:val="en-US"/>
              </w:rPr>
              <w:t>Jupyter</w:t>
            </w:r>
            <w:proofErr w:type="spellEnd"/>
            <w:r w:rsidRPr="002C6EBB">
              <w:rPr>
                <w:i/>
                <w:iCs/>
                <w:lang w:val="en-US"/>
              </w:rPr>
              <w:t xml:space="preserve"> notebooks and resources to be carried out by the teacher. As soon as this is possible, it will be explained here.</w:t>
            </w:r>
          </w:p>
          <w:p w14:paraId="5AC7A833" w14:textId="77777777" w:rsidR="000B71EA" w:rsidRPr="002C6EBB" w:rsidRDefault="000B71EA" w:rsidP="00BD7B2B">
            <w:pPr>
              <w:rPr>
                <w:lang w:val="en-US"/>
              </w:rPr>
            </w:pPr>
          </w:p>
          <w:p w14:paraId="78E7B0B6" w14:textId="6A004C2E" w:rsidR="000B71EA" w:rsidRPr="002C6EBB" w:rsidRDefault="000B71EA" w:rsidP="00BD7B2B">
            <w:pPr>
              <w:rPr>
                <w:lang w:val="en-US"/>
              </w:rPr>
            </w:pPr>
            <w:r w:rsidRPr="002C6EBB">
              <w:rPr>
                <w:lang w:val="en-US"/>
              </w:rPr>
              <w:t>In the first phase, the group leader presents the computational essay in a short presentation (max. 3 minutes) by describing what the group has investigated, how they proceeded, what evaluations and visualizations were created and what insights were gained.</w:t>
            </w:r>
          </w:p>
          <w:p w14:paraId="3B8AC0D0" w14:textId="77777777" w:rsidR="000B71EA" w:rsidRPr="002C6EBB" w:rsidRDefault="000B71EA" w:rsidP="00BD7B2B">
            <w:pPr>
              <w:rPr>
                <w:lang w:val="en-US"/>
              </w:rPr>
            </w:pPr>
          </w:p>
          <w:p w14:paraId="535979B8" w14:textId="797EB202" w:rsidR="000B71EA" w:rsidRPr="002C6EBB" w:rsidRDefault="000B71EA" w:rsidP="00BD7B2B">
            <w:pPr>
              <w:rPr>
                <w:lang w:val="en-US"/>
              </w:rPr>
            </w:pPr>
            <w:r w:rsidRPr="002C6EBB">
              <w:rPr>
                <w:lang w:val="en-US"/>
              </w:rPr>
              <w:t xml:space="preserve">This short presentation by the respective group is then followed by an individual exploration phase (approx. 10 min) in the tour. All students </w:t>
            </w:r>
            <w:r w:rsidR="008A4CBA" w:rsidRPr="002C6EBB">
              <w:rPr>
                <w:lang w:val="en-US"/>
              </w:rPr>
              <w:t xml:space="preserve">go through </w:t>
            </w:r>
            <w:r w:rsidRPr="002C6EBB">
              <w:rPr>
                <w:lang w:val="en-US"/>
              </w:rPr>
              <w:t xml:space="preserve">the computational essay of the group currently presenting and try to understand the cognitive and programming process. In doing so, they take notes on the AB 4, recording what the group has investigated, what insights they have gained and how they proceeded. </w:t>
            </w:r>
            <w:r w:rsidR="008A4CBA" w:rsidRPr="002C6EBB">
              <w:rPr>
                <w:lang w:val="en-US"/>
              </w:rPr>
              <w:t xml:space="preserve">The student from the group that is currently presenting can </w:t>
            </w:r>
            <w:r w:rsidR="000F7D2A" w:rsidRPr="002C6EBB">
              <w:rPr>
                <w:lang w:val="en-US"/>
              </w:rPr>
              <w:t xml:space="preserve">provide support with relevant questions at short notice. </w:t>
            </w:r>
          </w:p>
          <w:p w14:paraId="4C9D1101" w14:textId="77777777" w:rsidR="000B71EA" w:rsidRPr="002C6EBB" w:rsidRDefault="000B71EA" w:rsidP="00BD7B2B">
            <w:pPr>
              <w:rPr>
                <w:lang w:val="en-US"/>
              </w:rPr>
            </w:pPr>
          </w:p>
          <w:p w14:paraId="2BCC119D" w14:textId="5CFFCE2A" w:rsidR="000B71EA" w:rsidRPr="002C6EBB" w:rsidRDefault="000B71EA" w:rsidP="00BD7B2B">
            <w:pPr>
              <w:rPr>
                <w:lang w:val="en-US"/>
              </w:rPr>
            </w:pPr>
            <w:r w:rsidRPr="002C6EBB">
              <w:rPr>
                <w:lang w:val="en-US"/>
              </w:rPr>
              <w:t>There is then an opportunity to ask questions to the respective group leader. Based on this, the students can add to their notes again. In addition, they should each define a title for the project they are currently looking at on the free line behind "Project presentation". They then continue with the short presentation of the next group.</w:t>
            </w:r>
          </w:p>
          <w:p w14:paraId="55067DB2" w14:textId="77777777" w:rsidR="000B71EA" w:rsidRPr="002C6EBB" w:rsidRDefault="000B71EA" w:rsidP="00BD7B2B">
            <w:pPr>
              <w:rPr>
                <w:lang w:val="en-US"/>
              </w:rPr>
            </w:pPr>
          </w:p>
          <w:p w14:paraId="2889D977" w14:textId="7B398D46" w:rsidR="000B71EA" w:rsidRPr="002C6EBB" w:rsidRDefault="000B71EA" w:rsidP="00BD7B2B">
            <w:pPr>
              <w:rPr>
                <w:lang w:val="en-US"/>
              </w:rPr>
            </w:pPr>
            <w:r w:rsidRPr="002C6EBB">
              <w:rPr>
                <w:lang w:val="en-US"/>
              </w:rPr>
              <w:t xml:space="preserve">This three-step phase is run through here for all groups, so that at the end the pupils have made notes on each group on their sheet 4 </w:t>
            </w:r>
            <w:r w:rsidR="008A4CBA" w:rsidRPr="002C6EBB">
              <w:rPr>
                <w:lang w:val="en-US"/>
              </w:rPr>
              <w:t>and have also added notes on their own group on the first page</w:t>
            </w:r>
            <w:r w:rsidRPr="002C6EBB">
              <w:rPr>
                <w:lang w:val="en-US"/>
              </w:rPr>
              <w:t>.</w:t>
            </w:r>
          </w:p>
          <w:p w14:paraId="4C879CBF" w14:textId="77777777" w:rsidR="000B71EA" w:rsidRPr="002C6EBB" w:rsidRDefault="000B71EA" w:rsidP="0012571E">
            <w:pPr>
              <w:rPr>
                <w:lang w:val="en-US"/>
              </w:rPr>
            </w:pPr>
          </w:p>
          <w:p w14:paraId="22790DEC" w14:textId="19EA65E3" w:rsidR="000F7D2A" w:rsidRPr="002C6EBB" w:rsidRDefault="000F7D2A" w:rsidP="0012571E">
            <w:pPr>
              <w:rPr>
                <w:i/>
                <w:iCs/>
                <w:lang w:val="en-US"/>
              </w:rPr>
            </w:pPr>
            <w:r w:rsidRPr="002C6EBB">
              <w:rPr>
                <w:i/>
                <w:iCs/>
                <w:lang w:val="en-US"/>
              </w:rPr>
              <w:t>Optional, if publication of the computational essays is desired:</w:t>
            </w:r>
          </w:p>
          <w:p w14:paraId="10E98760" w14:textId="1BE7738E" w:rsidR="000B71EA" w:rsidRPr="002C6EBB" w:rsidRDefault="008A4CBA" w:rsidP="0012571E">
            <w:pPr>
              <w:rPr>
                <w:lang w:val="en-US"/>
              </w:rPr>
            </w:pPr>
            <w:r w:rsidRPr="002C6EBB">
              <w:rPr>
                <w:lang w:val="en-US"/>
              </w:rPr>
              <w:t>Following this presentation, the computational essays can be exported as an HTML file for presentation to the public. How this works can be found in section</w:t>
            </w:r>
            <w:r w:rsidR="00422FC1" w:rsidRPr="0044139C">
              <w:fldChar w:fldCharType="begin"/>
            </w:r>
            <w:r w:rsidR="00422FC1" w:rsidRPr="002C6EBB">
              <w:rPr>
                <w:lang w:val="en-US"/>
              </w:rPr>
              <w:instrText xml:space="preserve"> REF _Ref191119886 \r \h </w:instrText>
            </w:r>
            <w:r w:rsidR="0044139C" w:rsidRPr="002C6EBB">
              <w:rPr>
                <w:lang w:val="en-US"/>
              </w:rPr>
              <w:instrText xml:space="preserve"> \* MERGEFORMAT </w:instrText>
            </w:r>
            <w:r w:rsidR="00422FC1" w:rsidRPr="0044139C">
              <w:fldChar w:fldCharType="separate"/>
            </w:r>
            <w:r w:rsidR="00422FC1" w:rsidRPr="002C6EBB">
              <w:rPr>
                <w:lang w:val="en-US"/>
              </w:rPr>
              <w:t>9.1.6</w:t>
            </w:r>
            <w:r w:rsidR="00422FC1" w:rsidRPr="0044139C">
              <w:fldChar w:fldCharType="end"/>
            </w:r>
            <w:r w:rsidRPr="002C6EBB">
              <w:rPr>
                <w:lang w:val="en-US"/>
              </w:rPr>
              <w:t xml:space="preserve"> . Using the HTML file, the computational essay can then be published as a page on the school website, for example, or in another suitable place. It is important to note that the program code in the HTML file or after it has been published on the website cannot be changed. Nevertheless, the evaluations and visualizations in this file can be viewed interactively, i.e. in particular you can "zoom in" on the visualizations as usual or display additional information by "hovering" the mouse over them. In this way, the computational notebooks and the underlying cognitive processes can be made accessible to the </w:t>
            </w:r>
            <w:proofErr w:type="gramStart"/>
            <w:r w:rsidRPr="002C6EBB">
              <w:rPr>
                <w:lang w:val="en-US"/>
              </w:rPr>
              <w:t>general public</w:t>
            </w:r>
            <w:proofErr w:type="gramEnd"/>
            <w:r w:rsidRPr="002C6EBB">
              <w:rPr>
                <w:lang w:val="en-US"/>
              </w:rPr>
              <w:t xml:space="preserve">. </w:t>
            </w:r>
          </w:p>
          <w:p w14:paraId="3844A995" w14:textId="77777777" w:rsidR="008A4CBA" w:rsidRPr="002C6EBB" w:rsidRDefault="008A4CBA" w:rsidP="0012571E">
            <w:pPr>
              <w:rPr>
                <w:lang w:val="en-US"/>
              </w:rPr>
            </w:pPr>
          </w:p>
          <w:p w14:paraId="6CBFD9EE" w14:textId="77777777" w:rsidR="0012571E" w:rsidRPr="002C6EBB" w:rsidRDefault="0012571E" w:rsidP="0012571E">
            <w:pPr>
              <w:rPr>
                <w:u w:val="single"/>
                <w:lang w:val="en-US"/>
              </w:rPr>
            </w:pPr>
            <w:r w:rsidRPr="002C6EBB">
              <w:rPr>
                <w:u w:val="single"/>
                <w:lang w:val="en-US"/>
              </w:rPr>
              <w:t>Didactic commentary:</w:t>
            </w:r>
          </w:p>
          <w:p w14:paraId="62469846" w14:textId="58144F70" w:rsidR="008A4CBA" w:rsidRPr="002C6EBB" w:rsidRDefault="008A4CBA" w:rsidP="008A4CBA">
            <w:pPr>
              <w:rPr>
                <w:lang w:val="en-US"/>
              </w:rPr>
            </w:pPr>
            <w:r w:rsidRPr="002C6EBB">
              <w:rPr>
                <w:lang w:val="en-US"/>
              </w:rPr>
              <w:t xml:space="preserve">Other interested people from the school or the public can also take part in the tour. </w:t>
            </w:r>
            <w:proofErr w:type="gramStart"/>
            <w:r w:rsidRPr="002C6EBB">
              <w:rPr>
                <w:lang w:val="en-US"/>
              </w:rPr>
              <w:t>In particular, if</w:t>
            </w:r>
            <w:proofErr w:type="gramEnd"/>
            <w:r w:rsidRPr="002C6EBB">
              <w:rPr>
                <w:lang w:val="en-US"/>
              </w:rPr>
              <w:t xml:space="preserve"> issues of importance to the local area have been addressed, it may be interesting to invite relevant members of the public (e.g. local politicians, the press, etc.) to present the results to suitable decision-makers, who can then take appropriate action if necessary.</w:t>
            </w:r>
          </w:p>
          <w:p w14:paraId="527E0714" w14:textId="77777777" w:rsidR="000B71EA" w:rsidRPr="002C6EBB" w:rsidRDefault="000B71EA" w:rsidP="0012571E">
            <w:pPr>
              <w:rPr>
                <w:u w:val="single"/>
                <w:lang w:val="en-US"/>
              </w:rPr>
            </w:pPr>
          </w:p>
          <w:p w14:paraId="058E4664" w14:textId="21D7F5EF" w:rsidR="000B71EA" w:rsidRPr="002C6EBB" w:rsidRDefault="008A4CBA" w:rsidP="000B71EA">
            <w:pPr>
              <w:rPr>
                <w:lang w:val="en-US"/>
              </w:rPr>
            </w:pPr>
            <w:r w:rsidRPr="002C6EBB">
              <w:rPr>
                <w:lang w:val="en-US"/>
              </w:rPr>
              <w:t xml:space="preserve">The tour with the individual exploration phases is particularly suitable in that it allows all pupils to form their own impression of the other projects and actively engage with their cognitive and programming processes. They also present their own cognitive processes and thus reflect on their own process once again. </w:t>
            </w:r>
          </w:p>
          <w:p w14:paraId="7685BC0D" w14:textId="77777777" w:rsidR="007B24D3" w:rsidRPr="002C6EBB" w:rsidRDefault="007B24D3" w:rsidP="000B71EA">
            <w:pPr>
              <w:rPr>
                <w:lang w:val="en-US"/>
              </w:rPr>
            </w:pPr>
          </w:p>
          <w:p w14:paraId="34D5AD2D" w14:textId="3472AA2B" w:rsidR="007B24D3" w:rsidRPr="002C6EBB" w:rsidRDefault="007B24D3" w:rsidP="000B71EA">
            <w:pPr>
              <w:rPr>
                <w:lang w:val="en-US"/>
              </w:rPr>
            </w:pPr>
            <w:r w:rsidRPr="002C6EBB">
              <w:rPr>
                <w:lang w:val="en-US"/>
              </w:rPr>
              <w:t xml:space="preserve">Alternatively, a presentation can be given in plenary instead of the tour, for example to save time. During a presentation, the students in each group can go through the computational essay step by step and explain the individual steps in more detail. </w:t>
            </w:r>
          </w:p>
          <w:p w14:paraId="5E2871B6" w14:textId="77777777" w:rsidR="008A4CBA" w:rsidRPr="002C6EBB" w:rsidRDefault="008A4CBA" w:rsidP="000B71EA">
            <w:pPr>
              <w:rPr>
                <w:lang w:val="en-US"/>
              </w:rPr>
            </w:pPr>
          </w:p>
          <w:p w14:paraId="05502765" w14:textId="4FB8F337" w:rsidR="008A4CBA" w:rsidRPr="002C6EBB" w:rsidRDefault="008A4CBA" w:rsidP="000B71EA">
            <w:pPr>
              <w:rPr>
                <w:lang w:val="en-US"/>
              </w:rPr>
            </w:pPr>
            <w:r w:rsidRPr="002C6EBB">
              <w:rPr>
                <w:lang w:val="en-US"/>
              </w:rPr>
              <w:lastRenderedPageBreak/>
              <w:t>Pages 2 and 3 of worksheet 4, which contain the work instructions including placeholders for the notes for the other groups, can be copied by the teacher as often as necessary depending on the number of groups.</w:t>
            </w:r>
          </w:p>
          <w:p w14:paraId="7DFFBE49" w14:textId="77777777" w:rsidR="008A4CBA" w:rsidRPr="002C6EBB" w:rsidRDefault="008A4CBA" w:rsidP="000B71EA">
            <w:pPr>
              <w:rPr>
                <w:lang w:val="en-US"/>
              </w:rPr>
            </w:pPr>
          </w:p>
          <w:p w14:paraId="0122BCD2" w14:textId="77777777" w:rsidR="0012571E" w:rsidRPr="002C6EBB" w:rsidRDefault="008A4CBA" w:rsidP="008A4CBA">
            <w:pPr>
              <w:rPr>
                <w:rFonts w:ascii="Calibri" w:eastAsia="Calibri" w:hAnsi="Calibri" w:cs="Calibri"/>
                <w:lang w:val="en-US"/>
              </w:rPr>
            </w:pPr>
            <w:r w:rsidRPr="002C6EBB">
              <w:rPr>
                <w:lang w:val="en-US"/>
              </w:rPr>
              <w:t>By taking notes on worksheet 4</w:t>
            </w:r>
            <w:r w:rsidRPr="002C6EBB">
              <w:rPr>
                <w:rFonts w:ascii="Calibri" w:eastAsia="Calibri" w:hAnsi="Calibri" w:cs="Calibri"/>
                <w:lang w:val="en-US"/>
              </w:rPr>
              <w:t xml:space="preserve">, the students record </w:t>
            </w:r>
            <w:r w:rsidR="000B71EA" w:rsidRPr="002C6EBB">
              <w:rPr>
                <w:rFonts w:ascii="Calibri" w:eastAsia="Calibri" w:hAnsi="Calibri" w:cs="Calibri"/>
                <w:lang w:val="en-US"/>
              </w:rPr>
              <w:t xml:space="preserve">their findings </w:t>
            </w:r>
            <w:r w:rsidRPr="002C6EBB">
              <w:rPr>
                <w:rFonts w:ascii="Calibri" w:eastAsia="Calibri" w:hAnsi="Calibri" w:cs="Calibri"/>
                <w:lang w:val="en-US"/>
              </w:rPr>
              <w:t>and the processes behind them for all groups</w:t>
            </w:r>
            <w:r w:rsidR="000B71EA" w:rsidRPr="002C6EBB">
              <w:rPr>
                <w:rFonts w:ascii="Calibri" w:eastAsia="Calibri" w:hAnsi="Calibri" w:cs="Calibri"/>
                <w:lang w:val="en-US"/>
              </w:rPr>
              <w:t xml:space="preserve">. </w:t>
            </w:r>
            <w:r w:rsidRPr="002C6EBB">
              <w:rPr>
                <w:rFonts w:ascii="Calibri" w:eastAsia="Calibri" w:hAnsi="Calibri" w:cs="Calibri"/>
                <w:lang w:val="en-US"/>
              </w:rPr>
              <w:t>Thus, in addition to the computational essays themselves, these notes serve to secure the knowledge and programming processes of their own and the other groups.</w:t>
            </w:r>
          </w:p>
          <w:p w14:paraId="52C98CFC" w14:textId="77777777" w:rsidR="008A4CBA" w:rsidRPr="002C6EBB" w:rsidRDefault="008A4CBA" w:rsidP="008A4CBA">
            <w:pPr>
              <w:rPr>
                <w:rFonts w:ascii="Calibri" w:eastAsia="Calibri" w:hAnsi="Calibri" w:cs="Calibri"/>
                <w:lang w:val="en-US"/>
              </w:rPr>
            </w:pPr>
          </w:p>
          <w:p w14:paraId="0351B88E" w14:textId="003A8306" w:rsidR="008A4CBA" w:rsidRPr="002C6EBB" w:rsidRDefault="008A4CBA" w:rsidP="008A4CBA">
            <w:pPr>
              <w:rPr>
                <w:rFonts w:ascii="Calibri" w:eastAsia="Calibri" w:hAnsi="Calibri" w:cs="Calibri"/>
                <w:lang w:val="en-US"/>
              </w:rPr>
            </w:pPr>
            <w:r w:rsidRPr="002C6EBB">
              <w:rPr>
                <w:rFonts w:ascii="Calibri" w:eastAsia="Calibri" w:hAnsi="Calibri" w:cs="Calibri"/>
                <w:lang w:val="en-US"/>
              </w:rPr>
              <w:t>Publication on the school website is not mandatory and can also be omitted or shifted to another website or medium if this is more appropriate in the respective setting.</w:t>
            </w:r>
          </w:p>
        </w:tc>
        <w:tc>
          <w:tcPr>
            <w:tcW w:w="2372" w:type="dxa"/>
          </w:tcPr>
          <w:p w14:paraId="4C66365D" w14:textId="665DF5A6" w:rsidR="00DB4AFC" w:rsidRPr="002C6EBB" w:rsidRDefault="00AE7CFB" w:rsidP="00F01CBA">
            <w:pPr>
              <w:pStyle w:val="Listenabsatz"/>
              <w:numPr>
                <w:ilvl w:val="0"/>
                <w:numId w:val="2"/>
              </w:numPr>
              <w:ind w:left="201" w:hanging="201"/>
              <w:rPr>
                <w:lang w:val="en-US"/>
              </w:rPr>
            </w:pPr>
            <w:r w:rsidRPr="002C6EBB">
              <w:rPr>
                <w:lang w:val="en-US"/>
              </w:rPr>
              <w:lastRenderedPageBreak/>
              <w:t>Compiling and presenting own group results</w:t>
            </w:r>
          </w:p>
          <w:p w14:paraId="276E9191" w14:textId="77777777" w:rsidR="00AE7CFB" w:rsidRPr="002C6EBB" w:rsidRDefault="00AE7CFB" w:rsidP="00F01CBA">
            <w:pPr>
              <w:pStyle w:val="Listenabsatz"/>
              <w:numPr>
                <w:ilvl w:val="0"/>
                <w:numId w:val="2"/>
              </w:numPr>
              <w:ind w:left="201" w:hanging="201"/>
              <w:rPr>
                <w:lang w:val="en-US"/>
              </w:rPr>
            </w:pPr>
            <w:r w:rsidRPr="002C6EBB">
              <w:rPr>
                <w:lang w:val="en-US"/>
              </w:rPr>
              <w:t>Actively run through the computational essays of other groups and understand the respective cognitive and programming processes</w:t>
            </w:r>
          </w:p>
          <w:p w14:paraId="67C16FDC" w14:textId="274B68B9" w:rsidR="00AE7CFB" w:rsidRPr="002C6EBB" w:rsidRDefault="00AE7CFB" w:rsidP="00F01CBA">
            <w:pPr>
              <w:pStyle w:val="Listenabsatz"/>
              <w:numPr>
                <w:ilvl w:val="0"/>
                <w:numId w:val="2"/>
              </w:numPr>
              <w:ind w:left="201" w:hanging="201"/>
              <w:rPr>
                <w:lang w:val="en-US"/>
              </w:rPr>
            </w:pPr>
            <w:r w:rsidRPr="002C6EBB">
              <w:rPr>
                <w:lang w:val="en-US"/>
              </w:rPr>
              <w:t>Exchange on the knowledge gained and the programming processes in the context of which this knowledge was gained</w:t>
            </w:r>
          </w:p>
          <w:p w14:paraId="7121E3D8" w14:textId="72D81C45" w:rsidR="00AE7CFB" w:rsidRPr="002C6EBB" w:rsidRDefault="00AE7CFB" w:rsidP="00F01CBA">
            <w:pPr>
              <w:pStyle w:val="Listenabsatz"/>
              <w:numPr>
                <w:ilvl w:val="0"/>
                <w:numId w:val="2"/>
              </w:numPr>
              <w:ind w:left="201" w:hanging="201"/>
              <w:rPr>
                <w:lang w:val="en-US"/>
              </w:rPr>
            </w:pPr>
            <w:r w:rsidRPr="002C6EBB">
              <w:rPr>
                <w:lang w:val="en-US"/>
              </w:rPr>
              <w:t>Publication of the group's own computational essays</w:t>
            </w:r>
          </w:p>
        </w:tc>
        <w:tc>
          <w:tcPr>
            <w:tcW w:w="2242" w:type="dxa"/>
          </w:tcPr>
          <w:p w14:paraId="0D1FA6D4" w14:textId="4EB0F89A" w:rsidR="008A4CBA" w:rsidRDefault="00D95352" w:rsidP="0012571E">
            <w:pPr>
              <w:jc w:val="left"/>
              <w:rPr>
                <w:lang w:val="en-US"/>
              </w:rPr>
            </w:pPr>
            <w:r w:rsidRPr="00D95352">
              <w:rPr>
                <w:lang w:val="en-US"/>
              </w:rPr>
              <w:t>WS4_Praesentation</w:t>
            </w:r>
          </w:p>
          <w:p w14:paraId="455F56F5" w14:textId="77777777" w:rsidR="00D95352" w:rsidRPr="002C6EBB" w:rsidRDefault="00D95352" w:rsidP="0012571E">
            <w:pPr>
              <w:jc w:val="left"/>
              <w:rPr>
                <w:lang w:val="en-US"/>
              </w:rPr>
            </w:pPr>
          </w:p>
          <w:p w14:paraId="2AE0754A" w14:textId="77777777" w:rsidR="00AE7CFB" w:rsidRPr="002C6EBB" w:rsidRDefault="00AE7CFB" w:rsidP="00AE7CFB">
            <w:pPr>
              <w:jc w:val="left"/>
              <w:rPr>
                <w:lang w:val="en-US"/>
              </w:rPr>
            </w:pPr>
            <w:proofErr w:type="spellStart"/>
            <w:r w:rsidRPr="002C6EBB">
              <w:rPr>
                <w:lang w:val="en-US"/>
              </w:rPr>
              <w:t>Jupyter</w:t>
            </w:r>
            <w:proofErr w:type="spellEnd"/>
            <w:r w:rsidRPr="002C6EBB">
              <w:rPr>
                <w:lang w:val="en-US"/>
              </w:rPr>
              <w:t xml:space="preserve"> Notebook environment</w:t>
            </w:r>
          </w:p>
          <w:p w14:paraId="000061EB" w14:textId="77777777" w:rsidR="00AE7CFB" w:rsidRPr="002C6EBB" w:rsidRDefault="00AE7CFB" w:rsidP="00AE7CFB">
            <w:pPr>
              <w:jc w:val="left"/>
              <w:rPr>
                <w:lang w:val="en-US"/>
              </w:rPr>
            </w:pPr>
            <w:hyperlink r:id="rId51" w:history="1">
              <w:r w:rsidRPr="002C6EBB">
                <w:rPr>
                  <w:rStyle w:val="Hyperlink"/>
                  <w:lang w:val="en-US"/>
                </w:rPr>
                <w:t xml:space="preserve">https://go.upb.de/ep-umweltanalyse </w:t>
              </w:r>
            </w:hyperlink>
          </w:p>
          <w:p w14:paraId="39130CD7" w14:textId="77777777" w:rsidR="00AE7CFB" w:rsidRPr="002C6EBB" w:rsidRDefault="00AE7CFB" w:rsidP="0012571E">
            <w:pPr>
              <w:jc w:val="left"/>
              <w:rPr>
                <w:lang w:val="en-US"/>
              </w:rPr>
            </w:pPr>
          </w:p>
          <w:p w14:paraId="1CC31029" w14:textId="3D924686" w:rsidR="0012571E" w:rsidRPr="002C6EBB" w:rsidRDefault="00BD7B2B" w:rsidP="0012571E">
            <w:pPr>
              <w:jc w:val="left"/>
              <w:rPr>
                <w:lang w:val="en-US"/>
              </w:rPr>
            </w:pPr>
            <w:r w:rsidRPr="002C6EBB">
              <w:rPr>
                <w:lang w:val="en-US"/>
              </w:rPr>
              <w:t xml:space="preserve">Computational essays </w:t>
            </w:r>
            <w:r w:rsidR="008A4CBA" w:rsidRPr="002C6EBB">
              <w:rPr>
                <w:lang w:val="en-US"/>
              </w:rPr>
              <w:t>of all groups that are provided</w:t>
            </w:r>
          </w:p>
          <w:p w14:paraId="656F7A9D" w14:textId="77777777" w:rsidR="00E31F74" w:rsidRPr="002C6EBB" w:rsidRDefault="00E31F74" w:rsidP="0012571E">
            <w:pPr>
              <w:jc w:val="left"/>
              <w:rPr>
                <w:lang w:val="en-US"/>
              </w:rPr>
            </w:pPr>
          </w:p>
          <w:p w14:paraId="59379F44" w14:textId="4134A25D" w:rsidR="00E31F74" w:rsidRPr="002C6EBB" w:rsidRDefault="00E31F74" w:rsidP="0012571E">
            <w:pPr>
              <w:jc w:val="left"/>
              <w:rPr>
                <w:lang w:val="en-US"/>
              </w:rPr>
            </w:pPr>
            <w:r w:rsidRPr="002C6EBB">
              <w:rPr>
                <w:lang w:val="en-US"/>
              </w:rPr>
              <w:t>Note "</w:t>
            </w:r>
            <w:r w:rsidR="00D95352">
              <w:rPr>
                <w:lang w:val="en-US"/>
              </w:rPr>
              <w:t xml:space="preserve">Exchange </w:t>
            </w:r>
            <w:r w:rsidRPr="002C6EBB">
              <w:rPr>
                <w:lang w:val="en-US"/>
              </w:rPr>
              <w:t xml:space="preserve">of </w:t>
            </w:r>
            <w:proofErr w:type="spellStart"/>
            <w:r w:rsidRPr="002C6EBB">
              <w:rPr>
                <w:lang w:val="en-US"/>
              </w:rPr>
              <w:t>Jupyter</w:t>
            </w:r>
            <w:proofErr w:type="spellEnd"/>
            <w:r w:rsidRPr="002C6EBB">
              <w:rPr>
                <w:lang w:val="en-US"/>
              </w:rPr>
              <w:t xml:space="preserve"> notebooks</w:t>
            </w:r>
            <w:r w:rsidR="000D1E8F" w:rsidRPr="002C6EBB">
              <w:rPr>
                <w:lang w:val="en-US"/>
              </w:rPr>
              <w:t>":</w:t>
            </w:r>
          </w:p>
          <w:p w14:paraId="380C9B3F" w14:textId="65C72A2E" w:rsidR="000D1E8F" w:rsidRPr="0044139C" w:rsidRDefault="000D1E8F" w:rsidP="0012571E">
            <w:pPr>
              <w:jc w:val="left"/>
            </w:pPr>
            <w:r w:rsidRPr="000D1E8F">
              <w:t>Note</w:t>
            </w:r>
            <w:r w:rsidR="00D95352" w:rsidRPr="000D1E8F">
              <w:t xml:space="preserve"> </w:t>
            </w:r>
            <w:r w:rsidRPr="000D1E8F">
              <w:t>_</w:t>
            </w:r>
            <w:proofErr w:type="spellStart"/>
            <w:r w:rsidRPr="000D1E8F">
              <w:t>Exchange_Jupyter_Notebooks</w:t>
            </w:r>
            <w:proofErr w:type="spellEnd"/>
          </w:p>
          <w:p w14:paraId="3C2EC185" w14:textId="3C74D4B3" w:rsidR="008A4CBA" w:rsidRPr="0044139C" w:rsidRDefault="008A4CBA" w:rsidP="0012571E">
            <w:pPr>
              <w:jc w:val="left"/>
            </w:pPr>
          </w:p>
        </w:tc>
      </w:tr>
      <w:tr w:rsidR="00BD7B2B" w:rsidRPr="0044139C" w14:paraId="5782713F" w14:textId="77777777" w:rsidTr="008A4CBA">
        <w:trPr>
          <w:jc w:val="center"/>
        </w:trPr>
        <w:tc>
          <w:tcPr>
            <w:tcW w:w="14390" w:type="dxa"/>
            <w:gridSpan w:val="4"/>
            <w:shd w:val="clear" w:color="auto" w:fill="F2F2F2" w:themeFill="background1" w:themeFillShade="F2"/>
          </w:tcPr>
          <w:p w14:paraId="5FFBBCAF" w14:textId="540C1673" w:rsidR="00BD7B2B" w:rsidRPr="0044139C" w:rsidRDefault="00BD7B2B" w:rsidP="00BD7B2B">
            <w:pPr>
              <w:jc w:val="center"/>
              <w:rPr>
                <w:b/>
                <w:bCs/>
                <w:szCs w:val="24"/>
              </w:rPr>
            </w:pPr>
            <w:r w:rsidRPr="0044139C">
              <w:rPr>
                <w:b/>
                <w:bCs/>
                <w:szCs w:val="24"/>
              </w:rPr>
              <w:lastRenderedPageBreak/>
              <w:t xml:space="preserve">Part 5: </w:t>
            </w:r>
            <w:proofErr w:type="spellStart"/>
            <w:r w:rsidRPr="0044139C">
              <w:rPr>
                <w:b/>
                <w:bCs/>
                <w:szCs w:val="24"/>
              </w:rPr>
              <w:t>Reflection</w:t>
            </w:r>
            <w:proofErr w:type="spellEnd"/>
          </w:p>
        </w:tc>
      </w:tr>
      <w:tr w:rsidR="00BD7B2B" w:rsidRPr="00174AED" w14:paraId="6AD3F494" w14:textId="77777777" w:rsidTr="008A4CBA">
        <w:trPr>
          <w:jc w:val="center"/>
        </w:trPr>
        <w:tc>
          <w:tcPr>
            <w:tcW w:w="1037" w:type="dxa"/>
          </w:tcPr>
          <w:p w14:paraId="323E55DF" w14:textId="319A06B1" w:rsidR="00BD7B2B" w:rsidRPr="0044139C" w:rsidRDefault="00BD7B2B" w:rsidP="0012571E">
            <w:pPr>
              <w:rPr>
                <w:b/>
                <w:bCs/>
              </w:rPr>
            </w:pPr>
            <w:r w:rsidRPr="0044139C">
              <w:rPr>
                <w:b/>
                <w:bCs/>
              </w:rPr>
              <w:t>5.1</w:t>
            </w:r>
          </w:p>
        </w:tc>
        <w:tc>
          <w:tcPr>
            <w:tcW w:w="8739" w:type="dxa"/>
          </w:tcPr>
          <w:p w14:paraId="6C1E61F8" w14:textId="77777777" w:rsidR="00BD7B2B" w:rsidRPr="002C6EBB" w:rsidRDefault="00BD7B2B" w:rsidP="0012571E">
            <w:pPr>
              <w:rPr>
                <w:b/>
                <w:bCs/>
                <w:lang w:val="en-US"/>
              </w:rPr>
            </w:pPr>
            <w:r w:rsidRPr="002C6EBB">
              <w:rPr>
                <w:b/>
                <w:bCs/>
                <w:lang w:val="en-US"/>
              </w:rPr>
              <w:t>Reflection on the cognitive and programming process</w:t>
            </w:r>
          </w:p>
          <w:p w14:paraId="5E1B1304" w14:textId="57470F6D" w:rsidR="009B7456" w:rsidRPr="002C6EBB" w:rsidRDefault="009B7456" w:rsidP="009B7456">
            <w:pPr>
              <w:rPr>
                <w:lang w:val="en-US"/>
              </w:rPr>
            </w:pPr>
            <w:r w:rsidRPr="002C6EBB">
              <w:rPr>
                <w:lang w:val="en-US"/>
              </w:rPr>
              <w:t>In this phase, the students become aware of their individual perception of the programming process in this teaching module and of the role of programming. To do this, they reflect on their own cognitive and programming process and perspectives on the role of programming using worksheet 5 - Reflection on the programming process. This is divided into two phases. In the first phase, the students work individually on tasks 1-5 of the worksheet, which are divided into two parts (own project or cognitive and programming process and perspectives on the role of programming). In the first 3 reflection tasks, the focus is initially on examining their own group's cognitive and programming process once again and recording how it went and what role the computer or programming played. In the subsequent tasks 4 and 5, the students then take a meta-perspective and evaluate the perception of programming as a means of gaining knowledge on a personal or social level and, from there, develop further ideas for programming projects that are also about gaining knowledge about personally or socially relevant topics. It is important that it is made clear to the students that there is no "right" or "wrong" in these questions, but that it is a matter of the students individually becoming aware of their perception of programming as a means of gaining knowledge or its role in knowledge processes, in order to be able to use it later as such a tool in accordance with this perception.</w:t>
            </w:r>
          </w:p>
          <w:p w14:paraId="1193642D" w14:textId="77777777" w:rsidR="009B7456" w:rsidRPr="002C6EBB" w:rsidRDefault="009B7456" w:rsidP="009B7456">
            <w:pPr>
              <w:rPr>
                <w:lang w:val="en-US"/>
              </w:rPr>
            </w:pPr>
          </w:p>
          <w:p w14:paraId="6A00289B" w14:textId="77942765" w:rsidR="009B7456" w:rsidRPr="002C6EBB" w:rsidRDefault="009B7456" w:rsidP="009B7456">
            <w:pPr>
              <w:rPr>
                <w:lang w:val="en-US"/>
              </w:rPr>
            </w:pPr>
            <w:r w:rsidRPr="002C6EBB">
              <w:rPr>
                <w:lang w:val="en-US"/>
              </w:rPr>
              <w:t>After the students have completed these first 5 tasks, there is a final exchange and discussion phase in which the students can share their perceptions of programming and, if necessary, take on board further perspectives/ideas. The discussion phase can either follow the 5 tasks or alternatively be more open. A possible starting point could be the statement from task 4, which the students can discuss. They could then also contribute experiences from their own cognitive and programming processes that they have previously recorded in the tasks. They could also exchange further ideas from task 5 afterwards.</w:t>
            </w:r>
          </w:p>
          <w:p w14:paraId="681614DF" w14:textId="77777777" w:rsidR="009B7456" w:rsidRPr="002C6EBB" w:rsidRDefault="009B7456" w:rsidP="009B7456">
            <w:pPr>
              <w:rPr>
                <w:lang w:val="en-US"/>
              </w:rPr>
            </w:pPr>
          </w:p>
          <w:p w14:paraId="4B6A4227" w14:textId="6EAC7BDE" w:rsidR="009B7456" w:rsidRPr="002C6EBB" w:rsidRDefault="009B7456" w:rsidP="009B7456">
            <w:pPr>
              <w:rPr>
                <w:lang w:val="en-US"/>
              </w:rPr>
            </w:pPr>
            <w:r w:rsidRPr="002C6EBB">
              <w:rPr>
                <w:lang w:val="en-US"/>
              </w:rPr>
              <w:t>As a backup, the students then work on task 6 on the worksheet, in which they record individually relevant characteristics of the programming concept discussed for themselves, so that these can serve as a mental anchor in later (own) knowledge-centered programming projects, so that the students can immerse themselves in a similar process again.</w:t>
            </w:r>
          </w:p>
          <w:p w14:paraId="7739E81F" w14:textId="77777777" w:rsidR="009B7456" w:rsidRPr="002C6EBB" w:rsidRDefault="009B7456" w:rsidP="0012571E">
            <w:pPr>
              <w:rPr>
                <w:lang w:val="en-US"/>
              </w:rPr>
            </w:pPr>
          </w:p>
          <w:p w14:paraId="038AD80A" w14:textId="77777777" w:rsidR="009B7456" w:rsidRPr="002C6EBB" w:rsidRDefault="009B7456" w:rsidP="009B7456">
            <w:pPr>
              <w:rPr>
                <w:u w:val="single"/>
                <w:lang w:val="en-US"/>
              </w:rPr>
            </w:pPr>
            <w:r w:rsidRPr="002C6EBB">
              <w:rPr>
                <w:u w:val="single"/>
                <w:lang w:val="en-US"/>
              </w:rPr>
              <w:t>Didactic commentary:</w:t>
            </w:r>
          </w:p>
          <w:p w14:paraId="00E289E1" w14:textId="0551FE90" w:rsidR="009B7456" w:rsidRPr="002C6EBB" w:rsidRDefault="009B7456" w:rsidP="0012571E">
            <w:pPr>
              <w:rPr>
                <w:lang w:val="en-US"/>
              </w:rPr>
            </w:pPr>
            <w:r w:rsidRPr="002C6EBB">
              <w:rPr>
                <w:lang w:val="en-US"/>
              </w:rPr>
              <w:t xml:space="preserve">In this phase, the students should become aware of their perception of the knowledge-centered perspective on programming taught in this teaching module. This has 2 main goals: Firstly, the students should become aware that programming is not "only" suitable for the development of professional </w:t>
            </w:r>
            <w:proofErr w:type="gramStart"/>
            <w:r w:rsidRPr="002C6EBB">
              <w:rPr>
                <w:lang w:val="en-US"/>
              </w:rPr>
              <w:t>software, but</w:t>
            </w:r>
            <w:proofErr w:type="gramEnd"/>
            <w:r w:rsidRPr="002C6EBB">
              <w:rPr>
                <w:lang w:val="en-US"/>
              </w:rPr>
              <w:t xml:space="preserve"> can be a helpful tool for exploring personally or socially relevant issues or facts. On the other hand, the students should consider for themselves where they can use this type of programming - whether in everyday life or in other contexts. During the discussion phase, they should also be made aware (if </w:t>
            </w:r>
            <w:proofErr w:type="gramStart"/>
            <w:r w:rsidRPr="002C6EBB">
              <w:rPr>
                <w:lang w:val="en-US"/>
              </w:rPr>
              <w:t>necessary</w:t>
            </w:r>
            <w:proofErr w:type="gramEnd"/>
            <w:r w:rsidRPr="002C6EBB">
              <w:rPr>
                <w:lang w:val="en-US"/>
              </w:rPr>
              <w:t xml:space="preserve"> by the teacher's explanation) that there are freely accessible libraries and documentation for a large number of project ideas similar to the context of environmental data analysis discussed here, as well as ready-made and commented partial solutions (similar or exactly like worked examples). </w:t>
            </w:r>
          </w:p>
          <w:p w14:paraId="07F8D298" w14:textId="77777777" w:rsidR="009B7456" w:rsidRPr="002C6EBB" w:rsidRDefault="009B7456" w:rsidP="0012571E">
            <w:pPr>
              <w:rPr>
                <w:lang w:val="en-US"/>
              </w:rPr>
            </w:pPr>
          </w:p>
          <w:p w14:paraId="0A0288B0" w14:textId="3D69EC5C" w:rsidR="009B7456" w:rsidRPr="002C6EBB" w:rsidRDefault="009B7456" w:rsidP="0012571E">
            <w:pPr>
              <w:rPr>
                <w:lang w:val="en-US"/>
              </w:rPr>
            </w:pPr>
            <w:r w:rsidRPr="002C6EBB">
              <w:rPr>
                <w:lang w:val="en-US"/>
              </w:rPr>
              <w:t xml:space="preserve">In this phase, the students should be encouraged to adopt programming - figuratively speaking - as a tool for their "toolbox" </w:t>
            </w:r>
            <w:proofErr w:type="gramStart"/>
            <w:r w:rsidRPr="002C6EBB">
              <w:rPr>
                <w:lang w:val="en-US"/>
              </w:rPr>
              <w:t>in order to</w:t>
            </w:r>
            <w:proofErr w:type="gramEnd"/>
            <w:r w:rsidRPr="002C6EBB">
              <w:rPr>
                <w:lang w:val="en-US"/>
              </w:rPr>
              <w:t xml:space="preserve"> pursue their own questions or interests - possibly also data-based. As part of this project, they have been given an initial "basic ability" to do this based on worked examples and with the help of ready-made libraries.</w:t>
            </w:r>
          </w:p>
          <w:p w14:paraId="75E1B60F" w14:textId="77777777" w:rsidR="009B7456" w:rsidRPr="002C6EBB" w:rsidRDefault="009B7456" w:rsidP="0012571E">
            <w:pPr>
              <w:rPr>
                <w:lang w:val="en-US"/>
              </w:rPr>
            </w:pPr>
          </w:p>
          <w:p w14:paraId="1E052781" w14:textId="77777777" w:rsidR="00E40233" w:rsidRPr="002C6EBB" w:rsidRDefault="00E40233" w:rsidP="0012571E">
            <w:pPr>
              <w:rPr>
                <w:lang w:val="en-US"/>
              </w:rPr>
            </w:pPr>
          </w:p>
          <w:p w14:paraId="31898DD8" w14:textId="77777777" w:rsidR="00E40233" w:rsidRPr="002C6EBB" w:rsidRDefault="00E40233" w:rsidP="0012571E">
            <w:pPr>
              <w:rPr>
                <w:lang w:val="en-US"/>
              </w:rPr>
            </w:pPr>
          </w:p>
          <w:p w14:paraId="6FA0DEB4" w14:textId="77777777" w:rsidR="009B7456" w:rsidRPr="002C6EBB" w:rsidRDefault="009B7456" w:rsidP="0012571E">
            <w:pPr>
              <w:rPr>
                <w:lang w:val="en-US"/>
              </w:rPr>
            </w:pPr>
            <w:r w:rsidRPr="002C6EBB">
              <w:rPr>
                <w:i/>
                <w:iCs/>
                <w:lang w:val="en-US"/>
              </w:rPr>
              <w:t>A small request:</w:t>
            </w:r>
          </w:p>
          <w:p w14:paraId="1C711E5C" w14:textId="5B7B35FF" w:rsidR="009B7456" w:rsidRPr="002C6EBB" w:rsidRDefault="009B7456" w:rsidP="0012571E">
            <w:pPr>
              <w:rPr>
                <w:lang w:val="en-US"/>
              </w:rPr>
            </w:pPr>
            <w:r w:rsidRPr="002C6EBB">
              <w:rPr>
                <w:lang w:val="en-US"/>
              </w:rPr>
              <w:t xml:space="preserve">In our research as part of the </w:t>
            </w:r>
            <w:proofErr w:type="spellStart"/>
            <w:r w:rsidRPr="002C6EBB">
              <w:rPr>
                <w:lang w:val="en-US"/>
              </w:rPr>
              <w:t>ProDaBi</w:t>
            </w:r>
            <w:proofErr w:type="spellEnd"/>
            <w:r w:rsidRPr="002C6EBB">
              <w:rPr>
                <w:lang w:val="en-US"/>
              </w:rPr>
              <w:t xml:space="preserve"> team, we are working on the development of epistemic programming as a knowledge-centered programming approach. An essential part of this relates to collecting and evaluating the students' perspectives on programming after the implementation of this teaching module. At this point, there is therefore the opportunity for the students to become part of this research by collecting and evaluating their work on worksheet 5. If you and your students are interested in </w:t>
            </w:r>
            <w:r w:rsidR="00E40233" w:rsidRPr="002C6EBB">
              <w:rPr>
                <w:lang w:val="en-US"/>
              </w:rPr>
              <w:t xml:space="preserve">supporting us in our research, we would be very pleased if you would send </w:t>
            </w:r>
            <w:r w:rsidRPr="002C6EBB">
              <w:rPr>
                <w:lang w:val="en-US"/>
              </w:rPr>
              <w:t xml:space="preserve">an e-mail to Sven </w:t>
            </w:r>
            <w:proofErr w:type="spellStart"/>
            <w:r w:rsidRPr="002C6EBB">
              <w:rPr>
                <w:lang w:val="en-US"/>
              </w:rPr>
              <w:t>Hüsing</w:t>
            </w:r>
            <w:proofErr w:type="spellEnd"/>
            <w:r w:rsidRPr="002C6EBB">
              <w:rPr>
                <w:lang w:val="en-US"/>
              </w:rPr>
              <w:t xml:space="preserve"> (</w:t>
            </w:r>
            <w:hyperlink r:id="rId52" w:history="1">
              <w:r w:rsidRPr="002C6EBB">
                <w:rPr>
                  <w:rStyle w:val="Hyperlink"/>
                  <w:lang w:val="en-US"/>
                </w:rPr>
                <w:t>sven.huesing@upb.de</w:t>
              </w:r>
            </w:hyperlink>
            <w:r w:rsidRPr="002C6EBB">
              <w:rPr>
                <w:lang w:val="en-US"/>
              </w:rPr>
              <w:t xml:space="preserve"> ), who is responsible for this module.  You will then receive a consent form that the students and their legal guardians must fill out </w:t>
            </w:r>
            <w:proofErr w:type="gramStart"/>
            <w:r w:rsidRPr="002C6EBB">
              <w:rPr>
                <w:lang w:val="en-US"/>
              </w:rPr>
              <w:t>in order to</w:t>
            </w:r>
            <w:proofErr w:type="gramEnd"/>
            <w:r w:rsidRPr="002C6EBB">
              <w:rPr>
                <w:lang w:val="en-US"/>
              </w:rPr>
              <w:t xml:space="preserve"> participate in the study </w:t>
            </w:r>
            <w:r w:rsidRPr="002C6EBB">
              <w:rPr>
                <w:lang w:val="en-US"/>
              </w:rPr>
              <w:lastRenderedPageBreak/>
              <w:t>as part of the research described. We would be very grateful if you and your students would support us in this regard.</w:t>
            </w:r>
          </w:p>
        </w:tc>
        <w:tc>
          <w:tcPr>
            <w:tcW w:w="2372" w:type="dxa"/>
          </w:tcPr>
          <w:p w14:paraId="23F504B9" w14:textId="09C2F7C4" w:rsidR="009B7456" w:rsidRPr="002C6EBB" w:rsidRDefault="009B7456" w:rsidP="00F01CBA">
            <w:pPr>
              <w:pStyle w:val="Listenabsatz"/>
              <w:numPr>
                <w:ilvl w:val="0"/>
                <w:numId w:val="2"/>
              </w:numPr>
              <w:ind w:left="201" w:hanging="201"/>
              <w:rPr>
                <w:lang w:val="en-US"/>
              </w:rPr>
            </w:pPr>
            <w:r w:rsidRPr="002C6EBB">
              <w:rPr>
                <w:lang w:val="en-US"/>
              </w:rPr>
              <w:lastRenderedPageBreak/>
              <w:t>Awareness of the individually perceived role of programming</w:t>
            </w:r>
          </w:p>
          <w:p w14:paraId="3D3313BD" w14:textId="77777777" w:rsidR="009B7456" w:rsidRPr="002C6EBB" w:rsidRDefault="00AE7CFB" w:rsidP="00F01CBA">
            <w:pPr>
              <w:pStyle w:val="Listenabsatz"/>
              <w:numPr>
                <w:ilvl w:val="0"/>
                <w:numId w:val="2"/>
              </w:numPr>
              <w:ind w:left="201" w:hanging="201"/>
              <w:rPr>
                <w:lang w:val="en-US"/>
              </w:rPr>
            </w:pPr>
            <w:r w:rsidRPr="002C6EBB">
              <w:rPr>
                <w:lang w:val="en-US"/>
              </w:rPr>
              <w:t xml:space="preserve">Reflection on your own </w:t>
            </w:r>
            <w:r w:rsidR="009B7456" w:rsidRPr="002C6EBB">
              <w:rPr>
                <w:lang w:val="en-US"/>
              </w:rPr>
              <w:t>programming processes and the roles of humans and computers in them</w:t>
            </w:r>
          </w:p>
          <w:p w14:paraId="3AA67ACD" w14:textId="225EFA12" w:rsidR="009B7456" w:rsidRPr="002C6EBB" w:rsidRDefault="009B7456" w:rsidP="00F01CBA">
            <w:pPr>
              <w:pStyle w:val="Listenabsatz"/>
              <w:numPr>
                <w:ilvl w:val="0"/>
                <w:numId w:val="2"/>
              </w:numPr>
              <w:ind w:left="201" w:hanging="201"/>
              <w:rPr>
                <w:lang w:val="en-US"/>
              </w:rPr>
            </w:pPr>
            <w:r w:rsidRPr="002C6EBB">
              <w:rPr>
                <w:lang w:val="en-US"/>
              </w:rPr>
              <w:t>Working out typical characteristics of knowledge-centered programming processes</w:t>
            </w:r>
          </w:p>
        </w:tc>
        <w:tc>
          <w:tcPr>
            <w:tcW w:w="2242" w:type="dxa"/>
          </w:tcPr>
          <w:p w14:paraId="1FC1D9F9" w14:textId="7C45942B" w:rsidR="00BD7B2B" w:rsidRPr="002C6EBB" w:rsidRDefault="001D7CF8" w:rsidP="0012571E">
            <w:pPr>
              <w:jc w:val="left"/>
              <w:rPr>
                <w:lang w:val="en-US"/>
              </w:rPr>
            </w:pPr>
            <w:r w:rsidRPr="001D7CF8">
              <w:rPr>
                <w:lang w:val="en-US"/>
              </w:rPr>
              <w:t>WS5_Reflection</w:t>
            </w:r>
          </w:p>
        </w:tc>
      </w:tr>
    </w:tbl>
    <w:p w14:paraId="02A6645A" w14:textId="77777777" w:rsidR="004C4A33" w:rsidRPr="002C6EBB" w:rsidRDefault="004C4A33" w:rsidP="00F0182F">
      <w:pPr>
        <w:rPr>
          <w:lang w:val="en-US" w:eastAsia="de-DE"/>
        </w:rPr>
      </w:pPr>
    </w:p>
    <w:p w14:paraId="157FFCCE" w14:textId="1AB12FD3" w:rsidR="008A4CBA" w:rsidRPr="002C6EBB" w:rsidRDefault="008A4CBA">
      <w:pPr>
        <w:jc w:val="left"/>
        <w:rPr>
          <w:lang w:val="en-US"/>
        </w:rPr>
        <w:sectPr w:rsidR="008A4CBA" w:rsidRPr="002C6EBB" w:rsidSect="008A4CBA">
          <w:footerReference w:type="default" r:id="rId53"/>
          <w:pgSz w:w="16838" w:h="11906" w:orient="landscape"/>
          <w:pgMar w:top="1417" w:right="993" w:bottom="1417" w:left="1445" w:header="708" w:footer="674" w:gutter="0"/>
          <w:cols w:space="708"/>
          <w:docGrid w:linePitch="360"/>
        </w:sectPr>
      </w:pPr>
    </w:p>
    <w:p w14:paraId="3C225017" w14:textId="0E833687" w:rsidR="00395458" w:rsidRPr="002C6EBB" w:rsidRDefault="00395458" w:rsidP="00395458">
      <w:pPr>
        <w:pStyle w:val="berschrift1"/>
        <w:rPr>
          <w:lang w:val="en-US"/>
        </w:rPr>
      </w:pPr>
      <w:bookmarkStart w:id="30" w:name="_Toc191131707"/>
      <w:r w:rsidRPr="002C6EBB">
        <w:rPr>
          <w:lang w:val="en-US"/>
        </w:rPr>
        <w:lastRenderedPageBreak/>
        <w:t xml:space="preserve">Descriptions </w:t>
      </w:r>
      <w:r w:rsidR="00AF7204" w:rsidRPr="002C6EBB">
        <w:rPr>
          <w:lang w:val="en-US"/>
        </w:rPr>
        <w:t xml:space="preserve">of the </w:t>
      </w:r>
      <w:r w:rsidRPr="002C6EBB">
        <w:rPr>
          <w:lang w:val="en-US"/>
        </w:rPr>
        <w:t>materials and further background information</w:t>
      </w:r>
      <w:bookmarkEnd w:id="30"/>
    </w:p>
    <w:p w14:paraId="2E8A1F75" w14:textId="3DAA8686" w:rsidR="009D48FD" w:rsidRPr="002C6EBB" w:rsidRDefault="006523A3" w:rsidP="006523A3">
      <w:pPr>
        <w:rPr>
          <w:lang w:val="en-US" w:eastAsia="de-DE"/>
        </w:rPr>
      </w:pPr>
      <w:r w:rsidRPr="002C6EBB">
        <w:rPr>
          <w:lang w:val="en-US" w:eastAsia="de-DE"/>
        </w:rPr>
        <w:t xml:space="preserve">In this section, individual materials - and in particular the </w:t>
      </w:r>
      <w:proofErr w:type="spellStart"/>
      <w:r w:rsidRPr="002C6EBB">
        <w:rPr>
          <w:lang w:val="en-US" w:eastAsia="de-DE"/>
        </w:rPr>
        <w:t>Jupyter</w:t>
      </w:r>
      <w:proofErr w:type="spellEnd"/>
      <w:r w:rsidRPr="002C6EBB">
        <w:rPr>
          <w:lang w:val="en-US" w:eastAsia="de-DE"/>
        </w:rPr>
        <w:t xml:space="preserve"> notebook environment in which the students work during the teaching module - will be explained in more detail.</w:t>
      </w:r>
    </w:p>
    <w:p w14:paraId="09416F33" w14:textId="1A531BEC" w:rsidR="00B7412B" w:rsidRPr="002C6EBB" w:rsidRDefault="009D48FD" w:rsidP="00B7412B">
      <w:pPr>
        <w:pStyle w:val="berschrift2"/>
        <w:rPr>
          <w:lang w:val="en-US"/>
        </w:rPr>
      </w:pPr>
      <w:bookmarkStart w:id="31" w:name="_Ref191118664"/>
      <w:r w:rsidRPr="002C6EBB">
        <w:rPr>
          <w:lang w:val="en-US"/>
        </w:rPr>
        <w:t xml:space="preserve">Working with </w:t>
      </w:r>
      <w:proofErr w:type="spellStart"/>
      <w:r w:rsidRPr="002C6EBB">
        <w:rPr>
          <w:lang w:val="en-US"/>
        </w:rPr>
        <w:t>Jupyter</w:t>
      </w:r>
      <w:proofErr w:type="spellEnd"/>
      <w:r w:rsidRPr="002C6EBB">
        <w:rPr>
          <w:lang w:val="en-US"/>
        </w:rPr>
        <w:t xml:space="preserve"> notebooks and </w:t>
      </w:r>
      <w:proofErr w:type="spellStart"/>
      <w:r w:rsidRPr="002C6EBB">
        <w:rPr>
          <w:lang w:val="en-US"/>
        </w:rPr>
        <w:t>Jupyter</w:t>
      </w:r>
      <w:proofErr w:type="spellEnd"/>
      <w:r w:rsidRPr="002C6EBB">
        <w:rPr>
          <w:lang w:val="en-US"/>
        </w:rPr>
        <w:t xml:space="preserve"> notebook environment</w:t>
      </w:r>
      <w:bookmarkEnd w:id="31"/>
    </w:p>
    <w:p w14:paraId="6758E816" w14:textId="77777777" w:rsidR="00D16D52" w:rsidRPr="002C6EBB" w:rsidRDefault="002652B4" w:rsidP="002652B4">
      <w:pPr>
        <w:rPr>
          <w:lang w:val="en-US" w:eastAsia="de-DE"/>
        </w:rPr>
      </w:pPr>
      <w:r w:rsidRPr="002C6EBB">
        <w:rPr>
          <w:lang w:val="en-US" w:eastAsia="de-DE"/>
        </w:rPr>
        <w:t xml:space="preserve">In this teaching module, students evaluate previously collected or gathered data in </w:t>
      </w:r>
      <w:proofErr w:type="spellStart"/>
      <w:r w:rsidRPr="002C6EBB">
        <w:rPr>
          <w:lang w:val="en-US" w:eastAsia="de-DE"/>
        </w:rPr>
        <w:t>Jupyter</w:t>
      </w:r>
      <w:proofErr w:type="spellEnd"/>
      <w:r w:rsidRPr="002C6EBB">
        <w:rPr>
          <w:lang w:val="en-US" w:eastAsia="de-DE"/>
        </w:rPr>
        <w:t xml:space="preserve"> Notebooks. The </w:t>
      </w:r>
      <w:proofErr w:type="spellStart"/>
      <w:r w:rsidRPr="002C6EBB">
        <w:rPr>
          <w:lang w:val="en-US" w:eastAsia="de-DE"/>
        </w:rPr>
        <w:t>Jupyter</w:t>
      </w:r>
      <w:proofErr w:type="spellEnd"/>
      <w:r w:rsidRPr="002C6EBB">
        <w:rPr>
          <w:lang w:val="en-US" w:eastAsia="de-DE"/>
        </w:rPr>
        <w:t xml:space="preserve"> Notebook environment is a web-based, interactive platform where users can create programming-based narratives that can include live code, explanatory text, interactive elements and other media (see</w:t>
      </w:r>
      <w:r w:rsidR="005A3EB7" w:rsidRPr="0044139C">
        <w:rPr>
          <w:lang w:eastAsia="de-DE"/>
        </w:rPr>
        <w:fldChar w:fldCharType="begin"/>
      </w:r>
      <w:r w:rsidR="006570E9" w:rsidRPr="002C6EBB">
        <w:rPr>
          <w:lang w:val="en-US" w:eastAsia="de-DE"/>
        </w:rPr>
        <w:instrText xml:space="preserve"> ADDIN ZOTERO_ITEM CSL_CITATION {"citationID":"ZjNVcTMc","properties":{"custom":"Perez &amp; Granger, 2015, S. 2","formattedCitation":"Perez &amp; Granger, 2015, S. 2","plainCitation":"Perez &amp; Granger, 2015, S. 2","noteIndex":0},"citationItems":[{"id":6923,"uris":["http://zotero.org/users/7205529/items/Z8XHLRUR"],"itemData":{"id":6923,"type":"post-weblog","container-title":"Jupyter Blog","note":"00078","title":"Project Jupyter: Computational Narratives as the Engine of Collaborative Data Science","URL":"https://blog.jupyter.org/project-jupyter-computational-narratives-as-the-engine-of-collaborative-data-science-2b5fb94c3c58","author":[{"family":"Perez","given":"Fernando"},{"family":"Granger","given":"Brian E."}],"accessed":{"date-parts":[["2024",11,20]]},"issued":{"date-parts":[["2015"]]},"citation-key":"perezProjectJupyterComputational2015"},"locator":"2","label":"page"}],"schema":"https://github.com/citation-style-language/schema/raw/master/csl-citation.json"} </w:instrText>
      </w:r>
      <w:r w:rsidR="005A3EB7" w:rsidRPr="0044139C">
        <w:rPr>
          <w:lang w:eastAsia="de-DE"/>
        </w:rPr>
        <w:fldChar w:fldCharType="separate"/>
      </w:r>
      <w:r w:rsidR="006570E9" w:rsidRPr="002C6EBB">
        <w:rPr>
          <w:noProof/>
          <w:lang w:val="en-US" w:eastAsia="de-DE"/>
        </w:rPr>
        <w:t xml:space="preserve"> Perez &amp; Granger, 2015, p. 2</w:t>
      </w:r>
      <w:r w:rsidR="005A3EB7" w:rsidRPr="0044139C">
        <w:rPr>
          <w:lang w:eastAsia="de-DE"/>
        </w:rPr>
        <w:fldChar w:fldCharType="end"/>
      </w:r>
      <w:r w:rsidRPr="002C6EBB">
        <w:rPr>
          <w:lang w:val="en-US" w:eastAsia="de-DE"/>
        </w:rPr>
        <w:t xml:space="preserve"> ). </w:t>
      </w:r>
      <w:r w:rsidR="006570E9" w:rsidRPr="002C6EBB">
        <w:rPr>
          <w:lang w:val="en-US" w:eastAsia="de-DE"/>
        </w:rPr>
        <w:t xml:space="preserve">The documents that users can create, known as </w:t>
      </w:r>
      <w:proofErr w:type="spellStart"/>
      <w:r w:rsidR="006570E9" w:rsidRPr="002C6EBB">
        <w:rPr>
          <w:lang w:val="en-US" w:eastAsia="de-DE"/>
        </w:rPr>
        <w:t>Jupyter</w:t>
      </w:r>
      <w:proofErr w:type="spellEnd"/>
      <w:r w:rsidR="006570E9" w:rsidRPr="002C6EBB">
        <w:rPr>
          <w:lang w:val="en-US" w:eastAsia="de-DE"/>
        </w:rPr>
        <w:t xml:space="preserve"> Notebooks, consist of code and Markdown cells arranged one below the other. Users can write code in the code cells, the output of which can be displayed directly below the code cell when the code is executed. By using several code cells, the entire program code can be split up and intermediate results can be displayed. You can also add comments in the Markdown cells, for example to document the program code. </w:t>
      </w:r>
    </w:p>
    <w:p w14:paraId="14111F45" w14:textId="513C3B6B" w:rsidR="002652B4" w:rsidRPr="002C6EBB" w:rsidRDefault="006570E9" w:rsidP="002652B4">
      <w:pPr>
        <w:rPr>
          <w:lang w:val="en-US" w:eastAsia="de-DE"/>
        </w:rPr>
      </w:pPr>
      <w:r w:rsidRPr="002C6EBB">
        <w:rPr>
          <w:lang w:val="en-US" w:eastAsia="de-DE"/>
        </w:rPr>
        <w:t xml:space="preserve">An example of a </w:t>
      </w:r>
      <w:proofErr w:type="spellStart"/>
      <w:r w:rsidRPr="002C6EBB">
        <w:rPr>
          <w:lang w:val="en-US" w:eastAsia="de-DE"/>
        </w:rPr>
        <w:t>Jupyter</w:t>
      </w:r>
      <w:proofErr w:type="spellEnd"/>
      <w:r w:rsidRPr="002C6EBB">
        <w:rPr>
          <w:lang w:val="en-US" w:eastAsia="de-DE"/>
        </w:rPr>
        <w:t xml:space="preserve"> notebook can be found here: </w:t>
      </w:r>
      <w:hyperlink r:id="rId54" w:history="1">
        <w:r w:rsidRPr="002C6EBB">
          <w:rPr>
            <w:rStyle w:val="Hyperlink"/>
            <w:lang w:val="en-US" w:eastAsia="de-DE"/>
          </w:rPr>
          <w:t>https://jupyter.org/</w:t>
        </w:r>
        <w:r w:rsidRPr="002C6EBB">
          <w:rPr>
            <w:rStyle w:val="Hyperlink"/>
            <w:lang w:val="en-US" w:eastAsia="de-DE"/>
          </w:rPr>
          <w:t>t</w:t>
        </w:r>
        <w:r w:rsidRPr="002C6EBB">
          <w:rPr>
            <w:rStyle w:val="Hyperlink"/>
            <w:lang w:val="en-US" w:eastAsia="de-DE"/>
          </w:rPr>
          <w:t xml:space="preserve">ry-jupyter/notebooks/?path=notebooks/Intro.ipynb </w:t>
        </w:r>
      </w:hyperlink>
      <w:r w:rsidRPr="002C6EBB">
        <w:rPr>
          <w:lang w:val="en-US" w:eastAsia="de-DE"/>
        </w:rPr>
        <w:t>(</w:t>
      </w:r>
      <w:r w:rsidR="00D16D52" w:rsidRPr="002C6EBB">
        <w:rPr>
          <w:lang w:val="en-US" w:eastAsia="de-DE"/>
        </w:rPr>
        <w:t xml:space="preserve">accessed on 20.11.2024; </w:t>
      </w:r>
      <w:r w:rsidRPr="002C6EBB">
        <w:rPr>
          <w:lang w:val="en-US" w:eastAsia="de-DE"/>
        </w:rPr>
        <w:t>Note: After accessing the link, you must first click in the empty cell at the top of the page to activate the notebook).</w:t>
      </w:r>
    </w:p>
    <w:p w14:paraId="00122B20" w14:textId="6C4E87C9" w:rsidR="00F6324A" w:rsidRPr="002C6EBB" w:rsidRDefault="00F6324A" w:rsidP="002652B4">
      <w:pPr>
        <w:rPr>
          <w:lang w:val="en-US" w:eastAsia="de-DE"/>
        </w:rPr>
      </w:pPr>
      <w:r w:rsidRPr="002C6EBB">
        <w:rPr>
          <w:lang w:val="en-US" w:eastAsia="de-DE"/>
        </w:rPr>
        <w:t xml:space="preserve">One advantage of using </w:t>
      </w:r>
      <w:proofErr w:type="spellStart"/>
      <w:r w:rsidRPr="002C6EBB">
        <w:rPr>
          <w:lang w:val="en-US" w:eastAsia="de-DE"/>
        </w:rPr>
        <w:t>Jupyter</w:t>
      </w:r>
      <w:proofErr w:type="spellEnd"/>
      <w:r w:rsidRPr="002C6EBB">
        <w:rPr>
          <w:lang w:val="en-US" w:eastAsia="de-DE"/>
        </w:rPr>
        <w:t xml:space="preserve"> Notebooks </w:t>
      </w:r>
      <w:r w:rsidR="00F74210" w:rsidRPr="002C6EBB">
        <w:rPr>
          <w:lang w:val="en-US" w:eastAsia="de-DE"/>
        </w:rPr>
        <w:t xml:space="preserve">for work in schools is that teachers can provide ready-made </w:t>
      </w:r>
      <w:proofErr w:type="spellStart"/>
      <w:r w:rsidR="00F74210" w:rsidRPr="002C6EBB">
        <w:rPr>
          <w:lang w:val="en-US" w:eastAsia="de-DE"/>
        </w:rPr>
        <w:t>Jupyter</w:t>
      </w:r>
      <w:proofErr w:type="spellEnd"/>
      <w:r w:rsidR="00F74210" w:rsidRPr="002C6EBB">
        <w:rPr>
          <w:lang w:val="en-US" w:eastAsia="de-DE"/>
        </w:rPr>
        <w:t xml:space="preserve"> Notebooks that already contain program code (from various libraries), for example. Students can then build on this program code and expand it to suit their own interests. A </w:t>
      </w:r>
      <w:proofErr w:type="spellStart"/>
      <w:r w:rsidR="00F74210" w:rsidRPr="002C6EBB">
        <w:rPr>
          <w:lang w:val="en-US" w:eastAsia="de-DE"/>
        </w:rPr>
        <w:t>Jupyter</w:t>
      </w:r>
      <w:proofErr w:type="spellEnd"/>
      <w:r w:rsidR="00F74210" w:rsidRPr="002C6EBB">
        <w:rPr>
          <w:lang w:val="en-US" w:eastAsia="de-DE"/>
        </w:rPr>
        <w:t xml:space="preserve"> Notebook can also be used as a digital worksheet by teachers writing tasks in the </w:t>
      </w:r>
      <w:proofErr w:type="spellStart"/>
      <w:r w:rsidR="00F74210" w:rsidRPr="002C6EBB">
        <w:rPr>
          <w:lang w:val="en-US" w:eastAsia="de-DE"/>
        </w:rPr>
        <w:t>Jupyter</w:t>
      </w:r>
      <w:proofErr w:type="spellEnd"/>
      <w:r w:rsidR="00F74210" w:rsidRPr="002C6EBB">
        <w:rPr>
          <w:lang w:val="en-US" w:eastAsia="de-DE"/>
        </w:rPr>
        <w:t xml:space="preserve"> Notebook (as Markdown cells). The students can then work on the tasks in (possibly prepared or already partially completed) code cells.</w:t>
      </w:r>
    </w:p>
    <w:p w14:paraId="2F3D584A" w14:textId="04225840" w:rsidR="00D16D52" w:rsidRPr="002C6EBB" w:rsidRDefault="00D16D52" w:rsidP="002652B4">
      <w:pPr>
        <w:rPr>
          <w:lang w:val="en-US" w:eastAsia="de-DE"/>
        </w:rPr>
      </w:pPr>
      <w:r w:rsidRPr="002C6EBB">
        <w:rPr>
          <w:lang w:val="en-US" w:eastAsia="de-DE"/>
        </w:rPr>
        <w:t xml:space="preserve">Further information about </w:t>
      </w:r>
      <w:proofErr w:type="spellStart"/>
      <w:r w:rsidRPr="002C6EBB">
        <w:rPr>
          <w:lang w:val="en-US" w:eastAsia="de-DE"/>
        </w:rPr>
        <w:t>Jupyter</w:t>
      </w:r>
      <w:proofErr w:type="spellEnd"/>
      <w:r w:rsidRPr="002C6EBB">
        <w:rPr>
          <w:lang w:val="en-US" w:eastAsia="de-DE"/>
        </w:rPr>
        <w:t xml:space="preserve"> notebooks can be found in the documentation at </w:t>
      </w:r>
      <w:hyperlink r:id="rId55" w:history="1">
        <w:r w:rsidRPr="002C6EBB">
          <w:rPr>
            <w:rStyle w:val="Hyperlink"/>
            <w:lang w:val="en-US" w:eastAsia="de-DE"/>
          </w:rPr>
          <w:t>https://do</w:t>
        </w:r>
        <w:r w:rsidRPr="002C6EBB">
          <w:rPr>
            <w:rStyle w:val="Hyperlink"/>
            <w:lang w:val="en-US" w:eastAsia="de-DE"/>
          </w:rPr>
          <w:t>c</w:t>
        </w:r>
        <w:r w:rsidRPr="002C6EBB">
          <w:rPr>
            <w:rStyle w:val="Hyperlink"/>
            <w:lang w:val="en-US" w:eastAsia="de-DE"/>
          </w:rPr>
          <w:t xml:space="preserve">s.jupyter.org/en/latest/ </w:t>
        </w:r>
      </w:hyperlink>
      <w:r w:rsidRPr="002C6EBB">
        <w:rPr>
          <w:lang w:val="en-US" w:eastAsia="de-DE"/>
        </w:rPr>
        <w:t>(accessed on 20.11.2024)</w:t>
      </w:r>
    </w:p>
    <w:p w14:paraId="1C3EBBAF" w14:textId="1CD9E91C" w:rsidR="000558AA" w:rsidRPr="0044139C" w:rsidRDefault="000558AA" w:rsidP="000558AA">
      <w:pPr>
        <w:pStyle w:val="berschrift3"/>
      </w:pPr>
      <w:bookmarkStart w:id="32" w:name="_Ref191118795"/>
      <w:r w:rsidRPr="0044139C">
        <w:t xml:space="preserve">Computational </w:t>
      </w:r>
      <w:proofErr w:type="spellStart"/>
      <w:r w:rsidRPr="0044139C">
        <w:t>essays</w:t>
      </w:r>
      <w:proofErr w:type="spellEnd"/>
      <w:r w:rsidRPr="0044139C">
        <w:t xml:space="preserve"> </w:t>
      </w:r>
      <w:proofErr w:type="spellStart"/>
      <w:r w:rsidRPr="0044139C">
        <w:t>as</w:t>
      </w:r>
      <w:proofErr w:type="spellEnd"/>
      <w:r w:rsidRPr="0044139C">
        <w:t xml:space="preserve"> </w:t>
      </w:r>
      <w:proofErr w:type="spellStart"/>
      <w:r w:rsidRPr="0044139C">
        <w:t>programming</w:t>
      </w:r>
      <w:proofErr w:type="spellEnd"/>
      <w:r w:rsidRPr="0044139C">
        <w:t xml:space="preserve"> </w:t>
      </w:r>
      <w:proofErr w:type="spellStart"/>
      <w:r w:rsidRPr="0044139C">
        <w:t>products</w:t>
      </w:r>
      <w:bookmarkEnd w:id="32"/>
      <w:proofErr w:type="spellEnd"/>
    </w:p>
    <w:p w14:paraId="2416433A" w14:textId="7D6D369C" w:rsidR="00162871" w:rsidRPr="002C6EBB" w:rsidRDefault="00162871" w:rsidP="00162871">
      <w:pPr>
        <w:rPr>
          <w:lang w:val="en-US"/>
        </w:rPr>
      </w:pPr>
      <w:r w:rsidRPr="002C6EBB">
        <w:rPr>
          <w:lang w:val="en-US"/>
        </w:rPr>
        <w:t xml:space="preserve">A computational essay is an interactive document that contains </w:t>
      </w:r>
      <w:r w:rsidR="00A74728" w:rsidRPr="002C6EBB">
        <w:rPr>
          <w:lang w:val="en-US"/>
        </w:rPr>
        <w:t xml:space="preserve">explanatory </w:t>
      </w:r>
      <w:r w:rsidRPr="002C6EBB">
        <w:rPr>
          <w:lang w:val="en-US"/>
        </w:rPr>
        <w:t xml:space="preserve">text, </w:t>
      </w:r>
      <w:r w:rsidR="00A74728" w:rsidRPr="002C6EBB">
        <w:rPr>
          <w:lang w:val="en-US"/>
        </w:rPr>
        <w:t xml:space="preserve">small programs or program snippets and </w:t>
      </w:r>
      <w:r w:rsidRPr="002C6EBB">
        <w:rPr>
          <w:lang w:val="en-US"/>
        </w:rPr>
        <w:t xml:space="preserve">outputs to </w:t>
      </w:r>
      <w:r w:rsidR="00A74728" w:rsidRPr="002C6EBB">
        <w:rPr>
          <w:lang w:val="en-US"/>
        </w:rPr>
        <w:t xml:space="preserve">present </w:t>
      </w:r>
      <w:r w:rsidRPr="002C6EBB">
        <w:rPr>
          <w:lang w:val="en-US"/>
        </w:rPr>
        <w:t xml:space="preserve">the results of an investigation </w:t>
      </w:r>
      <w:r w:rsidR="00A74728" w:rsidRPr="002C6EBB">
        <w:rPr>
          <w:lang w:val="en-US"/>
        </w:rPr>
        <w:t>or express one's own ideas (see</w:t>
      </w:r>
      <w:r w:rsidR="005A0E92" w:rsidRPr="0044139C">
        <w:fldChar w:fldCharType="begin"/>
      </w:r>
      <w:r w:rsidR="005A0E92" w:rsidRPr="002C6EBB">
        <w:rPr>
          <w:lang w:val="en-US"/>
        </w:rPr>
        <w:instrText xml:space="preserve"> ADDIN ZOTERO_ITEM CSL_CITATION {"citationID":"gyEdHrIV","properties":{"custom":"Atkinson et al., 2000; Odden &amp; Malthe-S\\uc0\\u248{}renssen, 2021; Wolfram, 2017","formattedCitation":"Atkinson et al., 2000; Odden &amp; Malthe-S\\uc0\\u248{}renssen, 2021; Wolfram, 2017","plainCitation":"Atkinson et al., 2000; Odden &amp; Malthe-Sørenssen, 2021; Wolfram, 2017","noteIndex":0},"citationItems":[{"id":14643,"uris":["http://zotero.org/users/7205529/items/8688VBNE"],"itemData":{"id":14643,"type":"article-journal","abstract":"Worked examples are instructional devices that provide an expert's problem solution for a learner to study. Worked-examples research is a cognitive-experimental program that has relevance to classroom instruction and the broader educational research community. A frame- work for organizing the findings of this research is proposed, leading to instructional design principles. For instance, one instructional design principle suggests that effective examples have highly integrated components. They employ multiple modalities in presentation and emphasize conceptual structure by labeling or segmenting. At the lesson level, effective instruction employs multiple examples for each conceptual problem type, varies example formats within problem type, and employs surface features to signal deep structure. Also, examples should be presented in close proximity to matched practice problems. More- over, learners can be encouraged through direct training or by the structure of the worked example to actively self:explain examples. Worked examples are associated with early stages of skill development, but the design principles are relevant to constructivist research and teaching.","container-title":"Review of Educational Research","DOI":"10/csm67w","ISSN":"0034-6543, 1935-1046","issue":"2","journalAbbreviation":"Review of Educational Research","language":"en","note":"01408","page":"181-214","source":"DOI.org (Crossref)","title":"Learning from Examples: Instructional Principles from the Worked Examples Research","title-short":"Learning from Examples","volume":"70","author":[{"family":"Atkinson","given":"Robert K."},{"family":"Derry","given":"Sharon J."},{"family":"Renkl","given":"Alexander"},{"family":"Wortham","given":"Donald"}],"issued":{"date-parts":[["2000",6]]},"citation-key":"atkinsonLearningExamplesInstructional2000"},"label":"page"},{"id":4641,"uris":["http://zotero.org/groups/552651/items/G89ER7CI"],"itemData":{"id":4641,"type":"article-journal","container-title":"European Journal of Physics","DOI":"10/gjf7nq","ISSN":"0143-0807, 1361-6404","issue":"1","journalAbbreviation":"Eur. J. Phys.","note":"00000","source":"DOI.org (Crossref)","title":"Using computational essays to scaffold professional physics practice","URL":"https://iopscience.iop.org/article/10.1088/1361-6404/abb8b7","volume":"42","author":[{"family":"Odden","given":"Tor Ole Bigton"},{"family":"Malthe-Sørenssen","given":"Anders"}],"accessed":{"date-parts":[["2021",3,1]]},"issued":{"date-parts":[["2021",1,1]]},"citation-key":"oddenUsingComputationalEssays2021a"},"label":"page"},{"id":6904,"uris":["http://zotero.org/users/7205529/items/RLSF2PWY"],"itemData":{"id":6904,"type":"post-weblog","container-title":"Stephan Wolfram Writings","language":"en","note":"00007","title":"What Is a Computational Essay?","URL":"https://writings.stephenwolfram.com/2017/11/what-is-a-computational-essay/","author":[{"family":"Wolfram","given":"Stephan"}],"issued":{"date-parts":[["2017",11,14]]},"citation-key":"wolframWhatComputationalEssay2017"},"label":"page"}],"schema":"https://github.com/citation-style-language/schema/raw/master/csl-citation.json"} </w:instrText>
      </w:r>
      <w:r w:rsidR="005A0E92" w:rsidRPr="0044139C">
        <w:fldChar w:fldCharType="separate"/>
      </w:r>
      <w:r w:rsidR="005A0E92" w:rsidRPr="002C6EBB">
        <w:rPr>
          <w:rFonts w:ascii="Calibri" w:cs="Calibri"/>
          <w:szCs w:val="24"/>
          <w:lang w:val="en-US"/>
        </w:rPr>
        <w:t xml:space="preserve"> Atkinson et al., 2000; Odden &amp; Malthe-Sørenssen, 2021; Wolfram, 2017</w:t>
      </w:r>
      <w:r w:rsidR="005A0E92" w:rsidRPr="0044139C">
        <w:fldChar w:fldCharType="end"/>
      </w:r>
      <w:r w:rsidR="00A74728" w:rsidRPr="002C6EBB">
        <w:rPr>
          <w:lang w:val="en-US"/>
        </w:rPr>
        <w:t xml:space="preserve"> ). A computational essay can therefore be used to present the programming process in an understandable way so that readers can understand how the results and conclusions were arrived at (see also</w:t>
      </w:r>
      <w:r w:rsidR="005A0E92" w:rsidRPr="0044139C">
        <w:fldChar w:fldCharType="begin"/>
      </w:r>
      <w:r w:rsidR="005A0E92" w:rsidRPr="002C6EBB">
        <w:rPr>
          <w:lang w:val="en-US"/>
        </w:rPr>
        <w:instrText xml:space="preserve"> ADDIN ZOTERO_ITEM CSL_CITATION {"citationID":"ZAFrrxZM","properties":{"custom":"H\\uc0\\u252{}sing &amp; Podworny, 2022","formattedCitation":"H\\uc0\\u252{}sing &amp; Podworny, 2022","plainCitation":"Hüsing &amp; Podworny, 2022","noteIndex":0},"citationItems":[{"id":7555,"uris":["http://zotero.org/groups/552651/items/NF5NHM8B"],"itemData":{"id":7555,"type":"paper-conference","abstract":"Data Science has become an increasingly important aspect of our everyday lives as we gain a lot of different insights from data analyses, for example in the context of environmental issues. In order to make the process of data analyses comprehensible for lower secondary school students, we developed a data analysis project for computer science classes, focusing on gaining insights from environmental data by using the concept of epistemic programming. In this article, we report on the second implementation of this project, which was conducted in a ninth-grade computer science class. Concretely, we want to examine, how far the students were able to create computational essays to conduct reproducible data analyses on their own. In this regard, the computational essays created with the help of the professional tool Jupyter Notebooks will be examined in terms of aspects of reproducibility.","container-title":"Proceedings of the IASE 2021 Satellite Conference","DOI":"10/gqv58h","event-title":"IASE 2021 Satellite Conference: Statistics Education in the Era of Data Science","publisher":"International Association for Statistical Education","source":"DOI.org (Crossref)","title":"Computational Essays as an Approach for Reproducible Data Analysis in lower Secondary School","URL":"https://iase-web.org/Conference_Proceedings.php?p=2021_Statistics_Education_in_the_Era_of_Data_Science","author":[{"family":"Hüsing","given":"Sven"},{"family":"Podworny","given":"Susanne"}],"accessed":{"date-parts":[["2022",4,22]]},"issued":{"date-parts":[["2022"]]},"citation-key":"husingComputationalEssaysApproach2022"}}],"schema":"https://github.com/citation-style-language/schema/raw/master/csl-citation.json"} </w:instrText>
      </w:r>
      <w:r w:rsidR="005A0E92" w:rsidRPr="0044139C">
        <w:fldChar w:fldCharType="separate"/>
      </w:r>
      <w:r w:rsidR="005A0E92" w:rsidRPr="002C6EBB">
        <w:rPr>
          <w:rFonts w:ascii="Calibri" w:cs="Calibri"/>
          <w:szCs w:val="24"/>
          <w:lang w:val="en-US"/>
        </w:rPr>
        <w:t xml:space="preserve"> Hüsing &amp; Podworny, 2022</w:t>
      </w:r>
      <w:r w:rsidR="005A0E92" w:rsidRPr="0044139C">
        <w:fldChar w:fldCharType="end"/>
      </w:r>
      <w:r w:rsidR="00A74728" w:rsidRPr="002C6EBB">
        <w:rPr>
          <w:lang w:val="en-US"/>
        </w:rPr>
        <w:t xml:space="preserve"> ). At the same time, readers of a computational essay can interact with the content or the code </w:t>
      </w:r>
      <w:r w:rsidR="005A0E92" w:rsidRPr="002C6EBB">
        <w:rPr>
          <w:lang w:val="en-US"/>
        </w:rPr>
        <w:t>and in this way explore the programming process further/deeper on their own.</w:t>
      </w:r>
    </w:p>
    <w:p w14:paraId="51CB5C88" w14:textId="77777777" w:rsidR="007546EF" w:rsidRPr="002C6EBB" w:rsidRDefault="007546EF" w:rsidP="00162871">
      <w:pPr>
        <w:rPr>
          <w:lang w:val="en-US"/>
        </w:rPr>
      </w:pPr>
      <w:r w:rsidRPr="002C6EBB">
        <w:rPr>
          <w:lang w:val="en-US"/>
        </w:rPr>
        <w:t xml:space="preserve">In the context of data exploration, computational essays are a suitable means of recording and documenting the interwoven data exploration and programming process. In a computational essay, the evaluation can be explained step by step and at the same time the programming results such as visualizations or the calculated characteristic values can be described and interpreted. The use of </w:t>
      </w:r>
      <w:proofErr w:type="spellStart"/>
      <w:r w:rsidRPr="002C6EBB">
        <w:rPr>
          <w:lang w:val="en-US"/>
        </w:rPr>
        <w:t>Jupyter</w:t>
      </w:r>
      <w:proofErr w:type="spellEnd"/>
      <w:r w:rsidRPr="002C6EBB">
        <w:rPr>
          <w:lang w:val="en-US"/>
        </w:rPr>
        <w:t xml:space="preserve"> Notebooks and the division into many programming and markdown cells is very well suited for this purpose.</w:t>
      </w:r>
    </w:p>
    <w:p w14:paraId="65B29FD9" w14:textId="214D0E28" w:rsidR="007546EF" w:rsidRPr="002C6EBB" w:rsidRDefault="007546EF" w:rsidP="00162871">
      <w:pPr>
        <w:rPr>
          <w:lang w:val="en-US"/>
        </w:rPr>
      </w:pPr>
      <w:r w:rsidRPr="002C6EBB">
        <w:rPr>
          <w:lang w:val="en-US"/>
        </w:rPr>
        <w:t>Below you can see an excerpt from a sample computational essay in which a comparison of the temperature in London and Paderborn is shown. The green cells contain an explanation of the program code used and a (brief) interpretation of the two graphs shown.</w:t>
      </w:r>
    </w:p>
    <w:p w14:paraId="5E0D7B6C" w14:textId="2424D951" w:rsidR="007546EF" w:rsidRPr="0044139C" w:rsidRDefault="007546EF" w:rsidP="00162871">
      <w:r w:rsidRPr="0044139C">
        <w:rPr>
          <w:noProof/>
        </w:rPr>
        <w:lastRenderedPageBreak/>
        <w:drawing>
          <wp:inline distT="0" distB="0" distL="0" distR="0" wp14:anchorId="39111D3B" wp14:editId="2919C537">
            <wp:extent cx="5760720" cy="5620385"/>
            <wp:effectExtent l="0" t="0" r="5080" b="5715"/>
            <wp:docPr id="1971873256" name="Grafik 54" descr="Ein Bild, das Text, Screenshot, Webseite,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873256" name="Grafik 54" descr="Ein Bild, das Text, Screenshot, Webseite, Software enthält.&#10;&#10;Automatisch generierte Beschreibu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760720" cy="5620385"/>
                    </a:xfrm>
                    <a:prstGeom prst="rect">
                      <a:avLst/>
                    </a:prstGeom>
                  </pic:spPr>
                </pic:pic>
              </a:graphicData>
            </a:graphic>
          </wp:inline>
        </w:drawing>
      </w:r>
    </w:p>
    <w:p w14:paraId="298DA817" w14:textId="71567120" w:rsidR="00FC7E5A" w:rsidRPr="002C6EBB" w:rsidRDefault="00FC7E5A" w:rsidP="00FC7E5A">
      <w:pPr>
        <w:pStyle w:val="berschrift3"/>
        <w:rPr>
          <w:lang w:val="en-US"/>
        </w:rPr>
      </w:pPr>
      <w:bookmarkStart w:id="33" w:name="_Ref191120058"/>
      <w:r w:rsidRPr="002C6EBB">
        <w:rPr>
          <w:lang w:val="en-US"/>
        </w:rPr>
        <w:t>Use worked examples as support for programming</w:t>
      </w:r>
      <w:bookmarkEnd w:id="33"/>
    </w:p>
    <w:p w14:paraId="020FB09F" w14:textId="24A45359" w:rsidR="000536EA" w:rsidRPr="002C6EBB" w:rsidRDefault="000536EA" w:rsidP="000536EA">
      <w:pPr>
        <w:rPr>
          <w:lang w:val="en-US"/>
        </w:rPr>
      </w:pPr>
      <w:r w:rsidRPr="002C6EBB">
        <w:rPr>
          <w:lang w:val="en-US"/>
        </w:rPr>
        <w:t xml:space="preserve">A worked example is a fully developed </w:t>
      </w:r>
      <w:r w:rsidR="000558AA" w:rsidRPr="002C6EBB">
        <w:rPr>
          <w:lang w:val="en-US"/>
        </w:rPr>
        <w:t>and documented example of a project similar to the one being considered and tackled (see</w:t>
      </w:r>
      <w:r w:rsidR="000558AA" w:rsidRPr="0044139C">
        <w:fldChar w:fldCharType="begin"/>
      </w:r>
      <w:r w:rsidR="000558AA" w:rsidRPr="002C6EBB">
        <w:rPr>
          <w:lang w:val="en-US"/>
        </w:rPr>
        <w:instrText xml:space="preserve"> ADDIN ZOTERO_ITEM CSL_CITATION {"citationID":"GCMKOLon","properties":{"custom":"Atkinson et al., 2000; Muldner et al., 2023","formattedCitation":"Atkinson et al., 2000; Muldner et al., 2023","plainCitation":"Atkinson et al., 2000; Muldner et al., 2023","noteIndex":0},"citationItems":[{"id":14643,"uris":["http://zotero.org/users/7205529/items/8688VBNE"],"itemData":{"id":14643,"type":"article-journal","abstract":"Worked examples are instructional devices that provide an expert's problem solution for a learner to study. Worked-examples research is a cognitive-experimental program that has relevance to classroom instruction and the broader educational research community. A frame- work for organizing the findings of this research is proposed, leading to instructional design principles. For instance, one instructional design principle suggests that effective examples have highly integrated components. They employ multiple modalities in presentation and emphasize conceptual structure by labeling or segmenting. At the lesson level, effective instruction employs multiple examples for each conceptual problem type, varies example formats within problem type, and employs surface features to signal deep structure. Also, examples should be presented in close proximity to matched practice problems. More- over, learners can be encouraged through direct training or by the structure of the worked example to actively self:explain examples. Worked examples are associated with early stages of skill development, but the design principles are relevant to constructivist research and teaching.","container-title":"Review of Educational Research","DOI":"10/csm67w","ISSN":"0034-6543, 1935-1046","issue":"2","journalAbbreviation":"Review of Educational Research","language":"en","note":"01408","page":"181-214","source":"DOI.org (Crossref)","title":"Learning from Examples: Instructional Principles from the Worked Examples Research","title-short":"Learning from Examples","volume":"70","author":[{"family":"Atkinson","given":"Robert K."},{"family":"Derry","given":"Sharon J."},{"family":"Renkl","given":"Alexander"},{"family":"Wortham","given":"Donald"}],"issued":{"date-parts":[["2000",6]]},"citation-key":"atkinsonLearningExamplesInstructional2000"},"label":"page"},{"id":11119,"uris":["http://zotero.org/users/7205529/items/T58RBTHX"],"itemData":{"id":11119,"type":"article-journal","abstract":"This article reviews literature on worked examples in the context of programming activities. We focus on two types of examples, namely, code-tracing and code-generation, because there is sufficient research on these to warrant a review. We synthesize key results according to themes that emerged from the review. This synthesis aims to provide practical guidance for educators and shed light on future research opportunities. While there is established work in some areas (e.g., dynamic code-tracing examples in the form of program visualization tools, utility of subgoals in code-generation examples, and incomplete examples in the form of Parsons puzzles), there are also gaps. Thus, the article concludes with directions for future work on examples in computer science education.","container-title":"ACM Transactions on Computing Education","DOI":"10.1145/3560266","ISSN":"1946-6226, 1946-6226","issue":"1","journalAbbreviation":"ACM Trans. Comput. Educ.","language":"en","page":"1-35","source":"DOI.org (Crossref)","title":"A Review of Worked Examples in Programming Activities","volume":"23","author":[{"family":"Muldner","given":"Kasia"},{"family":"Jennings","given":"Jay"},{"family":"Chiarelli","given":"Veronica"}],"issued":{"date-parts":[["2023",3,31]]},"citation-key":"muldnerReviewWorkedExamples2023"},"label":"page"}],"schema":"https://github.com/citation-style-language/schema/raw/master/csl-citation.json"} </w:instrText>
      </w:r>
      <w:r w:rsidR="000558AA" w:rsidRPr="0044139C">
        <w:fldChar w:fldCharType="separate"/>
      </w:r>
      <w:r w:rsidR="000558AA" w:rsidRPr="002C6EBB">
        <w:rPr>
          <w:noProof/>
          <w:lang w:val="en-US"/>
        </w:rPr>
        <w:t xml:space="preserve"> Atkinson et al., 2000; Muldner et al., 2023</w:t>
      </w:r>
      <w:r w:rsidR="000558AA" w:rsidRPr="0044139C">
        <w:fldChar w:fldCharType="end"/>
      </w:r>
      <w:r w:rsidR="000558AA" w:rsidRPr="002C6EBB">
        <w:rPr>
          <w:lang w:val="en-US"/>
        </w:rPr>
        <w:t xml:space="preserve"> ). It can be used as a source of inspiration and orientation - especially if you have little experience in the context of the project. In the context of programming, worked examples can also serve as a "quarry" for program code, in that learners first copy the program code from a worked example, then adapt it to their own needs or their own project and then extend it (see also "Use-Modify-Make" in</w:t>
      </w:r>
      <w:r w:rsidR="000558AA" w:rsidRPr="0044139C">
        <w:fldChar w:fldCharType="begin"/>
      </w:r>
      <w:r w:rsidR="000558AA" w:rsidRPr="002C6EBB">
        <w:rPr>
          <w:lang w:val="en-US"/>
        </w:rPr>
        <w:instrText xml:space="preserve"> ADDIN ZOTERO_ITEM CSL_CITATION {"citationID":"95iR7RzD","properties":{"custom":"Lee et al., 2011","formattedCitation":"Lee et al., 2011","plainCitation":"Lee et al., 2011","noteIndex":0},"citationItems":[{"id":14712,"uris":["http://zotero.org/users/7205529/items/QLPSS97S"],"itemData":{"id":14712,"type":"article-journal","abstract":"Computational thinking (CT) has been described as the use of abstraction, automation, and analysis in problem-solving [3]. We examine how these ways of thinking take shape for middle and high school youth in a set of NSF-supported programs. We discuss opportunities and challenges in both in-school and after-school contexts. Based on these observations, we present a \"use-modify-create\" framework, representing three phases of students' cognitive and practical activity in computational thinking. We recommend continued investment in the development of CT-rich learning environments, in educators who can facilitate their use, and in research on the broader value of computational thinking.","container-title":"ACM Inroads","DOI":"10/ggdnzr","ISSN":"2153-2184, 2153-2192","issue":"1","journalAbbreviation":"ACM Inroads","language":"en","note":"00566","page":"32-37","source":"DOI.org (Crossref)","title":"Computational thinking for youth in practice","volume":"2","author":[{"family":"Lee","given":"Irene"},{"family":"Martin","given":"Fred"},{"family":"Denner","given":"Jill"},{"family":"Coulter","given":"Bob"},{"family":"Allan","given":"Walter"},{"family":"Erickson","given":"Jeri"},{"family":"Malyn-Smith","given":"Joyce"},{"family":"Werner","given":"Linda"}],"issued":{"date-parts":[["2011",2,25]]},"citation-key":"leeComputationalThinkingYouth2011"}}],"schema":"https://github.com/citation-style-language/schema/raw/master/csl-citation.json"} </w:instrText>
      </w:r>
      <w:r w:rsidR="000558AA" w:rsidRPr="0044139C">
        <w:fldChar w:fldCharType="separate"/>
      </w:r>
      <w:r w:rsidR="000558AA" w:rsidRPr="002C6EBB">
        <w:rPr>
          <w:noProof/>
          <w:lang w:val="en-US"/>
        </w:rPr>
        <w:t xml:space="preserve"> Lee et al., 2011</w:t>
      </w:r>
      <w:r w:rsidR="000558AA" w:rsidRPr="0044139C">
        <w:fldChar w:fldCharType="end"/>
      </w:r>
      <w:r w:rsidR="000558AA" w:rsidRPr="002C6EBB">
        <w:rPr>
          <w:lang w:val="en-US"/>
        </w:rPr>
        <w:t xml:space="preserve"> and</w:t>
      </w:r>
      <w:r w:rsidR="000558AA" w:rsidRPr="0044139C">
        <w:fldChar w:fldCharType="begin"/>
      </w:r>
      <w:r w:rsidR="000558AA" w:rsidRPr="002C6EBB">
        <w:rPr>
          <w:lang w:val="en-US"/>
        </w:rPr>
        <w:instrText xml:space="preserve"> ADDIN ZOTERO_ITEM CSL_CITATION {"citationID":"nvNwJKl6","properties":{"custom":"H\\uc0\\u252{}sing et al., 2024","formattedCitation":"H\\uc0\\u252{}sing et al., 2024","plainCitation":"Hüsing et al., 2024","noteIndex":0},"citationItems":[{"id":14642,"uris":["http://zotero.org/users/7205529/items/BAD7VG7K"],"itemData":{"id":14642,"type":"paper-conference","abstract":"Programming nowadays has become an important tool in various scientific fields, not only in terms of software engineering but also for knowledge acquisition. In this regard, we analyze epistemic programming as an interdisciplinary, cognitive perspective on programming, enabling programmers to gain insights into individual interests. As a first step towards implementing epistemic programming in computing education, we assess, whether novice programmers can utilize epistemic programming as a means of gaining insights and exploring their interests with the help of a worked example. Therefore, we report on findings from a study, analyzing eye-tracking data, screen recordings, and transcripts from retrospective think-aloud interviews. The results indicate that the participants were able to engage in a data-driven epistemic programming process and to gain individual insights. They used the given worked example - especially at the beginning of the process - by adopting code and then adapting it according to their interests, following different approaches.","container-title":"Proceedings of the 55th ACM Technical Symposium on Computer Science Education V. 1 (SIGCSE 2024)","DOI":"https://doi.org/10.1145/3626252.3630961","event-place":"New York, NY, USA","event-title":"Technical Symposium on Computer Science Education (SIGCSE TS)","language":"en","publisher":"ACM","publisher-place":"New York, NY, USA","source":"Zotero","title":"Using Worked Examples for Engaging in Epistemic Programming Projects","author":[{"family":"Hüsing","given":"Sven"},{"family":"Schulte","given":"Carsten"},{"family":"Sparmann","given":"Sören"},{"family":"Bolte","given":"Mario"}],"issued":{"date-parts":[["2024"]]},"citation-key":"husingUsingWorkedExamples2024"}}],"schema":"https://github.com/citation-style-language/schema/raw/master/csl-citation.json"} </w:instrText>
      </w:r>
      <w:r w:rsidR="000558AA" w:rsidRPr="0044139C">
        <w:fldChar w:fldCharType="separate"/>
      </w:r>
      <w:r w:rsidR="000558AA" w:rsidRPr="002C6EBB">
        <w:rPr>
          <w:rFonts w:ascii="Calibri" w:cs="Calibri"/>
          <w:szCs w:val="24"/>
          <w:lang w:val="en-US"/>
        </w:rPr>
        <w:t xml:space="preserve"> Hüsing et al., 2024</w:t>
      </w:r>
      <w:r w:rsidR="000558AA" w:rsidRPr="0044139C">
        <w:fldChar w:fldCharType="end"/>
      </w:r>
      <w:r w:rsidR="000558AA" w:rsidRPr="002C6EBB">
        <w:rPr>
          <w:lang w:val="en-US"/>
        </w:rPr>
        <w:t xml:space="preserve"> ). Computational essays are particularly suitable here as a format for a worked example </w:t>
      </w:r>
      <w:proofErr w:type="gramStart"/>
      <w:r w:rsidR="000558AA" w:rsidRPr="002C6EBB">
        <w:rPr>
          <w:lang w:val="en-US"/>
        </w:rPr>
        <w:t>in order to</w:t>
      </w:r>
      <w:proofErr w:type="gramEnd"/>
      <w:r w:rsidR="000558AA" w:rsidRPr="002C6EBB">
        <w:rPr>
          <w:lang w:val="en-US"/>
        </w:rPr>
        <w:t xml:space="preserve"> make the programming process transparent for learners and to show how the programming snippets </w:t>
      </w:r>
      <w:r w:rsidR="00162871" w:rsidRPr="002C6EBB">
        <w:rPr>
          <w:lang w:val="en-US"/>
        </w:rPr>
        <w:t>can be used.</w:t>
      </w:r>
    </w:p>
    <w:p w14:paraId="5900504B" w14:textId="0F60737A" w:rsidR="00162871" w:rsidRPr="002C6EBB" w:rsidRDefault="00162871" w:rsidP="000536EA">
      <w:pPr>
        <w:rPr>
          <w:lang w:val="en-US"/>
        </w:rPr>
      </w:pPr>
      <w:r w:rsidRPr="002C6EBB">
        <w:rPr>
          <w:lang w:val="en-US"/>
        </w:rPr>
        <w:t>There are two worked examples in this teaching module that can help students to carry out their own explorations of environmental data. The worked example on CO</w:t>
      </w:r>
      <w:r w:rsidRPr="002C6EBB">
        <w:rPr>
          <w:vertAlign w:val="subscript"/>
          <w:lang w:val="en-US"/>
        </w:rPr>
        <w:t xml:space="preserve">2 </w:t>
      </w:r>
      <w:r w:rsidRPr="002C6EBB">
        <w:rPr>
          <w:lang w:val="en-US"/>
        </w:rPr>
        <w:t>analysis shows how CO</w:t>
      </w:r>
      <w:r w:rsidRPr="002C6EBB">
        <w:rPr>
          <w:vertAlign w:val="subscript"/>
          <w:lang w:val="en-US"/>
        </w:rPr>
        <w:t xml:space="preserve">2 </w:t>
      </w:r>
      <w:r w:rsidRPr="002C6EBB">
        <w:rPr>
          <w:lang w:val="en-US"/>
        </w:rPr>
        <w:t>data can be analyzed in connection with other variables. In addition, the worked example on weather analysis shows how weather data from different locations can be explored. Learners can use these worked examples as a guide or "code quarry" for their own environmental data projects.</w:t>
      </w:r>
    </w:p>
    <w:p w14:paraId="24F6D23A" w14:textId="2A93B935" w:rsidR="00F74210" w:rsidRPr="002C6EBB" w:rsidRDefault="00F74210" w:rsidP="00F74210">
      <w:pPr>
        <w:pStyle w:val="berschrift3"/>
        <w:rPr>
          <w:lang w:val="en-US"/>
        </w:rPr>
      </w:pPr>
      <w:r w:rsidRPr="002C6EBB">
        <w:rPr>
          <w:lang w:val="en-US"/>
        </w:rPr>
        <w:lastRenderedPageBreak/>
        <w:t xml:space="preserve">Access to the </w:t>
      </w:r>
      <w:proofErr w:type="spellStart"/>
      <w:r w:rsidRPr="002C6EBB">
        <w:rPr>
          <w:lang w:val="en-US"/>
        </w:rPr>
        <w:t>Jupyter</w:t>
      </w:r>
      <w:proofErr w:type="spellEnd"/>
      <w:r w:rsidRPr="002C6EBB">
        <w:rPr>
          <w:lang w:val="en-US"/>
        </w:rPr>
        <w:t xml:space="preserve"> Notebook environment </w:t>
      </w:r>
      <w:r w:rsidR="007546EF" w:rsidRPr="002C6EBB">
        <w:rPr>
          <w:lang w:val="en-US"/>
        </w:rPr>
        <w:t xml:space="preserve">for this series of lessons </w:t>
      </w:r>
      <w:r w:rsidRPr="002C6EBB">
        <w:rPr>
          <w:lang w:val="en-US"/>
        </w:rPr>
        <w:t>(creating an account and logging in)</w:t>
      </w:r>
    </w:p>
    <w:p w14:paraId="1C5C337E" w14:textId="614D3044" w:rsidR="002652B4" w:rsidRPr="002C6EBB" w:rsidRDefault="002652B4" w:rsidP="009D48FD">
      <w:pPr>
        <w:rPr>
          <w:lang w:val="en-US"/>
        </w:rPr>
      </w:pPr>
      <w:r w:rsidRPr="002C6EBB">
        <w:rPr>
          <w:lang w:val="en-US"/>
        </w:rPr>
        <w:t xml:space="preserve">A prepared </w:t>
      </w:r>
      <w:proofErr w:type="spellStart"/>
      <w:r w:rsidRPr="002C6EBB">
        <w:rPr>
          <w:lang w:val="en-US"/>
        </w:rPr>
        <w:t>Jupyter</w:t>
      </w:r>
      <w:proofErr w:type="spellEnd"/>
      <w:r w:rsidRPr="002C6EBB">
        <w:rPr>
          <w:lang w:val="en-US"/>
        </w:rPr>
        <w:t xml:space="preserve"> Notebook environment is available for the data analysis </w:t>
      </w:r>
      <w:r w:rsidR="00D16D52" w:rsidRPr="002C6EBB">
        <w:rPr>
          <w:lang w:val="en-US"/>
        </w:rPr>
        <w:t xml:space="preserve">phase of </w:t>
      </w:r>
      <w:r w:rsidRPr="002C6EBB">
        <w:rPr>
          <w:lang w:val="en-US"/>
        </w:rPr>
        <w:t xml:space="preserve">this teaching module. </w:t>
      </w:r>
      <w:r w:rsidR="00D16D52" w:rsidRPr="002C6EBB">
        <w:rPr>
          <w:lang w:val="en-US"/>
        </w:rPr>
        <w:t xml:space="preserve">This can be accessed via the following link: </w:t>
      </w:r>
      <w:r w:rsidR="002924D9">
        <w:fldChar w:fldCharType="begin"/>
      </w:r>
      <w:r w:rsidR="002924D9" w:rsidRPr="002924D9">
        <w:rPr>
          <w:lang w:val="en-US"/>
        </w:rPr>
        <w:instrText>HYPERLINK "https://go.upb.de/ep-umweltexploration"</w:instrText>
      </w:r>
      <w:r w:rsidR="002924D9">
        <w:fldChar w:fldCharType="separate"/>
      </w:r>
      <w:r w:rsidR="002924D9" w:rsidRPr="002924D9">
        <w:rPr>
          <w:rStyle w:val="Hyperlink"/>
          <w:lang w:val="en-US"/>
        </w:rPr>
        <w:t>https://go.upb.de/ep-umweltexploration</w:t>
      </w:r>
      <w:r w:rsidR="002924D9">
        <w:fldChar w:fldCharType="end"/>
      </w:r>
    </w:p>
    <w:p w14:paraId="1C03118D" w14:textId="669D914A" w:rsidR="00F74210" w:rsidRPr="002C6EBB" w:rsidRDefault="00F74210" w:rsidP="009D48FD">
      <w:pPr>
        <w:rPr>
          <w:lang w:val="en-US"/>
        </w:rPr>
      </w:pPr>
      <w:r w:rsidRPr="0044139C">
        <w:rPr>
          <w:noProof/>
        </w:rPr>
        <w:drawing>
          <wp:anchor distT="0" distB="0" distL="114300" distR="114300" simplePos="0" relativeHeight="251741185" behindDoc="0" locked="0" layoutInCell="1" allowOverlap="1" wp14:anchorId="5B0BA953" wp14:editId="2C18F701">
            <wp:simplePos x="0" y="0"/>
            <wp:positionH relativeFrom="margin">
              <wp:align>center</wp:align>
            </wp:positionH>
            <wp:positionV relativeFrom="paragraph">
              <wp:posOffset>889000</wp:posOffset>
            </wp:positionV>
            <wp:extent cx="4829810" cy="1795145"/>
            <wp:effectExtent l="0" t="0" r="0" b="0"/>
            <wp:wrapTopAndBottom/>
            <wp:docPr id="2007198756" name="Grafik 50"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198756" name="Grafik 50" descr="Ein Bild, das Text, Schrift, Screenshot, Design enthält.&#10;&#10;Automatisch generierte Beschreibu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829810" cy="1795145"/>
                    </a:xfrm>
                    <a:prstGeom prst="rect">
                      <a:avLst/>
                    </a:prstGeom>
                  </pic:spPr>
                </pic:pic>
              </a:graphicData>
            </a:graphic>
            <wp14:sizeRelH relativeFrom="page">
              <wp14:pctWidth>0</wp14:pctWidth>
            </wp14:sizeRelH>
            <wp14:sizeRelV relativeFrom="page">
              <wp14:pctHeight>0</wp14:pctHeight>
            </wp14:sizeRelV>
          </wp:anchor>
        </w:drawing>
      </w:r>
      <w:r w:rsidRPr="002C6EBB">
        <w:rPr>
          <w:lang w:val="en-US"/>
        </w:rPr>
        <w:t xml:space="preserve">When opening this link for the first time, students must create their own account. To do this, they enter a </w:t>
      </w:r>
      <w:proofErr w:type="gramStart"/>
      <w:r w:rsidRPr="002C6EBB">
        <w:rPr>
          <w:lang w:val="en-US"/>
        </w:rPr>
        <w:t>user name</w:t>
      </w:r>
      <w:proofErr w:type="gramEnd"/>
      <w:r w:rsidRPr="002C6EBB">
        <w:rPr>
          <w:lang w:val="en-US"/>
        </w:rPr>
        <w:t xml:space="preserve"> and password in the login screen. They can choose either of these freely. The only important thing is that they remember both so that they can always access their work progress in their own account. To do this, you can log in again later using the same link with the data you entered when you first logged in.</w:t>
      </w:r>
    </w:p>
    <w:p w14:paraId="0BAB0180" w14:textId="194D57E1" w:rsidR="00F74210" w:rsidRPr="002C6EBB" w:rsidRDefault="00F74210" w:rsidP="009D48FD">
      <w:pPr>
        <w:pStyle w:val="berschrift3"/>
        <w:rPr>
          <w:lang w:val="en-US"/>
        </w:rPr>
      </w:pPr>
      <w:bookmarkStart w:id="34" w:name="_Ref191118860"/>
      <w:r w:rsidRPr="002C6EBB">
        <w:rPr>
          <w:lang w:val="en-US"/>
        </w:rPr>
        <w:t xml:space="preserve">Structure and contents of the </w:t>
      </w:r>
      <w:proofErr w:type="spellStart"/>
      <w:r w:rsidRPr="002C6EBB">
        <w:rPr>
          <w:lang w:val="en-US"/>
        </w:rPr>
        <w:t>Jupyter</w:t>
      </w:r>
      <w:proofErr w:type="spellEnd"/>
      <w:r w:rsidRPr="002C6EBB">
        <w:rPr>
          <w:lang w:val="en-US"/>
        </w:rPr>
        <w:t xml:space="preserve"> Notebook environment</w:t>
      </w:r>
      <w:bookmarkEnd w:id="34"/>
    </w:p>
    <w:p w14:paraId="01363C86" w14:textId="77777777" w:rsidR="0097745D" w:rsidRPr="002C6EBB" w:rsidRDefault="003F794A" w:rsidP="009D48FD">
      <w:pPr>
        <w:rPr>
          <w:lang w:val="en-US"/>
        </w:rPr>
      </w:pPr>
      <w:r w:rsidRPr="002C6EBB">
        <w:rPr>
          <w:lang w:val="en-US"/>
        </w:rPr>
        <w:t xml:space="preserve">The </w:t>
      </w:r>
      <w:proofErr w:type="spellStart"/>
      <w:r w:rsidRPr="002C6EBB">
        <w:rPr>
          <w:lang w:val="en-US"/>
        </w:rPr>
        <w:t>Jupyter</w:t>
      </w:r>
      <w:proofErr w:type="spellEnd"/>
      <w:r w:rsidRPr="002C6EBB">
        <w:rPr>
          <w:lang w:val="en-US"/>
        </w:rPr>
        <w:t xml:space="preserve"> Notebook environment contains </w:t>
      </w:r>
      <w:r w:rsidR="00447B18" w:rsidRPr="002C6EBB">
        <w:rPr>
          <w:lang w:val="en-US"/>
        </w:rPr>
        <w:t xml:space="preserve">various </w:t>
      </w:r>
      <w:proofErr w:type="spellStart"/>
      <w:r w:rsidR="00447B18" w:rsidRPr="002C6EBB">
        <w:rPr>
          <w:lang w:val="en-US"/>
        </w:rPr>
        <w:t>Jupyter</w:t>
      </w:r>
      <w:proofErr w:type="spellEnd"/>
      <w:r w:rsidR="00447B18" w:rsidRPr="002C6EBB">
        <w:rPr>
          <w:lang w:val="en-US"/>
        </w:rPr>
        <w:t xml:space="preserve"> notebooks that can be used by students in the teaching module.</w:t>
      </w:r>
      <w:r w:rsidR="0097745D" w:rsidRPr="002C6EBB">
        <w:rPr>
          <w:lang w:val="en-US"/>
        </w:rPr>
        <w:t xml:space="preserve"> After logging into the environment, a folder overview is displayed. Each folder (except for the res folder) represents a separate environment, which is briefly described below. </w:t>
      </w:r>
    </w:p>
    <w:p w14:paraId="14C36BA2" w14:textId="6AAF0939" w:rsidR="0097745D" w:rsidRPr="0044139C" w:rsidRDefault="0097745D" w:rsidP="00F01CBA">
      <w:pPr>
        <w:pStyle w:val="Listenabsatz"/>
        <w:numPr>
          <w:ilvl w:val="0"/>
          <w:numId w:val="15"/>
        </w:numPr>
      </w:pPr>
      <w:proofErr w:type="spellStart"/>
      <w:r w:rsidRPr="0044139C">
        <w:t>Cheatsheets</w:t>
      </w:r>
      <w:proofErr w:type="spellEnd"/>
    </w:p>
    <w:p w14:paraId="54032E8A" w14:textId="229E6B2B" w:rsidR="00F87ADA" w:rsidRPr="0044139C" w:rsidRDefault="0097745D" w:rsidP="00F01CBA">
      <w:pPr>
        <w:pStyle w:val="Listenabsatz"/>
        <w:numPr>
          <w:ilvl w:val="1"/>
          <w:numId w:val="15"/>
        </w:numPr>
        <w:rPr>
          <w:lang w:val="en-US"/>
        </w:rPr>
      </w:pPr>
      <w:proofErr w:type="spellStart"/>
      <w:r w:rsidRPr="0044139C">
        <w:rPr>
          <w:lang w:val="en-US"/>
        </w:rPr>
        <w:t>Cheatsheet</w:t>
      </w:r>
      <w:proofErr w:type="spellEnd"/>
      <w:r w:rsidRPr="0044139C">
        <w:rPr>
          <w:lang w:val="en-US"/>
        </w:rPr>
        <w:t xml:space="preserve"> data exploration in </w:t>
      </w:r>
      <w:proofErr w:type="spellStart"/>
      <w:r w:rsidRPr="0044139C">
        <w:rPr>
          <w:lang w:val="en-US"/>
        </w:rPr>
        <w:t>Jupyter</w:t>
      </w:r>
      <w:proofErr w:type="spellEnd"/>
      <w:r w:rsidRPr="0044139C">
        <w:rPr>
          <w:lang w:val="en-US"/>
        </w:rPr>
        <w:t xml:space="preserve"> Notebooks with </w:t>
      </w:r>
      <w:proofErr w:type="spellStart"/>
      <w:r w:rsidRPr="0044139C">
        <w:rPr>
          <w:lang w:val="en-US"/>
        </w:rPr>
        <w:t>Python.ipynb</w:t>
      </w:r>
      <w:proofErr w:type="spellEnd"/>
    </w:p>
    <w:p w14:paraId="6148836C" w14:textId="54FFF773" w:rsidR="00F87ADA" w:rsidRPr="002C6EBB" w:rsidRDefault="00F87ADA" w:rsidP="00F01CBA">
      <w:pPr>
        <w:pStyle w:val="Listenabsatz"/>
        <w:numPr>
          <w:ilvl w:val="2"/>
          <w:numId w:val="15"/>
        </w:numPr>
        <w:rPr>
          <w:lang w:val="en-US"/>
        </w:rPr>
      </w:pPr>
      <w:proofErr w:type="spellStart"/>
      <w:r w:rsidRPr="002C6EBB">
        <w:rPr>
          <w:i/>
          <w:iCs/>
          <w:lang w:val="en-US"/>
        </w:rPr>
        <w:t>Cheatsheet</w:t>
      </w:r>
      <w:proofErr w:type="spellEnd"/>
      <w:r w:rsidRPr="002C6EBB">
        <w:rPr>
          <w:i/>
          <w:iCs/>
          <w:lang w:val="en-US"/>
        </w:rPr>
        <w:t xml:space="preserve">, which shows and briefly explains essential Python commands and code snippets for data exploration in </w:t>
      </w:r>
      <w:proofErr w:type="spellStart"/>
      <w:r w:rsidRPr="002C6EBB">
        <w:rPr>
          <w:i/>
          <w:iCs/>
          <w:lang w:val="en-US"/>
        </w:rPr>
        <w:t>Jupyter</w:t>
      </w:r>
      <w:proofErr w:type="spellEnd"/>
      <w:r w:rsidRPr="002C6EBB">
        <w:rPr>
          <w:i/>
          <w:iCs/>
          <w:lang w:val="en-US"/>
        </w:rPr>
        <w:t xml:space="preserve"> Notebooks; students can use this </w:t>
      </w:r>
      <w:proofErr w:type="spellStart"/>
      <w:r w:rsidRPr="002C6EBB">
        <w:rPr>
          <w:i/>
          <w:iCs/>
          <w:lang w:val="en-US"/>
        </w:rPr>
        <w:t>cheatsheet</w:t>
      </w:r>
      <w:proofErr w:type="spellEnd"/>
      <w:r w:rsidRPr="002C6EBB">
        <w:rPr>
          <w:i/>
          <w:iCs/>
          <w:lang w:val="en-US"/>
        </w:rPr>
        <w:t xml:space="preserve"> as an aid during their own data explorations</w:t>
      </w:r>
    </w:p>
    <w:p w14:paraId="57F9962B" w14:textId="0690217F" w:rsidR="0097745D" w:rsidRPr="0044139C" w:rsidRDefault="0097745D" w:rsidP="00F01CBA">
      <w:pPr>
        <w:pStyle w:val="Listenabsatz"/>
        <w:numPr>
          <w:ilvl w:val="0"/>
          <w:numId w:val="15"/>
        </w:numPr>
      </w:pPr>
      <w:proofErr w:type="spellStart"/>
      <w:r w:rsidRPr="0044139C">
        <w:t>Tutorial_JupyterNotebooks_Python</w:t>
      </w:r>
      <w:proofErr w:type="spellEnd"/>
    </w:p>
    <w:p w14:paraId="43765D9D" w14:textId="5F677CD5" w:rsidR="00F87ADA" w:rsidRPr="002C6EBB" w:rsidRDefault="00F87ADA" w:rsidP="00F87ADA">
      <w:pPr>
        <w:ind w:left="1080"/>
        <w:rPr>
          <w:i/>
          <w:iCs/>
          <w:lang w:val="en-US"/>
        </w:rPr>
      </w:pPr>
      <w:r w:rsidRPr="002C6EBB">
        <w:rPr>
          <w:i/>
          <w:iCs/>
          <w:lang w:val="en-US"/>
        </w:rPr>
        <w:t xml:space="preserve">This folder contains several tutorial </w:t>
      </w:r>
      <w:proofErr w:type="spellStart"/>
      <w:r w:rsidRPr="002C6EBB">
        <w:rPr>
          <w:i/>
          <w:iCs/>
          <w:lang w:val="en-US"/>
        </w:rPr>
        <w:t>Jupyter</w:t>
      </w:r>
      <w:proofErr w:type="spellEnd"/>
      <w:r w:rsidRPr="002C6EBB">
        <w:rPr>
          <w:i/>
          <w:iCs/>
          <w:lang w:val="en-US"/>
        </w:rPr>
        <w:t xml:space="preserve"> notebooks that introduce the use of </w:t>
      </w:r>
      <w:proofErr w:type="spellStart"/>
      <w:r w:rsidRPr="002C6EBB">
        <w:rPr>
          <w:i/>
          <w:iCs/>
          <w:lang w:val="en-US"/>
        </w:rPr>
        <w:t>Jupyter</w:t>
      </w:r>
      <w:proofErr w:type="spellEnd"/>
      <w:r w:rsidRPr="002C6EBB">
        <w:rPr>
          <w:i/>
          <w:iCs/>
          <w:lang w:val="en-US"/>
        </w:rPr>
        <w:t xml:space="preserve"> notebooks with the Python programming language. The </w:t>
      </w:r>
      <w:proofErr w:type="spellStart"/>
      <w:r w:rsidRPr="002C6EBB">
        <w:rPr>
          <w:i/>
          <w:iCs/>
          <w:lang w:val="en-US"/>
        </w:rPr>
        <w:t>Jupyter</w:t>
      </w:r>
      <w:proofErr w:type="spellEnd"/>
      <w:r w:rsidRPr="002C6EBB">
        <w:rPr>
          <w:i/>
          <w:iCs/>
          <w:lang w:val="en-US"/>
        </w:rPr>
        <w:t xml:space="preserve"> notebooks can be run through </w:t>
      </w:r>
      <w:r w:rsidR="0061572A" w:rsidRPr="002C6EBB">
        <w:rPr>
          <w:i/>
          <w:iCs/>
          <w:lang w:val="en-US"/>
        </w:rPr>
        <w:t xml:space="preserve">and edited </w:t>
      </w:r>
      <w:r w:rsidRPr="002C6EBB">
        <w:rPr>
          <w:i/>
          <w:iCs/>
          <w:lang w:val="en-US"/>
        </w:rPr>
        <w:t>individually</w:t>
      </w:r>
      <w:r w:rsidR="0061572A" w:rsidRPr="002C6EBB">
        <w:rPr>
          <w:i/>
          <w:iCs/>
          <w:lang w:val="en-US"/>
        </w:rPr>
        <w:t>.</w:t>
      </w:r>
    </w:p>
    <w:p w14:paraId="15A01FC7" w14:textId="77777777" w:rsidR="00F87ADA" w:rsidRPr="0044139C" w:rsidRDefault="00F87ADA" w:rsidP="00F01CBA">
      <w:pPr>
        <w:pStyle w:val="Listenabsatz"/>
        <w:numPr>
          <w:ilvl w:val="1"/>
          <w:numId w:val="15"/>
        </w:numPr>
      </w:pPr>
      <w:r w:rsidRPr="0044139C">
        <w:t xml:space="preserve">0_Start.ipynb </w:t>
      </w:r>
    </w:p>
    <w:p w14:paraId="35B3278C" w14:textId="4D08619B" w:rsidR="00F87ADA" w:rsidRPr="0044139C" w:rsidRDefault="00F87ADA" w:rsidP="00F01CBA">
      <w:pPr>
        <w:pStyle w:val="Listenabsatz"/>
        <w:numPr>
          <w:ilvl w:val="1"/>
          <w:numId w:val="15"/>
        </w:numPr>
      </w:pPr>
      <w:r w:rsidRPr="0044139C">
        <w:t>1_First_steps.</w:t>
      </w:r>
      <w:r w:rsidR="0061572A" w:rsidRPr="0044139C">
        <w:t>ipynb</w:t>
      </w:r>
    </w:p>
    <w:p w14:paraId="661EC55F" w14:textId="30F3B798" w:rsidR="00F87ADA" w:rsidRPr="0044139C" w:rsidRDefault="00F87ADA" w:rsidP="00F01CBA">
      <w:pPr>
        <w:pStyle w:val="Listenabsatz"/>
        <w:numPr>
          <w:ilvl w:val="1"/>
          <w:numId w:val="15"/>
        </w:numPr>
      </w:pPr>
      <w:r w:rsidRPr="0044139C">
        <w:t xml:space="preserve">2_Python_Basics. </w:t>
      </w:r>
      <w:proofErr w:type="spellStart"/>
      <w:r w:rsidR="0061572A" w:rsidRPr="0044139C">
        <w:t>ipynb</w:t>
      </w:r>
      <w:proofErr w:type="spellEnd"/>
    </w:p>
    <w:p w14:paraId="63F4458E" w14:textId="3AC98157" w:rsidR="00F87ADA" w:rsidRPr="0044139C" w:rsidRDefault="00F87ADA" w:rsidP="00F01CBA">
      <w:pPr>
        <w:pStyle w:val="Listenabsatz"/>
        <w:numPr>
          <w:ilvl w:val="1"/>
          <w:numId w:val="15"/>
        </w:numPr>
      </w:pPr>
      <w:r w:rsidRPr="0044139C">
        <w:t xml:space="preserve">3_Case </w:t>
      </w:r>
      <w:proofErr w:type="spellStart"/>
      <w:r w:rsidRPr="0044139C">
        <w:t>distinctions.</w:t>
      </w:r>
      <w:r w:rsidR="0061572A" w:rsidRPr="0044139C">
        <w:t>ipynb</w:t>
      </w:r>
      <w:proofErr w:type="spellEnd"/>
    </w:p>
    <w:p w14:paraId="25F518CD" w14:textId="254D13DB" w:rsidR="00F87ADA" w:rsidRPr="0044139C" w:rsidRDefault="00F87ADA" w:rsidP="00F01CBA">
      <w:pPr>
        <w:pStyle w:val="Listenabsatz"/>
        <w:numPr>
          <w:ilvl w:val="1"/>
          <w:numId w:val="15"/>
        </w:numPr>
      </w:pPr>
      <w:r w:rsidRPr="0044139C">
        <w:t>4_Repeats.</w:t>
      </w:r>
      <w:r w:rsidR="0061572A" w:rsidRPr="0044139C">
        <w:t>ipynb</w:t>
      </w:r>
    </w:p>
    <w:p w14:paraId="37E7415B" w14:textId="4739AC21" w:rsidR="00F87ADA" w:rsidRPr="0044139C" w:rsidRDefault="00F87ADA" w:rsidP="00F01CBA">
      <w:pPr>
        <w:pStyle w:val="Listenabsatz"/>
        <w:numPr>
          <w:ilvl w:val="1"/>
          <w:numId w:val="15"/>
        </w:numPr>
      </w:pPr>
      <w:r w:rsidRPr="0044139C">
        <w:t>5_Functions.</w:t>
      </w:r>
      <w:r w:rsidR="0061572A" w:rsidRPr="0044139C">
        <w:t>ipynb</w:t>
      </w:r>
    </w:p>
    <w:p w14:paraId="5FD47360" w14:textId="185960E7" w:rsidR="0097745D" w:rsidRPr="0044139C" w:rsidRDefault="00F87ADA" w:rsidP="00F01CBA">
      <w:pPr>
        <w:pStyle w:val="Listenabsatz"/>
        <w:numPr>
          <w:ilvl w:val="1"/>
          <w:numId w:val="15"/>
        </w:numPr>
      </w:pPr>
      <w:r w:rsidRPr="0044139C">
        <w:t>6_DataFrames.ipynb</w:t>
      </w:r>
    </w:p>
    <w:p w14:paraId="62D7F759" w14:textId="0B6C9593" w:rsidR="0061572A" w:rsidRPr="0044139C" w:rsidRDefault="0097745D" w:rsidP="00F01CBA">
      <w:pPr>
        <w:pStyle w:val="Listenabsatz"/>
        <w:numPr>
          <w:ilvl w:val="0"/>
          <w:numId w:val="15"/>
        </w:numPr>
      </w:pPr>
      <w:r w:rsidRPr="0044139C">
        <w:t xml:space="preserve">Environment own </w:t>
      </w:r>
      <w:proofErr w:type="spellStart"/>
      <w:r w:rsidRPr="0044139C">
        <w:t>data</w:t>
      </w:r>
      <w:proofErr w:type="spellEnd"/>
    </w:p>
    <w:p w14:paraId="58FE3EA5" w14:textId="03851371" w:rsidR="0061572A" w:rsidRPr="002C6EBB" w:rsidRDefault="0061572A" w:rsidP="0061572A">
      <w:pPr>
        <w:ind w:left="1080"/>
        <w:rPr>
          <w:i/>
          <w:iCs/>
          <w:lang w:val="en-US"/>
        </w:rPr>
      </w:pPr>
      <w:r w:rsidRPr="002C6EBB">
        <w:rPr>
          <w:i/>
          <w:iCs/>
          <w:lang w:val="en-US"/>
        </w:rPr>
        <w:t xml:space="preserve">This folder contains the environment for exploring your own data, which you have either collected yourself (see phase 2a of the lesson series) or gathered and compiled from various sources (see phase 2b of the lesson series). </w:t>
      </w:r>
    </w:p>
    <w:p w14:paraId="3B98C76D" w14:textId="612E3AFF" w:rsidR="00F87ADA" w:rsidRPr="0044139C" w:rsidRDefault="00F87ADA" w:rsidP="00F01CBA">
      <w:pPr>
        <w:pStyle w:val="Listenabsatz"/>
        <w:numPr>
          <w:ilvl w:val="1"/>
          <w:numId w:val="15"/>
        </w:numPr>
      </w:pPr>
      <w:proofErr w:type="spellStart"/>
      <w:r w:rsidRPr="0044139C">
        <w:lastRenderedPageBreak/>
        <w:t>Computational_Notebook.</w:t>
      </w:r>
      <w:r w:rsidR="0061572A" w:rsidRPr="0044139C">
        <w:t>ipynb</w:t>
      </w:r>
      <w:proofErr w:type="spellEnd"/>
    </w:p>
    <w:p w14:paraId="07FE4E0A" w14:textId="6CCC2185" w:rsidR="0061572A" w:rsidRPr="002C6EBB" w:rsidRDefault="0061572A" w:rsidP="00F01CBA">
      <w:pPr>
        <w:pStyle w:val="Listenabsatz"/>
        <w:numPr>
          <w:ilvl w:val="2"/>
          <w:numId w:val="15"/>
        </w:numPr>
        <w:rPr>
          <w:i/>
          <w:lang w:val="en-US"/>
        </w:rPr>
      </w:pPr>
      <w:proofErr w:type="spellStart"/>
      <w:r w:rsidRPr="002C6EBB">
        <w:rPr>
          <w:i/>
          <w:lang w:val="en-US"/>
        </w:rPr>
        <w:t>Jupyter</w:t>
      </w:r>
      <w:proofErr w:type="spellEnd"/>
      <w:r w:rsidRPr="002C6EBB">
        <w:rPr>
          <w:i/>
          <w:lang w:val="en-US"/>
        </w:rPr>
        <w:t xml:space="preserve"> Notebook, in which the students can carry out their own data analysis; already contains the import of the essential libraries as well as the task/introduction</w:t>
      </w:r>
    </w:p>
    <w:p w14:paraId="0F6A7BF1" w14:textId="79A660D6" w:rsidR="00F87ADA" w:rsidRPr="0044139C" w:rsidRDefault="00F87ADA" w:rsidP="00F01CBA">
      <w:pPr>
        <w:pStyle w:val="Listenabsatz"/>
        <w:numPr>
          <w:ilvl w:val="1"/>
          <w:numId w:val="15"/>
        </w:numPr>
      </w:pPr>
      <w:proofErr w:type="spellStart"/>
      <w:r w:rsidRPr="0044139C">
        <w:t>Own_basic_information.</w:t>
      </w:r>
      <w:r w:rsidR="0061572A" w:rsidRPr="0044139C">
        <w:t>ipynb</w:t>
      </w:r>
      <w:proofErr w:type="spellEnd"/>
    </w:p>
    <w:p w14:paraId="1802CB05" w14:textId="524786AF" w:rsidR="0061572A" w:rsidRPr="002C6EBB" w:rsidRDefault="0061572A" w:rsidP="00F01CBA">
      <w:pPr>
        <w:pStyle w:val="Listenabsatz"/>
        <w:numPr>
          <w:ilvl w:val="2"/>
          <w:numId w:val="15"/>
        </w:numPr>
        <w:rPr>
          <w:i/>
          <w:iCs/>
          <w:lang w:val="en-US"/>
        </w:rPr>
      </w:pPr>
      <w:proofErr w:type="spellStart"/>
      <w:r w:rsidRPr="002C6EBB">
        <w:rPr>
          <w:i/>
          <w:iCs/>
          <w:lang w:val="en-US"/>
        </w:rPr>
        <w:t>Jupyter</w:t>
      </w:r>
      <w:proofErr w:type="spellEnd"/>
      <w:r w:rsidRPr="002C6EBB">
        <w:rPr>
          <w:i/>
          <w:iCs/>
          <w:lang w:val="en-US"/>
        </w:rPr>
        <w:t xml:space="preserve"> Notebook, in which basic information about the data (e.g. measurement methods/origin etc.) can be recorded.</w:t>
      </w:r>
    </w:p>
    <w:p w14:paraId="44296165" w14:textId="3F1026B1" w:rsidR="00F87ADA" w:rsidRPr="0044139C" w:rsidRDefault="00F87ADA" w:rsidP="00F01CBA">
      <w:pPr>
        <w:pStyle w:val="Listenabsatz"/>
        <w:numPr>
          <w:ilvl w:val="1"/>
          <w:numId w:val="15"/>
        </w:numPr>
      </w:pPr>
      <w:r w:rsidRPr="0044139C">
        <w:t xml:space="preserve">Measurement </w:t>
      </w:r>
      <w:proofErr w:type="spellStart"/>
      <w:r w:rsidRPr="0044139C">
        <w:t>protocol.</w:t>
      </w:r>
      <w:r w:rsidR="0061572A" w:rsidRPr="0044139C">
        <w:t>ipynb</w:t>
      </w:r>
      <w:proofErr w:type="spellEnd"/>
    </w:p>
    <w:p w14:paraId="289E2104" w14:textId="6FDAB98A" w:rsidR="0061572A" w:rsidRPr="002C6EBB" w:rsidRDefault="0061572A" w:rsidP="00F01CBA">
      <w:pPr>
        <w:pStyle w:val="Listenabsatz"/>
        <w:numPr>
          <w:ilvl w:val="2"/>
          <w:numId w:val="15"/>
        </w:numPr>
        <w:rPr>
          <w:i/>
          <w:iCs/>
          <w:lang w:val="en-US"/>
        </w:rPr>
      </w:pPr>
      <w:proofErr w:type="spellStart"/>
      <w:r w:rsidRPr="002C6EBB">
        <w:rPr>
          <w:i/>
          <w:iCs/>
          <w:lang w:val="en-US"/>
        </w:rPr>
        <w:t>Jupyter</w:t>
      </w:r>
      <w:proofErr w:type="spellEnd"/>
      <w:r w:rsidRPr="002C6EBB">
        <w:rPr>
          <w:i/>
          <w:iCs/>
          <w:lang w:val="en-US"/>
        </w:rPr>
        <w:t xml:space="preserve"> notebook, in which information about the measurement and the measurement protocol can be recorded if the students have collected their own data</w:t>
      </w:r>
    </w:p>
    <w:p w14:paraId="7DC300E2" w14:textId="397B2439" w:rsidR="00F87ADA" w:rsidRPr="0044139C" w:rsidRDefault="00F87ADA" w:rsidP="00F01CBA">
      <w:pPr>
        <w:pStyle w:val="Listenabsatz"/>
        <w:numPr>
          <w:ilvl w:val="1"/>
          <w:numId w:val="15"/>
        </w:numPr>
      </w:pPr>
      <w:proofErr w:type="spellStart"/>
      <w:r w:rsidRPr="0044139C">
        <w:t>Tutorial_Data_import.ipynb</w:t>
      </w:r>
      <w:proofErr w:type="spellEnd"/>
    </w:p>
    <w:p w14:paraId="49F03232" w14:textId="015F604E" w:rsidR="0061572A" w:rsidRPr="002C6EBB" w:rsidRDefault="0061572A" w:rsidP="00F01CBA">
      <w:pPr>
        <w:pStyle w:val="Listenabsatz"/>
        <w:numPr>
          <w:ilvl w:val="2"/>
          <w:numId w:val="15"/>
        </w:numPr>
        <w:rPr>
          <w:lang w:val="en-US"/>
        </w:rPr>
      </w:pPr>
      <w:r w:rsidRPr="002C6EBB">
        <w:rPr>
          <w:i/>
          <w:iCs/>
          <w:lang w:val="en-US"/>
        </w:rPr>
        <w:t xml:space="preserve">Short tutorial explaining how to load your own data into the </w:t>
      </w:r>
      <w:proofErr w:type="spellStart"/>
      <w:r w:rsidRPr="002C6EBB">
        <w:rPr>
          <w:i/>
          <w:iCs/>
          <w:lang w:val="en-US"/>
        </w:rPr>
        <w:t>Jupyter</w:t>
      </w:r>
      <w:proofErr w:type="spellEnd"/>
      <w:r w:rsidRPr="002C6EBB">
        <w:rPr>
          <w:i/>
          <w:iCs/>
          <w:lang w:val="en-US"/>
        </w:rPr>
        <w:t xml:space="preserve"> Notebook environment</w:t>
      </w:r>
    </w:p>
    <w:p w14:paraId="481868E9" w14:textId="0D4C36E2" w:rsidR="0097745D" w:rsidRPr="0044139C" w:rsidRDefault="0097745D" w:rsidP="00F01CBA">
      <w:pPr>
        <w:pStyle w:val="Listenabsatz"/>
        <w:numPr>
          <w:ilvl w:val="0"/>
          <w:numId w:val="15"/>
        </w:numPr>
      </w:pPr>
      <w:r w:rsidRPr="0044139C">
        <w:t xml:space="preserve">Environment NASA </w:t>
      </w:r>
      <w:proofErr w:type="spellStart"/>
      <w:r w:rsidRPr="0044139C">
        <w:t>data</w:t>
      </w:r>
      <w:proofErr w:type="spellEnd"/>
    </w:p>
    <w:p w14:paraId="30BB65E2" w14:textId="644F3D93" w:rsidR="0061572A" w:rsidRPr="002C6EBB" w:rsidRDefault="008E7FFC" w:rsidP="0061572A">
      <w:pPr>
        <w:ind w:left="1080"/>
        <w:rPr>
          <w:i/>
          <w:iCs/>
          <w:lang w:val="en-US"/>
        </w:rPr>
      </w:pPr>
      <w:r w:rsidRPr="002C6EBB">
        <w:rPr>
          <w:i/>
          <w:iCs/>
          <w:lang w:val="en-US"/>
        </w:rPr>
        <w:t>This folder contains the environment for the exploration of data from the NASA Langley Research Center (</w:t>
      </w:r>
      <w:proofErr w:type="spellStart"/>
      <w:r w:rsidRPr="002C6EBB">
        <w:rPr>
          <w:i/>
          <w:iCs/>
          <w:lang w:val="en-US"/>
        </w:rPr>
        <w:t>LaRC</w:t>
      </w:r>
      <w:proofErr w:type="spellEnd"/>
      <w:r w:rsidRPr="002C6EBB">
        <w:rPr>
          <w:i/>
          <w:iCs/>
          <w:lang w:val="en-US"/>
        </w:rPr>
        <w:t>) POWER project, which is funded by the NASA Earth Science/Applied Science Program</w:t>
      </w:r>
    </w:p>
    <w:p w14:paraId="3086F206" w14:textId="77777777" w:rsidR="00F87ADA" w:rsidRPr="0044139C" w:rsidRDefault="00F87ADA" w:rsidP="00F01CBA">
      <w:pPr>
        <w:pStyle w:val="Listenabsatz"/>
        <w:numPr>
          <w:ilvl w:val="1"/>
          <w:numId w:val="15"/>
        </w:numPr>
      </w:pPr>
      <w:proofErr w:type="spellStart"/>
      <w:r w:rsidRPr="0044139C">
        <w:t>Computational_Notebook_NASA-Data.ipynb</w:t>
      </w:r>
      <w:proofErr w:type="spellEnd"/>
    </w:p>
    <w:p w14:paraId="73D214DA" w14:textId="56576F9B" w:rsidR="008E7FFC" w:rsidRPr="002C6EBB" w:rsidRDefault="008E7FFC" w:rsidP="00F01CBA">
      <w:pPr>
        <w:pStyle w:val="Listenabsatz"/>
        <w:numPr>
          <w:ilvl w:val="2"/>
          <w:numId w:val="15"/>
        </w:numPr>
        <w:rPr>
          <w:i/>
          <w:iCs/>
          <w:lang w:val="en-US"/>
        </w:rPr>
      </w:pPr>
      <w:r w:rsidRPr="002C6EBB">
        <w:rPr>
          <w:i/>
          <w:iCs/>
          <w:lang w:val="en-US"/>
        </w:rPr>
        <w:t xml:space="preserve">Notebook, in which students can load various weather data for any location and for any </w:t>
      </w:r>
      <w:proofErr w:type="gramStart"/>
      <w:r w:rsidRPr="002C6EBB">
        <w:rPr>
          <w:i/>
          <w:iCs/>
          <w:lang w:val="en-US"/>
        </w:rPr>
        <w:t>period of time</w:t>
      </w:r>
      <w:proofErr w:type="gramEnd"/>
      <w:r w:rsidRPr="002C6EBB">
        <w:rPr>
          <w:i/>
          <w:iCs/>
          <w:lang w:val="en-US"/>
        </w:rPr>
        <w:t xml:space="preserve"> directly into the </w:t>
      </w:r>
      <w:proofErr w:type="spellStart"/>
      <w:r w:rsidRPr="002C6EBB">
        <w:rPr>
          <w:i/>
          <w:iCs/>
          <w:lang w:val="en-US"/>
        </w:rPr>
        <w:t>Jupyter</w:t>
      </w:r>
      <w:proofErr w:type="spellEnd"/>
      <w:r w:rsidRPr="002C6EBB">
        <w:rPr>
          <w:i/>
          <w:iCs/>
          <w:lang w:val="en-US"/>
        </w:rPr>
        <w:t xml:space="preserve"> Notebook and analyze it there</w:t>
      </w:r>
      <w:r w:rsidR="001F79E6" w:rsidRPr="002C6EBB">
        <w:rPr>
          <w:i/>
          <w:iCs/>
          <w:lang w:val="en-US"/>
        </w:rPr>
        <w:t xml:space="preserve">; The following weather data can be loaded into the </w:t>
      </w:r>
      <w:proofErr w:type="spellStart"/>
      <w:r w:rsidR="001F79E6" w:rsidRPr="002C6EBB">
        <w:rPr>
          <w:i/>
          <w:iCs/>
          <w:lang w:val="en-US"/>
        </w:rPr>
        <w:t>Jupyter</w:t>
      </w:r>
      <w:proofErr w:type="spellEnd"/>
      <w:r w:rsidR="001F79E6" w:rsidRPr="002C6EBB">
        <w:rPr>
          <w:i/>
          <w:iCs/>
          <w:lang w:val="en-US"/>
        </w:rPr>
        <w:t xml:space="preserve"> Notebook: </w:t>
      </w:r>
    </w:p>
    <w:p w14:paraId="15F9A57B" w14:textId="77777777" w:rsidR="00C0590B" w:rsidRPr="0044139C" w:rsidRDefault="00C0590B" w:rsidP="00F01CBA">
      <w:pPr>
        <w:pStyle w:val="Listenabsatz"/>
        <w:numPr>
          <w:ilvl w:val="3"/>
          <w:numId w:val="15"/>
        </w:numPr>
        <w:rPr>
          <w:i/>
          <w:iCs/>
        </w:rPr>
      </w:pPr>
      <w:proofErr w:type="spellStart"/>
      <w:r w:rsidRPr="0044139C">
        <w:rPr>
          <w:i/>
          <w:iCs/>
        </w:rPr>
        <w:t>Humidity</w:t>
      </w:r>
      <w:proofErr w:type="spellEnd"/>
      <w:r w:rsidRPr="0044139C">
        <w:rPr>
          <w:i/>
          <w:iCs/>
        </w:rPr>
        <w:t xml:space="preserve"> in % </w:t>
      </w:r>
    </w:p>
    <w:p w14:paraId="52627FE4" w14:textId="77777777" w:rsidR="00C0590B" w:rsidRPr="0044139C" w:rsidRDefault="00C0590B" w:rsidP="00F01CBA">
      <w:pPr>
        <w:pStyle w:val="Listenabsatz"/>
        <w:numPr>
          <w:ilvl w:val="3"/>
          <w:numId w:val="15"/>
        </w:numPr>
        <w:rPr>
          <w:i/>
          <w:iCs/>
        </w:rPr>
      </w:pPr>
      <w:proofErr w:type="spellStart"/>
      <w:r w:rsidRPr="0044139C">
        <w:rPr>
          <w:i/>
          <w:iCs/>
        </w:rPr>
        <w:t>Precipitation</w:t>
      </w:r>
      <w:proofErr w:type="spellEnd"/>
      <w:r w:rsidRPr="0044139C">
        <w:rPr>
          <w:i/>
          <w:iCs/>
        </w:rPr>
        <w:t xml:space="preserve"> in mm/</w:t>
      </w:r>
      <w:proofErr w:type="spellStart"/>
      <w:r w:rsidRPr="0044139C">
        <w:rPr>
          <w:i/>
          <w:iCs/>
        </w:rPr>
        <w:t>hour</w:t>
      </w:r>
      <w:proofErr w:type="spellEnd"/>
    </w:p>
    <w:p w14:paraId="1E057BA2" w14:textId="77777777" w:rsidR="00C0590B" w:rsidRPr="0044139C" w:rsidRDefault="00C0590B" w:rsidP="00F01CBA">
      <w:pPr>
        <w:pStyle w:val="Listenabsatz"/>
        <w:numPr>
          <w:ilvl w:val="3"/>
          <w:numId w:val="15"/>
        </w:numPr>
        <w:rPr>
          <w:i/>
          <w:iCs/>
        </w:rPr>
      </w:pPr>
      <w:proofErr w:type="spellStart"/>
      <w:r w:rsidRPr="0044139C">
        <w:rPr>
          <w:i/>
          <w:iCs/>
        </w:rPr>
        <w:t>Temperature</w:t>
      </w:r>
      <w:proofErr w:type="spellEnd"/>
      <w:r w:rsidRPr="0044139C">
        <w:rPr>
          <w:i/>
          <w:iCs/>
        </w:rPr>
        <w:t xml:space="preserve"> in °C</w:t>
      </w:r>
    </w:p>
    <w:p w14:paraId="7CE115E7" w14:textId="056347BF" w:rsidR="001F79E6" w:rsidRPr="0044139C" w:rsidRDefault="00C0590B" w:rsidP="00F01CBA">
      <w:pPr>
        <w:pStyle w:val="Listenabsatz"/>
        <w:numPr>
          <w:ilvl w:val="3"/>
          <w:numId w:val="15"/>
        </w:numPr>
        <w:rPr>
          <w:i/>
          <w:iCs/>
        </w:rPr>
      </w:pPr>
      <w:r w:rsidRPr="0044139C">
        <w:rPr>
          <w:i/>
          <w:iCs/>
        </w:rPr>
        <w:t xml:space="preserve">Wind </w:t>
      </w:r>
      <w:proofErr w:type="spellStart"/>
      <w:r w:rsidRPr="0044139C">
        <w:rPr>
          <w:i/>
          <w:iCs/>
        </w:rPr>
        <w:t>speed</w:t>
      </w:r>
      <w:proofErr w:type="spellEnd"/>
      <w:r w:rsidRPr="0044139C">
        <w:rPr>
          <w:i/>
          <w:iCs/>
        </w:rPr>
        <w:t xml:space="preserve"> in m/s</w:t>
      </w:r>
    </w:p>
    <w:p w14:paraId="61905D37" w14:textId="4776B83E" w:rsidR="00F87ADA" w:rsidRPr="002C6EBB" w:rsidRDefault="00F87ADA" w:rsidP="00F01CBA">
      <w:pPr>
        <w:pStyle w:val="Listenabsatz"/>
        <w:numPr>
          <w:ilvl w:val="1"/>
          <w:numId w:val="15"/>
        </w:numPr>
        <w:rPr>
          <w:lang w:val="en-US"/>
        </w:rPr>
      </w:pPr>
      <w:proofErr w:type="spellStart"/>
      <w:r w:rsidRPr="002C6EBB">
        <w:rPr>
          <w:lang w:val="en-US"/>
        </w:rPr>
        <w:t>Computational_Notebook_NASA-Data_Example_Visualizations.ipynb</w:t>
      </w:r>
      <w:proofErr w:type="spellEnd"/>
    </w:p>
    <w:p w14:paraId="2CEB901C" w14:textId="2B4B76E2" w:rsidR="008E7FFC" w:rsidRPr="002C6EBB" w:rsidRDefault="008E7FFC" w:rsidP="00F01CBA">
      <w:pPr>
        <w:pStyle w:val="Listenabsatz"/>
        <w:numPr>
          <w:ilvl w:val="2"/>
          <w:numId w:val="15"/>
        </w:numPr>
        <w:rPr>
          <w:i/>
          <w:iCs/>
          <w:lang w:val="en-US"/>
        </w:rPr>
      </w:pPr>
      <w:proofErr w:type="spellStart"/>
      <w:r w:rsidRPr="002C6EBB">
        <w:rPr>
          <w:i/>
          <w:iCs/>
          <w:lang w:val="en-US"/>
        </w:rPr>
        <w:t>Jupyter</w:t>
      </w:r>
      <w:proofErr w:type="spellEnd"/>
      <w:r w:rsidRPr="002C6EBB">
        <w:rPr>
          <w:i/>
          <w:iCs/>
          <w:lang w:val="en-US"/>
        </w:rPr>
        <w:t xml:space="preserve"> Notebook, which uses examples to show how certain visualizations can be created with the "NASA data"</w:t>
      </w:r>
    </w:p>
    <w:p w14:paraId="72192405" w14:textId="369365FC" w:rsidR="0097745D" w:rsidRPr="0044139C" w:rsidRDefault="0097745D" w:rsidP="00F01CBA">
      <w:pPr>
        <w:pStyle w:val="Listenabsatz"/>
        <w:numPr>
          <w:ilvl w:val="0"/>
          <w:numId w:val="15"/>
        </w:numPr>
      </w:pPr>
      <w:proofErr w:type="spellStart"/>
      <w:r w:rsidRPr="0044139C">
        <w:t>Worked</w:t>
      </w:r>
      <w:proofErr w:type="spellEnd"/>
      <w:r w:rsidRPr="0044139C">
        <w:t xml:space="preserve"> </w:t>
      </w:r>
      <w:proofErr w:type="spellStart"/>
      <w:r w:rsidRPr="0044139C">
        <w:t>Examples</w:t>
      </w:r>
      <w:proofErr w:type="spellEnd"/>
    </w:p>
    <w:p w14:paraId="7F10CDC5" w14:textId="1577E0FE" w:rsidR="008E7FFC" w:rsidRPr="002C6EBB" w:rsidRDefault="008E7FFC" w:rsidP="008E7FFC">
      <w:pPr>
        <w:ind w:left="1080"/>
        <w:rPr>
          <w:i/>
          <w:iCs/>
          <w:lang w:val="en-US"/>
        </w:rPr>
      </w:pPr>
      <w:r w:rsidRPr="002C6EBB">
        <w:rPr>
          <w:i/>
          <w:iCs/>
          <w:lang w:val="en-US"/>
        </w:rPr>
        <w:t xml:space="preserve">This folder contains </w:t>
      </w:r>
      <w:r w:rsidR="007C0D6D" w:rsidRPr="002C6EBB">
        <w:rPr>
          <w:i/>
          <w:iCs/>
          <w:lang w:val="en-US"/>
        </w:rPr>
        <w:t>2 different worked example projects for exploring environmental data. The project is presented as a worked example, which learners can use to orient themselves or to use/adapt/extend individual code snippets.</w:t>
      </w:r>
    </w:p>
    <w:p w14:paraId="3E63C4AC" w14:textId="77777777" w:rsidR="00F87ADA" w:rsidRPr="0044139C" w:rsidRDefault="00F87ADA" w:rsidP="00F01CBA">
      <w:pPr>
        <w:pStyle w:val="Listenabsatz"/>
        <w:numPr>
          <w:ilvl w:val="1"/>
          <w:numId w:val="15"/>
        </w:numPr>
        <w:rPr>
          <w:lang w:val="en-US"/>
        </w:rPr>
      </w:pPr>
      <w:r w:rsidRPr="0044139C">
        <w:rPr>
          <w:lang w:val="en-US"/>
        </w:rPr>
        <w:t>Worked_Example_CO2 measuring station</w:t>
      </w:r>
    </w:p>
    <w:p w14:paraId="4F3AB7D6" w14:textId="77777777" w:rsidR="00F87ADA" w:rsidRPr="0044139C" w:rsidRDefault="00F87ADA" w:rsidP="00F01CBA">
      <w:pPr>
        <w:pStyle w:val="Listenabsatz"/>
        <w:numPr>
          <w:ilvl w:val="2"/>
          <w:numId w:val="15"/>
        </w:numPr>
        <w:rPr>
          <w:lang w:val="en-US"/>
        </w:rPr>
      </w:pPr>
      <w:r w:rsidRPr="0044139C">
        <w:rPr>
          <w:lang w:val="en-US"/>
        </w:rPr>
        <w:t xml:space="preserve">Basic </w:t>
      </w:r>
      <w:proofErr w:type="spellStart"/>
      <w:proofErr w:type="gramStart"/>
      <w:r w:rsidRPr="0044139C">
        <w:rPr>
          <w:lang w:val="en-US"/>
        </w:rPr>
        <w:t>information.ipynb</w:t>
      </w:r>
      <w:proofErr w:type="spellEnd"/>
      <w:proofErr w:type="gramEnd"/>
    </w:p>
    <w:p w14:paraId="033BD535" w14:textId="2810BC5B" w:rsidR="007C0D6D" w:rsidRPr="002C6EBB" w:rsidRDefault="007C0D6D" w:rsidP="00F01CBA">
      <w:pPr>
        <w:pStyle w:val="Listenabsatz"/>
        <w:numPr>
          <w:ilvl w:val="3"/>
          <w:numId w:val="15"/>
        </w:numPr>
        <w:rPr>
          <w:i/>
          <w:iCs/>
          <w:lang w:val="en-US"/>
        </w:rPr>
      </w:pPr>
      <w:proofErr w:type="spellStart"/>
      <w:r w:rsidRPr="002C6EBB">
        <w:rPr>
          <w:i/>
          <w:iCs/>
          <w:lang w:val="en-US"/>
        </w:rPr>
        <w:t>Jupyter</w:t>
      </w:r>
      <w:proofErr w:type="spellEnd"/>
      <w:r w:rsidRPr="002C6EBB">
        <w:rPr>
          <w:i/>
          <w:iCs/>
          <w:lang w:val="en-US"/>
        </w:rPr>
        <w:t xml:space="preserve"> Notebook, which contains important information on data measurement</w:t>
      </w:r>
    </w:p>
    <w:p w14:paraId="126C0E08" w14:textId="1AAB7DA9" w:rsidR="00F87ADA" w:rsidRPr="0044139C" w:rsidRDefault="00F87ADA" w:rsidP="00F01CBA">
      <w:pPr>
        <w:pStyle w:val="Listenabsatz"/>
        <w:numPr>
          <w:ilvl w:val="2"/>
          <w:numId w:val="15"/>
        </w:numPr>
        <w:rPr>
          <w:lang w:val="en-US"/>
        </w:rPr>
      </w:pPr>
      <w:r w:rsidRPr="0044139C">
        <w:rPr>
          <w:lang w:val="en-US"/>
        </w:rPr>
        <w:t>WorkedExample_CO2.ipynb</w:t>
      </w:r>
    </w:p>
    <w:p w14:paraId="76093284" w14:textId="6F959B2D" w:rsidR="007C0D6D" w:rsidRPr="002C6EBB" w:rsidRDefault="007C0D6D" w:rsidP="00F01CBA">
      <w:pPr>
        <w:pStyle w:val="Listenabsatz"/>
        <w:numPr>
          <w:ilvl w:val="3"/>
          <w:numId w:val="15"/>
        </w:numPr>
        <w:rPr>
          <w:lang w:val="en-US"/>
        </w:rPr>
      </w:pPr>
      <w:proofErr w:type="spellStart"/>
      <w:r w:rsidRPr="002C6EBB">
        <w:rPr>
          <w:i/>
          <w:iCs/>
          <w:lang w:val="en-US"/>
        </w:rPr>
        <w:t>Jupyter</w:t>
      </w:r>
      <w:proofErr w:type="spellEnd"/>
      <w:r w:rsidRPr="002C6EBB">
        <w:rPr>
          <w:i/>
          <w:iCs/>
          <w:lang w:val="en-US"/>
        </w:rPr>
        <w:t xml:space="preserve"> Notebook, in which an exploration of CO</w:t>
      </w:r>
      <w:r w:rsidRPr="002C6EBB">
        <w:rPr>
          <w:i/>
          <w:iCs/>
          <w:vertAlign w:val="subscript"/>
          <w:lang w:val="en-US"/>
        </w:rPr>
        <w:t xml:space="preserve">2 </w:t>
      </w:r>
      <w:r w:rsidRPr="002C6EBB">
        <w:rPr>
          <w:i/>
          <w:iCs/>
          <w:lang w:val="en-US"/>
        </w:rPr>
        <w:t>data in the classroom is shown as an example</w:t>
      </w:r>
    </w:p>
    <w:p w14:paraId="1A3D34D0" w14:textId="091C7EDE" w:rsidR="00F87ADA" w:rsidRPr="0044139C" w:rsidRDefault="00F87ADA" w:rsidP="00F01CBA">
      <w:pPr>
        <w:pStyle w:val="Listenabsatz"/>
        <w:numPr>
          <w:ilvl w:val="1"/>
          <w:numId w:val="15"/>
        </w:numPr>
        <w:rPr>
          <w:lang w:val="en-US"/>
        </w:rPr>
      </w:pPr>
      <w:proofErr w:type="spellStart"/>
      <w:r w:rsidRPr="0044139C">
        <w:rPr>
          <w:lang w:val="en-US"/>
        </w:rPr>
        <w:t>Worked_Example_Weather_Data</w:t>
      </w:r>
      <w:proofErr w:type="spellEnd"/>
    </w:p>
    <w:p w14:paraId="16A0793C" w14:textId="77777777" w:rsidR="00F87ADA" w:rsidRPr="0044139C" w:rsidRDefault="00F87ADA" w:rsidP="00F01CBA">
      <w:pPr>
        <w:pStyle w:val="Listenabsatz"/>
        <w:numPr>
          <w:ilvl w:val="2"/>
          <w:numId w:val="15"/>
        </w:numPr>
      </w:pPr>
      <w:proofErr w:type="spellStart"/>
      <w:r w:rsidRPr="0044139C">
        <w:t>WorkedExample_Weather_data</w:t>
      </w:r>
      <w:proofErr w:type="spellEnd"/>
      <w:r w:rsidRPr="0044139C">
        <w:t>.</w:t>
      </w:r>
    </w:p>
    <w:p w14:paraId="32AA2CB6" w14:textId="7E2E6809" w:rsidR="007C0D6D" w:rsidRPr="002C6EBB" w:rsidRDefault="007C0D6D" w:rsidP="00F01CBA">
      <w:pPr>
        <w:pStyle w:val="Listenabsatz"/>
        <w:numPr>
          <w:ilvl w:val="3"/>
          <w:numId w:val="15"/>
        </w:numPr>
        <w:rPr>
          <w:lang w:val="en-US"/>
        </w:rPr>
      </w:pPr>
      <w:proofErr w:type="spellStart"/>
      <w:r w:rsidRPr="002C6EBB">
        <w:rPr>
          <w:i/>
          <w:iCs/>
          <w:lang w:val="en-US"/>
        </w:rPr>
        <w:t>Jupyter</w:t>
      </w:r>
      <w:proofErr w:type="spellEnd"/>
      <w:r w:rsidRPr="002C6EBB">
        <w:rPr>
          <w:i/>
          <w:iCs/>
          <w:lang w:val="en-US"/>
        </w:rPr>
        <w:t xml:space="preserve"> Notebook, in which an exploration of weather data (from London and Paderborn) is shown as an example</w:t>
      </w:r>
    </w:p>
    <w:p w14:paraId="34CC96FE" w14:textId="637371AC" w:rsidR="0097745D" w:rsidRPr="002C6EBB" w:rsidRDefault="0097745D" w:rsidP="00F87ADA">
      <w:pPr>
        <w:rPr>
          <w:lang w:val="en-US"/>
        </w:rPr>
      </w:pPr>
      <w:r w:rsidRPr="002C6EBB">
        <w:rPr>
          <w:i/>
          <w:iCs/>
          <w:lang w:val="en-US"/>
        </w:rPr>
        <w:t xml:space="preserve">Note: </w:t>
      </w:r>
      <w:r w:rsidR="00F87ADA" w:rsidRPr="002C6EBB">
        <w:rPr>
          <w:i/>
          <w:iCs/>
          <w:lang w:val="en-US"/>
        </w:rPr>
        <w:t xml:space="preserve">The folders with the names "res" or "data" contain </w:t>
      </w:r>
      <w:r w:rsidRPr="002C6EBB">
        <w:rPr>
          <w:i/>
          <w:iCs/>
          <w:lang w:val="en-US"/>
        </w:rPr>
        <w:t>files (</w:t>
      </w:r>
      <w:proofErr w:type="spellStart"/>
      <w:r w:rsidRPr="002C6EBB">
        <w:rPr>
          <w:i/>
          <w:iCs/>
          <w:lang w:val="en-US"/>
        </w:rPr>
        <w:t>RESsources</w:t>
      </w:r>
      <w:proofErr w:type="spellEnd"/>
      <w:r w:rsidRPr="002C6EBB">
        <w:rPr>
          <w:i/>
          <w:iCs/>
          <w:lang w:val="en-US"/>
        </w:rPr>
        <w:t xml:space="preserve">) such as images and data that are used in the </w:t>
      </w:r>
      <w:proofErr w:type="spellStart"/>
      <w:r w:rsidRPr="002C6EBB">
        <w:rPr>
          <w:i/>
          <w:iCs/>
          <w:lang w:val="en-US"/>
        </w:rPr>
        <w:t>Jupyter</w:t>
      </w:r>
      <w:proofErr w:type="spellEnd"/>
      <w:r w:rsidRPr="002C6EBB">
        <w:rPr>
          <w:i/>
          <w:iCs/>
          <w:lang w:val="en-US"/>
        </w:rPr>
        <w:t xml:space="preserve"> notebooks</w:t>
      </w:r>
      <w:r w:rsidR="00F87ADA" w:rsidRPr="002C6EBB">
        <w:rPr>
          <w:i/>
          <w:iCs/>
          <w:lang w:val="en-US"/>
        </w:rPr>
        <w:t>, but which do not need to be accessed directly via the folder structure</w:t>
      </w:r>
      <w:r w:rsidRPr="002C6EBB">
        <w:rPr>
          <w:i/>
          <w:iCs/>
          <w:lang w:val="en-US"/>
        </w:rPr>
        <w:t>.</w:t>
      </w:r>
    </w:p>
    <w:p w14:paraId="7C3C024A" w14:textId="6E0972EA" w:rsidR="007C0D6D" w:rsidRPr="002C6EBB" w:rsidRDefault="007C0D6D" w:rsidP="007C0D6D">
      <w:pPr>
        <w:pStyle w:val="berschrift3"/>
        <w:rPr>
          <w:lang w:val="en-US"/>
        </w:rPr>
      </w:pPr>
      <w:bookmarkStart w:id="35" w:name="_Ref191118898"/>
      <w:r w:rsidRPr="002C6EBB">
        <w:rPr>
          <w:lang w:val="en-US"/>
        </w:rPr>
        <w:lastRenderedPageBreak/>
        <w:t xml:space="preserve">Downloading your own </w:t>
      </w:r>
      <w:proofErr w:type="spellStart"/>
      <w:r w:rsidRPr="002C6EBB">
        <w:rPr>
          <w:lang w:val="en-US"/>
        </w:rPr>
        <w:t>Jupyter</w:t>
      </w:r>
      <w:proofErr w:type="spellEnd"/>
      <w:r w:rsidRPr="002C6EBB">
        <w:rPr>
          <w:lang w:val="en-US"/>
        </w:rPr>
        <w:t xml:space="preserve"> notebooks and uploading other </w:t>
      </w:r>
      <w:proofErr w:type="spellStart"/>
      <w:r w:rsidRPr="002C6EBB">
        <w:rPr>
          <w:lang w:val="en-US"/>
        </w:rPr>
        <w:t>Jupyter</w:t>
      </w:r>
      <w:proofErr w:type="spellEnd"/>
      <w:r w:rsidRPr="002C6EBB">
        <w:rPr>
          <w:lang w:val="en-US"/>
        </w:rPr>
        <w:t xml:space="preserve"> notebooks (e.g. from other groups)</w:t>
      </w:r>
      <w:bookmarkEnd w:id="35"/>
    </w:p>
    <w:p w14:paraId="66A89F51" w14:textId="77777777" w:rsidR="006078EB" w:rsidRPr="002C6EBB" w:rsidRDefault="007C0D6D" w:rsidP="007C0D6D">
      <w:pPr>
        <w:rPr>
          <w:lang w:val="en-US"/>
        </w:rPr>
      </w:pPr>
      <w:r w:rsidRPr="002C6EBB">
        <w:rPr>
          <w:lang w:val="en-US"/>
        </w:rPr>
        <w:t xml:space="preserve">Here in the teaching module, the groups should exchange the </w:t>
      </w:r>
      <w:proofErr w:type="spellStart"/>
      <w:r w:rsidRPr="002C6EBB">
        <w:rPr>
          <w:lang w:val="en-US"/>
        </w:rPr>
        <w:t>Jupyter</w:t>
      </w:r>
      <w:proofErr w:type="spellEnd"/>
      <w:r w:rsidRPr="002C6EBB">
        <w:rPr>
          <w:lang w:val="en-US"/>
        </w:rPr>
        <w:t xml:space="preserve"> notebooks they have created in phase 4 and give each other feedback on them. </w:t>
      </w:r>
      <w:r w:rsidR="006078EB" w:rsidRPr="002C6EBB">
        <w:rPr>
          <w:lang w:val="en-US"/>
        </w:rPr>
        <w:t xml:space="preserve">It can also be useful in other situations to exchange the </w:t>
      </w:r>
      <w:proofErr w:type="spellStart"/>
      <w:r w:rsidR="006078EB" w:rsidRPr="002C6EBB">
        <w:rPr>
          <w:lang w:val="en-US"/>
        </w:rPr>
        <w:t>Jupyter</w:t>
      </w:r>
      <w:proofErr w:type="spellEnd"/>
      <w:r w:rsidR="006078EB" w:rsidRPr="002C6EBB">
        <w:rPr>
          <w:lang w:val="en-US"/>
        </w:rPr>
        <w:t xml:space="preserve"> Notebooks with each other, for example if the </w:t>
      </w:r>
      <w:proofErr w:type="spellStart"/>
      <w:r w:rsidR="006078EB" w:rsidRPr="002C6EBB">
        <w:rPr>
          <w:lang w:val="en-US"/>
        </w:rPr>
        <w:t>Jupyter</w:t>
      </w:r>
      <w:proofErr w:type="spellEnd"/>
      <w:r w:rsidR="006078EB" w:rsidRPr="002C6EBB">
        <w:rPr>
          <w:lang w:val="en-US"/>
        </w:rPr>
        <w:t xml:space="preserve"> Notebooks are to be presented and interested parties are looking at the </w:t>
      </w:r>
      <w:proofErr w:type="spellStart"/>
      <w:r w:rsidR="006078EB" w:rsidRPr="002C6EBB">
        <w:rPr>
          <w:lang w:val="en-US"/>
        </w:rPr>
        <w:t>Jupyter</w:t>
      </w:r>
      <w:proofErr w:type="spellEnd"/>
      <w:r w:rsidR="006078EB" w:rsidRPr="002C6EBB">
        <w:rPr>
          <w:lang w:val="en-US"/>
        </w:rPr>
        <w:t xml:space="preserve"> Notebooks that have been created. In these cases, the </w:t>
      </w:r>
      <w:proofErr w:type="spellStart"/>
      <w:r w:rsidR="006078EB" w:rsidRPr="002C6EBB">
        <w:rPr>
          <w:lang w:val="en-US"/>
        </w:rPr>
        <w:t>Jupyter</w:t>
      </w:r>
      <w:proofErr w:type="spellEnd"/>
      <w:r w:rsidR="006078EB" w:rsidRPr="002C6EBB">
        <w:rPr>
          <w:lang w:val="en-US"/>
        </w:rPr>
        <w:t xml:space="preserve"> Notebooks must be downloaded from the </w:t>
      </w:r>
      <w:proofErr w:type="spellStart"/>
      <w:r w:rsidR="006078EB" w:rsidRPr="002C6EBB">
        <w:rPr>
          <w:lang w:val="en-US"/>
        </w:rPr>
        <w:t>Jupyter</w:t>
      </w:r>
      <w:proofErr w:type="spellEnd"/>
      <w:r w:rsidR="006078EB" w:rsidRPr="002C6EBB">
        <w:rPr>
          <w:lang w:val="en-US"/>
        </w:rPr>
        <w:t xml:space="preserve"> Notebook environment. They can then be uploaded again later in another person's account.</w:t>
      </w:r>
    </w:p>
    <w:p w14:paraId="13BE7FF9" w14:textId="77777777" w:rsidR="006078EB" w:rsidRPr="002C6EBB" w:rsidRDefault="006078EB" w:rsidP="007C0D6D">
      <w:pPr>
        <w:rPr>
          <w:rStyle w:val="SchwacheHervorhebung"/>
          <w:lang w:val="en-US"/>
        </w:rPr>
      </w:pPr>
      <w:r w:rsidRPr="002C6EBB">
        <w:rPr>
          <w:rStyle w:val="SchwacheHervorhebung"/>
          <w:lang w:val="en-US"/>
        </w:rPr>
        <w:t xml:space="preserve">Download a </w:t>
      </w:r>
      <w:proofErr w:type="spellStart"/>
      <w:r w:rsidRPr="002C6EBB">
        <w:rPr>
          <w:rStyle w:val="SchwacheHervorhebung"/>
          <w:lang w:val="en-US"/>
        </w:rPr>
        <w:t>Jupyter</w:t>
      </w:r>
      <w:proofErr w:type="spellEnd"/>
      <w:r w:rsidRPr="002C6EBB">
        <w:rPr>
          <w:rStyle w:val="SchwacheHervorhebung"/>
          <w:lang w:val="en-US"/>
        </w:rPr>
        <w:t xml:space="preserve"> notebook</w:t>
      </w:r>
    </w:p>
    <w:p w14:paraId="155BEEFB" w14:textId="77777777" w:rsidR="006078EB" w:rsidRPr="002C6EBB" w:rsidRDefault="006078EB" w:rsidP="006078EB">
      <w:pPr>
        <w:rPr>
          <w:lang w:val="en-US"/>
        </w:rPr>
      </w:pPr>
      <w:r w:rsidRPr="002C6EBB">
        <w:rPr>
          <w:lang w:val="en-US"/>
        </w:rPr>
        <w:t xml:space="preserve">There are several ways to download a </w:t>
      </w:r>
      <w:proofErr w:type="spellStart"/>
      <w:r w:rsidRPr="002C6EBB">
        <w:rPr>
          <w:lang w:val="en-US"/>
        </w:rPr>
        <w:t>Jupyter</w:t>
      </w:r>
      <w:proofErr w:type="spellEnd"/>
      <w:r w:rsidRPr="002C6EBB">
        <w:rPr>
          <w:lang w:val="en-US"/>
        </w:rPr>
        <w:t xml:space="preserve"> Notebook from the </w:t>
      </w:r>
      <w:proofErr w:type="spellStart"/>
      <w:r w:rsidRPr="002C6EBB">
        <w:rPr>
          <w:lang w:val="en-US"/>
        </w:rPr>
        <w:t>Jupyter</w:t>
      </w:r>
      <w:proofErr w:type="spellEnd"/>
      <w:r w:rsidRPr="002C6EBB">
        <w:rPr>
          <w:lang w:val="en-US"/>
        </w:rPr>
        <w:t xml:space="preserve"> Notebook environment. Either you download the </w:t>
      </w:r>
      <w:proofErr w:type="spellStart"/>
      <w:r w:rsidRPr="002C6EBB">
        <w:rPr>
          <w:lang w:val="en-US"/>
        </w:rPr>
        <w:t>Jupyter</w:t>
      </w:r>
      <w:proofErr w:type="spellEnd"/>
      <w:r w:rsidRPr="002C6EBB">
        <w:rPr>
          <w:lang w:val="en-US"/>
        </w:rPr>
        <w:t xml:space="preserve"> Notebook when it is </w:t>
      </w:r>
      <w:proofErr w:type="gramStart"/>
      <w:r w:rsidRPr="002C6EBB">
        <w:rPr>
          <w:lang w:val="en-US"/>
        </w:rPr>
        <w:t>open</w:t>
      </w:r>
      <w:proofErr w:type="gramEnd"/>
      <w:r w:rsidRPr="002C6EBB">
        <w:rPr>
          <w:lang w:val="en-US"/>
        </w:rPr>
        <w:t xml:space="preserve"> or you download it from the folder view. </w:t>
      </w:r>
    </w:p>
    <w:p w14:paraId="161483C6" w14:textId="252CBEEE" w:rsidR="006078EB" w:rsidRPr="002C6EBB" w:rsidRDefault="006078EB" w:rsidP="006078EB">
      <w:pPr>
        <w:rPr>
          <w:lang w:val="en-US"/>
        </w:rPr>
      </w:pPr>
      <w:r w:rsidRPr="002C6EBB">
        <w:rPr>
          <w:lang w:val="en-US"/>
        </w:rPr>
        <w:t xml:space="preserve">If you want to download the currently opened </w:t>
      </w:r>
      <w:proofErr w:type="spellStart"/>
      <w:r w:rsidRPr="002C6EBB">
        <w:rPr>
          <w:lang w:val="en-US"/>
        </w:rPr>
        <w:t>Jupyter</w:t>
      </w:r>
      <w:proofErr w:type="spellEnd"/>
      <w:r w:rsidRPr="002C6EBB">
        <w:rPr>
          <w:lang w:val="en-US"/>
        </w:rPr>
        <w:t xml:space="preserve"> Notebook, click on "File" at the top of the list and then on "Download". The </w:t>
      </w:r>
      <w:proofErr w:type="spellStart"/>
      <w:r w:rsidRPr="002C6EBB">
        <w:rPr>
          <w:lang w:val="en-US"/>
        </w:rPr>
        <w:t>Jupyter</w:t>
      </w:r>
      <w:proofErr w:type="spellEnd"/>
      <w:r w:rsidRPr="002C6EBB">
        <w:rPr>
          <w:lang w:val="en-US"/>
        </w:rPr>
        <w:t xml:space="preserve"> Notebook will then be downloaded as an </w:t>
      </w:r>
      <w:proofErr w:type="spellStart"/>
      <w:r w:rsidRPr="002C6EBB">
        <w:rPr>
          <w:lang w:val="en-US"/>
        </w:rPr>
        <w:t>ipynb</w:t>
      </w:r>
      <w:proofErr w:type="spellEnd"/>
      <w:r w:rsidRPr="002C6EBB">
        <w:rPr>
          <w:lang w:val="en-US"/>
        </w:rPr>
        <w:t xml:space="preserve"> file.</w:t>
      </w:r>
    </w:p>
    <w:p w14:paraId="7A1F8BFB" w14:textId="7D495BF3" w:rsidR="0097745D" w:rsidRPr="002C6EBB" w:rsidRDefault="006078EB" w:rsidP="009D48FD">
      <w:pPr>
        <w:rPr>
          <w:lang w:val="en-US"/>
        </w:rPr>
      </w:pPr>
      <w:r w:rsidRPr="0044139C">
        <w:rPr>
          <w:noProof/>
        </w:rPr>
        <w:drawing>
          <wp:anchor distT="0" distB="0" distL="114300" distR="114300" simplePos="0" relativeHeight="251742209" behindDoc="0" locked="0" layoutInCell="1" allowOverlap="1" wp14:anchorId="56A3651E" wp14:editId="54C8A061">
            <wp:simplePos x="0" y="0"/>
            <wp:positionH relativeFrom="column">
              <wp:posOffset>0</wp:posOffset>
            </wp:positionH>
            <wp:positionV relativeFrom="paragraph">
              <wp:posOffset>0</wp:posOffset>
            </wp:positionV>
            <wp:extent cx="5760720" cy="2304415"/>
            <wp:effectExtent l="0" t="0" r="5080" b="0"/>
            <wp:wrapTopAndBottom/>
            <wp:docPr id="845834687" name="Grafik 51" descr="Ein Bild, das Text, Screenshot, Software, Websei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34687" name="Grafik 51" descr="Ein Bild, das Text, Screenshot, Software, Webseite enthält.&#10;&#10;Automatisch generierte Beschreibu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760720" cy="2304415"/>
                    </a:xfrm>
                    <a:prstGeom prst="rect">
                      <a:avLst/>
                    </a:prstGeom>
                  </pic:spPr>
                </pic:pic>
              </a:graphicData>
            </a:graphic>
            <wp14:sizeRelH relativeFrom="page">
              <wp14:pctWidth>0</wp14:pctWidth>
            </wp14:sizeRelH>
            <wp14:sizeRelV relativeFrom="page">
              <wp14:pctHeight>0</wp14:pctHeight>
            </wp14:sizeRelV>
          </wp:anchor>
        </w:drawing>
      </w:r>
      <w:r w:rsidRPr="002C6EBB">
        <w:rPr>
          <w:lang w:val="en-US"/>
        </w:rPr>
        <w:t xml:space="preserve">Alternatively, you can also download the </w:t>
      </w:r>
      <w:proofErr w:type="spellStart"/>
      <w:r w:rsidRPr="002C6EBB">
        <w:rPr>
          <w:lang w:val="en-US"/>
        </w:rPr>
        <w:t>Jupyter</w:t>
      </w:r>
      <w:proofErr w:type="spellEnd"/>
      <w:r w:rsidRPr="002C6EBB">
        <w:rPr>
          <w:lang w:val="en-US"/>
        </w:rPr>
        <w:t xml:space="preserve"> Notebook from the folder view. To do this, click on the tick next to the </w:t>
      </w:r>
      <w:proofErr w:type="spellStart"/>
      <w:r w:rsidRPr="002C6EBB">
        <w:rPr>
          <w:lang w:val="en-US"/>
        </w:rPr>
        <w:t>Jupyter</w:t>
      </w:r>
      <w:proofErr w:type="spellEnd"/>
      <w:r w:rsidRPr="002C6EBB">
        <w:rPr>
          <w:lang w:val="en-US"/>
        </w:rPr>
        <w:t xml:space="preserve"> Notebook you want to download </w:t>
      </w:r>
      <w:r w:rsidR="00FC7E5A" w:rsidRPr="002C6EBB">
        <w:rPr>
          <w:lang w:val="en-US"/>
        </w:rPr>
        <w:t>and then click on "Download" at the top of the bar. You can also download several files at once by activating the checkmark next to several files and then clicking on "Download".</w:t>
      </w:r>
    </w:p>
    <w:p w14:paraId="70EEBD45" w14:textId="7B3C8F66" w:rsidR="0097745D" w:rsidRPr="0044139C" w:rsidRDefault="006078EB" w:rsidP="009D48FD">
      <w:r w:rsidRPr="0044139C">
        <w:rPr>
          <w:noProof/>
        </w:rPr>
        <w:drawing>
          <wp:inline distT="0" distB="0" distL="0" distR="0" wp14:anchorId="5D5639A2" wp14:editId="11E19677">
            <wp:extent cx="5760720" cy="1393825"/>
            <wp:effectExtent l="0" t="0" r="5080" b="3175"/>
            <wp:docPr id="1705888605" name="Grafik 52"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88605" name="Grafik 52" descr="Ein Bild, das Text, Screenshot, Schrift enthält.&#10;&#10;Automatisch generierte Beschreibu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760720" cy="1393825"/>
                    </a:xfrm>
                    <a:prstGeom prst="rect">
                      <a:avLst/>
                    </a:prstGeom>
                  </pic:spPr>
                </pic:pic>
              </a:graphicData>
            </a:graphic>
          </wp:inline>
        </w:drawing>
      </w:r>
    </w:p>
    <w:p w14:paraId="79CC370C" w14:textId="543F4B6B" w:rsidR="00FC7E5A" w:rsidRPr="002C6EBB" w:rsidRDefault="00FC7E5A" w:rsidP="009D48FD">
      <w:pPr>
        <w:rPr>
          <w:b/>
          <w:bCs/>
          <w:i/>
          <w:iCs/>
          <w:lang w:val="en-US"/>
        </w:rPr>
      </w:pPr>
      <w:r w:rsidRPr="002C6EBB">
        <w:rPr>
          <w:b/>
          <w:bCs/>
          <w:i/>
          <w:iCs/>
          <w:lang w:val="en-US"/>
        </w:rPr>
        <w:t xml:space="preserve">Important note: </w:t>
      </w:r>
    </w:p>
    <w:p w14:paraId="15CCB790" w14:textId="5733EB3C" w:rsidR="00FC7E5A" w:rsidRPr="002C6EBB" w:rsidRDefault="00FC7E5A" w:rsidP="009D48FD">
      <w:pPr>
        <w:rPr>
          <w:i/>
          <w:iCs/>
          <w:lang w:val="en-US"/>
        </w:rPr>
      </w:pPr>
      <w:r w:rsidRPr="002C6EBB">
        <w:rPr>
          <w:i/>
          <w:iCs/>
          <w:lang w:val="en-US"/>
        </w:rPr>
        <w:t xml:space="preserve">To ensure that the </w:t>
      </w:r>
      <w:proofErr w:type="spellStart"/>
      <w:r w:rsidRPr="002C6EBB">
        <w:rPr>
          <w:i/>
          <w:iCs/>
          <w:lang w:val="en-US"/>
        </w:rPr>
        <w:t>Jupyter</w:t>
      </w:r>
      <w:proofErr w:type="spellEnd"/>
      <w:r w:rsidRPr="002C6EBB">
        <w:rPr>
          <w:i/>
          <w:iCs/>
          <w:lang w:val="en-US"/>
        </w:rPr>
        <w:t xml:space="preserve"> Notebook can also be opened in another account, it is important to download all data and resources, such as images, and upload them again later in the same folder structure. For example, if a "data.csv" file </w:t>
      </w:r>
      <w:proofErr w:type="gramStart"/>
      <w:r w:rsidRPr="002C6EBB">
        <w:rPr>
          <w:i/>
          <w:iCs/>
          <w:lang w:val="en-US"/>
        </w:rPr>
        <w:t>is located in</w:t>
      </w:r>
      <w:proofErr w:type="gramEnd"/>
      <w:r w:rsidRPr="002C6EBB">
        <w:rPr>
          <w:i/>
          <w:iCs/>
          <w:lang w:val="en-US"/>
        </w:rPr>
        <w:t xml:space="preserve"> a "Data" subfolder, such a subfolder must also be created in the new account, into which the "data.csv" file is then uploaded. </w:t>
      </w:r>
    </w:p>
    <w:p w14:paraId="092EDC7D" w14:textId="24528D0F" w:rsidR="00FC7E5A" w:rsidRPr="002C6EBB" w:rsidRDefault="00FC7E5A" w:rsidP="00FC7E5A">
      <w:pPr>
        <w:rPr>
          <w:rStyle w:val="SchwacheHervorhebung"/>
          <w:lang w:val="en-US"/>
        </w:rPr>
      </w:pPr>
      <w:r w:rsidRPr="002C6EBB">
        <w:rPr>
          <w:rStyle w:val="SchwacheHervorhebung"/>
          <w:lang w:val="en-US"/>
        </w:rPr>
        <w:t xml:space="preserve">Uploading a </w:t>
      </w:r>
      <w:proofErr w:type="spellStart"/>
      <w:r w:rsidRPr="002C6EBB">
        <w:rPr>
          <w:rStyle w:val="SchwacheHervorhebung"/>
          <w:lang w:val="en-US"/>
        </w:rPr>
        <w:t>Jupyter</w:t>
      </w:r>
      <w:proofErr w:type="spellEnd"/>
      <w:r w:rsidRPr="002C6EBB">
        <w:rPr>
          <w:rStyle w:val="SchwacheHervorhebung"/>
          <w:lang w:val="en-US"/>
        </w:rPr>
        <w:t xml:space="preserve"> notebook</w:t>
      </w:r>
    </w:p>
    <w:p w14:paraId="55BB237F" w14:textId="78E098A2" w:rsidR="00FC7E5A" w:rsidRPr="002C6EBB" w:rsidRDefault="00FC7E5A" w:rsidP="00FC7E5A">
      <w:pPr>
        <w:rPr>
          <w:rStyle w:val="SchwacheHervorhebung"/>
          <w:i w:val="0"/>
          <w:iCs w:val="0"/>
          <w:lang w:val="en-US"/>
        </w:rPr>
      </w:pPr>
      <w:r w:rsidRPr="0044139C">
        <w:rPr>
          <w:i/>
          <w:iCs/>
          <w:noProof/>
        </w:rPr>
        <w:lastRenderedPageBreak/>
        <w:drawing>
          <wp:anchor distT="0" distB="0" distL="114300" distR="114300" simplePos="0" relativeHeight="251743233" behindDoc="0" locked="0" layoutInCell="1" allowOverlap="1" wp14:anchorId="14AEBAC7" wp14:editId="2FBD79DD">
            <wp:simplePos x="0" y="0"/>
            <wp:positionH relativeFrom="column">
              <wp:posOffset>0</wp:posOffset>
            </wp:positionH>
            <wp:positionV relativeFrom="paragraph">
              <wp:posOffset>916981</wp:posOffset>
            </wp:positionV>
            <wp:extent cx="5760720" cy="1393825"/>
            <wp:effectExtent l="0" t="0" r="5080" b="3175"/>
            <wp:wrapTopAndBottom/>
            <wp:docPr id="1125951856" name="Grafik 53"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951856" name="Grafik 53" descr="Ein Bild, das Text, Screenshot, Schrift, Reihe enthält.&#10;&#10;Automatisch generierte Beschreibu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760720" cy="1393825"/>
                    </a:xfrm>
                    <a:prstGeom prst="rect">
                      <a:avLst/>
                    </a:prstGeom>
                  </pic:spPr>
                </pic:pic>
              </a:graphicData>
            </a:graphic>
            <wp14:sizeRelH relativeFrom="page">
              <wp14:pctWidth>0</wp14:pctWidth>
            </wp14:sizeRelH>
            <wp14:sizeRelV relativeFrom="page">
              <wp14:pctHeight>0</wp14:pctHeight>
            </wp14:sizeRelV>
          </wp:anchor>
        </w:drawing>
      </w:r>
      <w:r w:rsidRPr="002C6EBB">
        <w:rPr>
          <w:rStyle w:val="SchwacheHervorhebung"/>
          <w:i w:val="0"/>
          <w:iCs w:val="0"/>
          <w:lang w:val="en-US"/>
        </w:rPr>
        <w:t xml:space="preserve">To upload a downloaded </w:t>
      </w:r>
      <w:proofErr w:type="spellStart"/>
      <w:r w:rsidRPr="002C6EBB">
        <w:rPr>
          <w:rStyle w:val="SchwacheHervorhebung"/>
          <w:i w:val="0"/>
          <w:iCs w:val="0"/>
          <w:lang w:val="en-US"/>
        </w:rPr>
        <w:t>Jupyter</w:t>
      </w:r>
      <w:proofErr w:type="spellEnd"/>
      <w:r w:rsidRPr="002C6EBB">
        <w:rPr>
          <w:rStyle w:val="SchwacheHervorhebung"/>
          <w:i w:val="0"/>
          <w:iCs w:val="0"/>
          <w:lang w:val="en-US"/>
        </w:rPr>
        <w:t xml:space="preserve"> Notebook to another account, click on the "Upload" button in the folder view. Then select all the files you want to upload. The files should then appear directly in the folder. You can also copy or move them to other folders using drag &amp; drop or by right-clicking on one or more selected files.</w:t>
      </w:r>
    </w:p>
    <w:p w14:paraId="21DA7351" w14:textId="02780BB4" w:rsidR="00FC7E5A" w:rsidRPr="002C6EBB" w:rsidRDefault="00FC7E5A" w:rsidP="00FC7E5A">
      <w:pPr>
        <w:rPr>
          <w:b/>
          <w:bCs/>
          <w:i/>
          <w:iCs/>
          <w:lang w:val="en-US"/>
        </w:rPr>
      </w:pPr>
      <w:r w:rsidRPr="002C6EBB">
        <w:rPr>
          <w:b/>
          <w:bCs/>
          <w:i/>
          <w:iCs/>
          <w:lang w:val="en-US"/>
        </w:rPr>
        <w:t xml:space="preserve">Important note: </w:t>
      </w:r>
    </w:p>
    <w:p w14:paraId="5486B668" w14:textId="7E12AF17" w:rsidR="00FC7E5A" w:rsidRPr="002C6EBB" w:rsidRDefault="00FC7E5A" w:rsidP="00FC7E5A">
      <w:pPr>
        <w:rPr>
          <w:i/>
          <w:iCs/>
          <w:lang w:val="en-US"/>
        </w:rPr>
      </w:pPr>
      <w:proofErr w:type="gramStart"/>
      <w:r w:rsidRPr="002C6EBB">
        <w:rPr>
          <w:i/>
          <w:iCs/>
          <w:lang w:val="en-US"/>
        </w:rPr>
        <w:t>In order for</w:t>
      </w:r>
      <w:proofErr w:type="gramEnd"/>
      <w:r w:rsidRPr="002C6EBB">
        <w:rPr>
          <w:i/>
          <w:iCs/>
          <w:lang w:val="en-US"/>
        </w:rPr>
        <w:t xml:space="preserve"> the uploaded </w:t>
      </w:r>
      <w:proofErr w:type="spellStart"/>
      <w:r w:rsidRPr="002C6EBB">
        <w:rPr>
          <w:i/>
          <w:iCs/>
          <w:lang w:val="en-US"/>
        </w:rPr>
        <w:t>Jupyter</w:t>
      </w:r>
      <w:proofErr w:type="spellEnd"/>
      <w:r w:rsidRPr="002C6EBB">
        <w:rPr>
          <w:i/>
          <w:iCs/>
          <w:lang w:val="en-US"/>
        </w:rPr>
        <w:t xml:space="preserve"> Notebook to function correctly, all resources to which the </w:t>
      </w:r>
      <w:proofErr w:type="spellStart"/>
      <w:r w:rsidRPr="002C6EBB">
        <w:rPr>
          <w:i/>
          <w:iCs/>
          <w:lang w:val="en-US"/>
        </w:rPr>
        <w:t>Jupyter</w:t>
      </w:r>
      <w:proofErr w:type="spellEnd"/>
      <w:r w:rsidRPr="002C6EBB">
        <w:rPr>
          <w:i/>
          <w:iCs/>
          <w:lang w:val="en-US"/>
        </w:rPr>
        <w:t xml:space="preserve"> Notebook must have access (such as data or images) must also be uploaded in the same folder structure as before. For example, if a file "data.csv" </w:t>
      </w:r>
      <w:proofErr w:type="gramStart"/>
      <w:r w:rsidRPr="002C6EBB">
        <w:rPr>
          <w:i/>
          <w:iCs/>
          <w:lang w:val="en-US"/>
        </w:rPr>
        <w:t>is located in</w:t>
      </w:r>
      <w:proofErr w:type="gramEnd"/>
      <w:r w:rsidRPr="002C6EBB">
        <w:rPr>
          <w:i/>
          <w:iCs/>
          <w:lang w:val="en-US"/>
        </w:rPr>
        <w:t xml:space="preserve"> a subfolder "data", such a subfolder must also be created in the new account, into which the file "data.csv" is then uploaded. </w:t>
      </w:r>
    </w:p>
    <w:p w14:paraId="7E367A5B" w14:textId="378EBE87" w:rsidR="00422FC1" w:rsidRPr="002C6EBB" w:rsidRDefault="00422FC1" w:rsidP="004B46DF">
      <w:pPr>
        <w:pStyle w:val="berschrift3"/>
        <w:rPr>
          <w:lang w:val="en-US"/>
        </w:rPr>
      </w:pPr>
      <w:bookmarkStart w:id="36" w:name="_Ref191119886"/>
      <w:r w:rsidRPr="002C6EBB">
        <w:rPr>
          <w:lang w:val="en-US"/>
        </w:rPr>
        <w:t xml:space="preserve">Export of a </w:t>
      </w:r>
      <w:proofErr w:type="spellStart"/>
      <w:r w:rsidRPr="002C6EBB">
        <w:rPr>
          <w:lang w:val="en-US"/>
        </w:rPr>
        <w:t>Jupyter</w:t>
      </w:r>
      <w:proofErr w:type="spellEnd"/>
      <w:r w:rsidRPr="002C6EBB">
        <w:rPr>
          <w:lang w:val="en-US"/>
        </w:rPr>
        <w:t xml:space="preserve"> notebook as HTML file</w:t>
      </w:r>
      <w:bookmarkEnd w:id="36"/>
    </w:p>
    <w:p w14:paraId="2313DB4F" w14:textId="701CBA20" w:rsidR="00422FC1" w:rsidRPr="002C6EBB" w:rsidRDefault="00422FC1" w:rsidP="00422FC1">
      <w:pPr>
        <w:rPr>
          <w:lang w:val="en-US"/>
        </w:rPr>
      </w:pPr>
      <w:r w:rsidRPr="002C6EBB">
        <w:rPr>
          <w:lang w:val="en-US"/>
        </w:rPr>
        <w:t xml:space="preserve">To make a </w:t>
      </w:r>
      <w:proofErr w:type="spellStart"/>
      <w:r w:rsidRPr="002C6EBB">
        <w:rPr>
          <w:lang w:val="en-US"/>
        </w:rPr>
        <w:t>Jupyter</w:t>
      </w:r>
      <w:proofErr w:type="spellEnd"/>
      <w:r w:rsidRPr="002C6EBB">
        <w:rPr>
          <w:lang w:val="en-US"/>
        </w:rPr>
        <w:t xml:space="preserve"> notebook accessible to a wider public, it can be exported as an HTML file. This offers the advantage that although the program code can no longer be changed, the programming results are still interactive. </w:t>
      </w:r>
      <w:proofErr w:type="gramStart"/>
      <w:r w:rsidRPr="002C6EBB">
        <w:rPr>
          <w:lang w:val="en-US"/>
        </w:rPr>
        <w:t>In particular, it</w:t>
      </w:r>
      <w:proofErr w:type="gramEnd"/>
      <w:r w:rsidRPr="002C6EBB">
        <w:rPr>
          <w:lang w:val="en-US"/>
        </w:rPr>
        <w:t xml:space="preserve"> is possible to zoom in and out of developed visualizations. The HTML file can be used, for example, to publish the learners' computational essay on your own homepage and thus provide comprehensible and transparent information about the learners' findings, which may also be relevant to local society.</w:t>
      </w:r>
    </w:p>
    <w:p w14:paraId="3B065EB0" w14:textId="645C6F0C" w:rsidR="00422FC1" w:rsidRPr="002C6EBB" w:rsidRDefault="00422FC1" w:rsidP="00422FC1">
      <w:pPr>
        <w:rPr>
          <w:lang w:val="en-US"/>
        </w:rPr>
      </w:pPr>
      <w:r w:rsidRPr="002C6EBB">
        <w:rPr>
          <w:lang w:val="en-US"/>
        </w:rPr>
        <w:t xml:space="preserve">To export a </w:t>
      </w:r>
      <w:proofErr w:type="spellStart"/>
      <w:r w:rsidRPr="002C6EBB">
        <w:rPr>
          <w:lang w:val="en-US"/>
        </w:rPr>
        <w:t>Jupyter</w:t>
      </w:r>
      <w:proofErr w:type="spellEnd"/>
      <w:r w:rsidRPr="002C6EBB">
        <w:rPr>
          <w:lang w:val="en-US"/>
        </w:rPr>
        <w:t xml:space="preserve"> Notebook as an HTML file, open the </w:t>
      </w:r>
      <w:proofErr w:type="spellStart"/>
      <w:r w:rsidRPr="002C6EBB">
        <w:rPr>
          <w:lang w:val="en-US"/>
        </w:rPr>
        <w:t>Jupyter</w:t>
      </w:r>
      <w:proofErr w:type="spellEnd"/>
      <w:r w:rsidRPr="002C6EBB">
        <w:rPr>
          <w:lang w:val="en-US"/>
        </w:rPr>
        <w:t xml:space="preserve"> Notebook and then click on "File =&gt; Save and Export Notebook As =&gt; HTML". The downloaded file can then be opened in any browser. The </w:t>
      </w:r>
      <w:proofErr w:type="spellStart"/>
      <w:r w:rsidRPr="002C6EBB">
        <w:rPr>
          <w:lang w:val="en-US"/>
        </w:rPr>
        <w:t>Jupyter</w:t>
      </w:r>
      <w:proofErr w:type="spellEnd"/>
      <w:r w:rsidRPr="002C6EBB">
        <w:rPr>
          <w:lang w:val="en-US"/>
        </w:rPr>
        <w:t xml:space="preserve"> Notebook will then be displayed </w:t>
      </w:r>
      <w:proofErr w:type="gramStart"/>
      <w:r w:rsidRPr="002C6EBB">
        <w:rPr>
          <w:lang w:val="en-US"/>
        </w:rPr>
        <w:t>accordingly</w:t>
      </w:r>
      <w:proofErr w:type="gramEnd"/>
      <w:r w:rsidRPr="002C6EBB">
        <w:rPr>
          <w:lang w:val="en-US"/>
        </w:rPr>
        <w:t xml:space="preserve"> and you can interact with the programming results. At the same time, you can use the code from the HTML file to display the computational essay on the school homepage, for example.</w:t>
      </w:r>
    </w:p>
    <w:p w14:paraId="5FD5E99B" w14:textId="77777777" w:rsidR="00422FC1" w:rsidRPr="002C6EBB" w:rsidRDefault="00422FC1" w:rsidP="00422FC1">
      <w:pPr>
        <w:rPr>
          <w:lang w:val="en-US"/>
        </w:rPr>
      </w:pPr>
    </w:p>
    <w:p w14:paraId="5591B34D" w14:textId="7D270322" w:rsidR="00422FC1" w:rsidRPr="0044139C" w:rsidRDefault="00422FC1" w:rsidP="00422FC1">
      <w:r w:rsidRPr="0044139C">
        <w:rPr>
          <w:noProof/>
        </w:rPr>
        <w:drawing>
          <wp:inline distT="0" distB="0" distL="0" distR="0" wp14:anchorId="5CB01C72" wp14:editId="34F0F43E">
            <wp:extent cx="5760720" cy="2176041"/>
            <wp:effectExtent l="0" t="0" r="0" b="0"/>
            <wp:docPr id="987064104" name="Grafik 49" descr="Ein Bild, das Text, Screenshot, Reihe, Diagr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064104" name="Grafik 49" descr="Ein Bild, das Text, Screenshot, Reihe, Diagramm enthält.&#10;&#10;KI-generierte Inhalte können fehlerhaft sein."/>
                    <pic:cNvPicPr/>
                  </pic:nvPicPr>
                  <pic:blipFill rotWithShape="1">
                    <a:blip r:embed="rId61" cstate="print">
                      <a:extLst>
                        <a:ext uri="{28A0092B-C50C-407E-A947-70E740481C1C}">
                          <a14:useLocalDpi xmlns:a14="http://schemas.microsoft.com/office/drawing/2010/main" val="0"/>
                        </a:ext>
                      </a:extLst>
                    </a:blip>
                    <a:srcRect b="26824"/>
                    <a:stretch/>
                  </pic:blipFill>
                  <pic:spPr bwMode="auto">
                    <a:xfrm>
                      <a:off x="0" y="0"/>
                      <a:ext cx="5760720" cy="2176041"/>
                    </a:xfrm>
                    <a:prstGeom prst="rect">
                      <a:avLst/>
                    </a:prstGeom>
                    <a:ln>
                      <a:noFill/>
                    </a:ln>
                    <a:extLst>
                      <a:ext uri="{53640926-AAD7-44D8-BBD7-CCE9431645EC}">
                        <a14:shadowObscured xmlns:a14="http://schemas.microsoft.com/office/drawing/2010/main"/>
                      </a:ext>
                    </a:extLst>
                  </pic:spPr>
                </pic:pic>
              </a:graphicData>
            </a:graphic>
          </wp:inline>
        </w:drawing>
      </w:r>
    </w:p>
    <w:p w14:paraId="5DA01072" w14:textId="77777777" w:rsidR="002924D9" w:rsidRDefault="002924D9">
      <w:pPr>
        <w:jc w:val="left"/>
        <w:rPr>
          <w:rFonts w:ascii="Calibri" w:eastAsia="Calibri" w:hAnsi="Calibri" w:cs="Calibri"/>
          <w:i/>
          <w:sz w:val="22"/>
          <w:szCs w:val="24"/>
          <w:u w:val="single"/>
          <w:lang w:val="en-US" w:eastAsia="de-DE"/>
        </w:rPr>
      </w:pPr>
      <w:r>
        <w:rPr>
          <w:lang w:val="en-US"/>
        </w:rPr>
        <w:br w:type="page"/>
      </w:r>
    </w:p>
    <w:p w14:paraId="5C2CABE2" w14:textId="1F997812" w:rsidR="00B7412B" w:rsidRPr="002C6EBB" w:rsidRDefault="009D48FD" w:rsidP="00B7412B">
      <w:pPr>
        <w:pStyle w:val="berschrift2"/>
        <w:rPr>
          <w:b/>
          <w:lang w:val="en-US"/>
        </w:rPr>
      </w:pPr>
      <w:r w:rsidRPr="002C6EBB">
        <w:rPr>
          <w:lang w:val="en-US"/>
        </w:rPr>
        <w:lastRenderedPageBreak/>
        <w:t xml:space="preserve">Working with the </w:t>
      </w:r>
      <w:proofErr w:type="spellStart"/>
      <w:r w:rsidRPr="002C6EBB">
        <w:rPr>
          <w:lang w:val="en-US"/>
        </w:rPr>
        <w:t>Sensebox</w:t>
      </w:r>
      <w:proofErr w:type="spellEnd"/>
      <w:r w:rsidRPr="002C6EBB">
        <w:rPr>
          <w:lang w:val="en-US"/>
        </w:rPr>
        <w:t xml:space="preserve"> and the </w:t>
      </w:r>
      <w:proofErr w:type="spellStart"/>
      <w:r w:rsidRPr="002C6EBB">
        <w:rPr>
          <w:lang w:val="en-US"/>
        </w:rPr>
        <w:t>OpenSenseMap</w:t>
      </w:r>
      <w:proofErr w:type="spellEnd"/>
    </w:p>
    <w:p w14:paraId="6365239F" w14:textId="632549D5" w:rsidR="00843C4A" w:rsidRPr="0044139C" w:rsidRDefault="00843C4A" w:rsidP="00843C4A">
      <w:pPr>
        <w:pStyle w:val="berschrift3"/>
      </w:pPr>
      <w:r w:rsidRPr="0044139C">
        <w:t xml:space="preserve">The </w:t>
      </w:r>
      <w:proofErr w:type="spellStart"/>
      <w:r w:rsidR="00D922A2">
        <w:t>Sensebox</w:t>
      </w:r>
      <w:proofErr w:type="spellEnd"/>
    </w:p>
    <w:p w14:paraId="2003267C" w14:textId="69FE63DF" w:rsidR="009D48FD" w:rsidRPr="002C6EBB" w:rsidRDefault="00843C4A" w:rsidP="00843C4A">
      <w:pPr>
        <w:rPr>
          <w:lang w:val="en-US"/>
        </w:rPr>
      </w:pPr>
      <w:r w:rsidRPr="002C6EBB">
        <w:rPr>
          <w:lang w:val="en-US"/>
        </w:rPr>
        <w:t xml:space="preserve">The </w:t>
      </w:r>
      <w:proofErr w:type="spellStart"/>
      <w:r w:rsidRPr="002C6EBB">
        <w:rPr>
          <w:lang w:val="en-US"/>
        </w:rPr>
        <w:t>Sensebox</w:t>
      </w:r>
      <w:proofErr w:type="spellEnd"/>
      <w:r w:rsidRPr="002C6EBB">
        <w:rPr>
          <w:lang w:val="en-US"/>
        </w:rPr>
        <w:t xml:space="preserve"> is a programmable measuring instrument that can be used to collect and store your own data. It consists of a microcomputer to which various measurement sensors can be connected to collect data. The data can be transmitted via an SD card or via the </w:t>
      </w:r>
      <w:proofErr w:type="spellStart"/>
      <w:r w:rsidRPr="002C6EBB">
        <w:rPr>
          <w:lang w:val="en-US"/>
        </w:rPr>
        <w:t>OpenSenseMap</w:t>
      </w:r>
      <w:proofErr w:type="spellEnd"/>
      <w:r w:rsidRPr="002C6EBB">
        <w:rPr>
          <w:lang w:val="en-US"/>
        </w:rPr>
        <w:t xml:space="preserve"> (using a </w:t>
      </w:r>
      <w:proofErr w:type="spellStart"/>
      <w:r w:rsidRPr="002C6EBB">
        <w:rPr>
          <w:lang w:val="en-US"/>
        </w:rPr>
        <w:t>WiFi</w:t>
      </w:r>
      <w:proofErr w:type="spellEnd"/>
      <w:r w:rsidRPr="002C6EBB">
        <w:rPr>
          <w:lang w:val="en-US"/>
        </w:rPr>
        <w:t xml:space="preserve"> or </w:t>
      </w:r>
      <w:proofErr w:type="spellStart"/>
      <w:r w:rsidRPr="002C6EBB">
        <w:rPr>
          <w:lang w:val="en-US"/>
        </w:rPr>
        <w:t>LoRaWan</w:t>
      </w:r>
      <w:proofErr w:type="spellEnd"/>
      <w:r w:rsidRPr="002C6EBB">
        <w:rPr>
          <w:lang w:val="en-US"/>
        </w:rPr>
        <w:t xml:space="preserve"> module).</w:t>
      </w:r>
    </w:p>
    <w:p w14:paraId="1258BCD9" w14:textId="0842660C" w:rsidR="00843C4A" w:rsidRPr="002C6EBB" w:rsidRDefault="00843C4A" w:rsidP="00843C4A">
      <w:pPr>
        <w:rPr>
          <w:bCs/>
          <w:lang w:val="en-US"/>
        </w:rPr>
      </w:pPr>
      <w:r w:rsidRPr="002C6EBB">
        <w:rPr>
          <w:lang w:val="en-US"/>
        </w:rPr>
        <w:t xml:space="preserve">The </w:t>
      </w:r>
      <w:proofErr w:type="spellStart"/>
      <w:r w:rsidRPr="002C6EBB">
        <w:rPr>
          <w:lang w:val="en-US"/>
        </w:rPr>
        <w:t>Sensebox</w:t>
      </w:r>
      <w:proofErr w:type="spellEnd"/>
      <w:r w:rsidRPr="002C6EBB">
        <w:rPr>
          <w:lang w:val="en-US"/>
        </w:rPr>
        <w:t xml:space="preserve"> can be programmed either using the block-based language </w:t>
      </w:r>
      <w:r w:rsidRPr="002C6EBB">
        <w:rPr>
          <w:lang w:val="en-US"/>
        </w:rPr>
        <w:br/>
        <w:t>or with the Arduino IDE (text-based programming).</w:t>
      </w:r>
    </w:p>
    <w:p w14:paraId="1BD7BDFE" w14:textId="1201F729" w:rsidR="00843C4A" w:rsidRPr="00D922A2" w:rsidRDefault="00843C4A" w:rsidP="00F01CBA">
      <w:pPr>
        <w:pStyle w:val="Listenabsatz"/>
        <w:numPr>
          <w:ilvl w:val="0"/>
          <w:numId w:val="16"/>
        </w:numPr>
        <w:rPr>
          <w:bCs/>
          <w:lang w:val="en-US"/>
        </w:rPr>
      </w:pPr>
      <w:r w:rsidRPr="00D922A2">
        <w:rPr>
          <w:bCs/>
          <w:lang w:val="en-US"/>
        </w:rPr>
        <w:t xml:space="preserve">Information about </w:t>
      </w:r>
      <w:proofErr w:type="spellStart"/>
      <w:r w:rsidRPr="00D922A2">
        <w:rPr>
          <w:bCs/>
          <w:lang w:val="en-US"/>
        </w:rPr>
        <w:t>Blockly</w:t>
      </w:r>
      <w:proofErr w:type="spellEnd"/>
      <w:r w:rsidRPr="00D922A2">
        <w:rPr>
          <w:bCs/>
          <w:lang w:val="en-US"/>
        </w:rPr>
        <w:t xml:space="preserve">: </w:t>
      </w:r>
      <w:hyperlink r:id="rId62" w:history="1">
        <w:r w:rsidR="00D922A2" w:rsidRPr="0003047C">
          <w:rPr>
            <w:rStyle w:val="Hyperlink"/>
            <w:lang w:val="en-US"/>
          </w:rPr>
          <w:t>https://docs.sensebox.de/en/docs/boards/mcu/mcu-erster-sketch/</w:t>
        </w:r>
      </w:hyperlink>
      <w:r w:rsidR="00D922A2">
        <w:rPr>
          <w:lang w:val="en-US"/>
        </w:rPr>
        <w:t xml:space="preserve"> </w:t>
      </w:r>
    </w:p>
    <w:p w14:paraId="131E741A" w14:textId="6EE0B26D" w:rsidR="00843C4A" w:rsidRPr="002C6EBB" w:rsidRDefault="00843C4A" w:rsidP="00F01CBA">
      <w:pPr>
        <w:pStyle w:val="Listenabsatz"/>
        <w:numPr>
          <w:ilvl w:val="0"/>
          <w:numId w:val="16"/>
        </w:numPr>
        <w:rPr>
          <w:rStyle w:val="Hyperlink"/>
          <w:bCs/>
          <w:color w:val="auto"/>
          <w:u w:val="none"/>
          <w:lang w:val="en-US"/>
        </w:rPr>
      </w:pPr>
      <w:r w:rsidRPr="002C6EBB">
        <w:rPr>
          <w:bCs/>
          <w:lang w:val="en-US"/>
        </w:rPr>
        <w:t xml:space="preserve">Information about the Arduino IDE: </w:t>
      </w:r>
      <w:hyperlink r:id="rId63" w:history="1">
        <w:r w:rsidR="00D922A2" w:rsidRPr="0003047C">
          <w:rPr>
            <w:rStyle w:val="Hyperlink"/>
            <w:lang w:val="en-US"/>
          </w:rPr>
          <w:t>https://docs.sensebox.de/en/docs/category/arduino/</w:t>
        </w:r>
      </w:hyperlink>
      <w:r w:rsidR="00D922A2">
        <w:rPr>
          <w:lang w:val="en-US"/>
        </w:rPr>
        <w:t xml:space="preserve"> </w:t>
      </w:r>
    </w:p>
    <w:p w14:paraId="2EC02DA9" w14:textId="5216B90B" w:rsidR="00843C4A" w:rsidRPr="00D922A2" w:rsidRDefault="00843C4A" w:rsidP="00843C4A">
      <w:pPr>
        <w:rPr>
          <w:bCs/>
          <w:lang w:val="en-US"/>
        </w:rPr>
      </w:pPr>
      <w:r w:rsidRPr="002C6EBB">
        <w:rPr>
          <w:bCs/>
          <w:lang w:val="en-US"/>
        </w:rPr>
        <w:t xml:space="preserve">You can find more information about the </w:t>
      </w:r>
      <w:proofErr w:type="spellStart"/>
      <w:r w:rsidRPr="002C6EBB">
        <w:rPr>
          <w:bCs/>
          <w:lang w:val="en-US"/>
        </w:rPr>
        <w:t>Sensebox</w:t>
      </w:r>
      <w:proofErr w:type="spellEnd"/>
      <w:r w:rsidRPr="002C6EBB">
        <w:rPr>
          <w:bCs/>
          <w:lang w:val="en-US"/>
        </w:rPr>
        <w:t xml:space="preserve"> here: </w:t>
      </w:r>
      <w:hyperlink r:id="rId64" w:history="1">
        <w:r w:rsidR="00F46379" w:rsidRPr="0003047C">
          <w:rPr>
            <w:rStyle w:val="Hyperlink"/>
            <w:bCs/>
            <w:lang w:val="en-US"/>
          </w:rPr>
          <w:t>https://docs.sensebox.de/en/</w:t>
        </w:r>
      </w:hyperlink>
      <w:r w:rsidR="00F46379">
        <w:rPr>
          <w:bCs/>
          <w:lang w:val="en-US"/>
        </w:rPr>
        <w:t xml:space="preserve"> </w:t>
      </w:r>
    </w:p>
    <w:p w14:paraId="68296DB5" w14:textId="26B605A6" w:rsidR="00843C4A" w:rsidRPr="0044139C" w:rsidRDefault="00843C4A" w:rsidP="00843C4A">
      <w:pPr>
        <w:pStyle w:val="berschrift3"/>
      </w:pPr>
      <w:r w:rsidRPr="0044139C">
        <w:t xml:space="preserve">The </w:t>
      </w:r>
      <w:proofErr w:type="spellStart"/>
      <w:r w:rsidRPr="0044139C">
        <w:t>OpenSenseMap</w:t>
      </w:r>
      <w:proofErr w:type="spellEnd"/>
    </w:p>
    <w:p w14:paraId="1276C232" w14:textId="32F14351" w:rsidR="00843C4A" w:rsidRPr="002C6EBB" w:rsidRDefault="00843C4A" w:rsidP="00843C4A">
      <w:pPr>
        <w:rPr>
          <w:lang w:val="en-US"/>
        </w:rPr>
      </w:pPr>
      <w:r w:rsidRPr="002C6EBB">
        <w:rPr>
          <w:lang w:val="en-US"/>
        </w:rPr>
        <w:t xml:space="preserve">The </w:t>
      </w:r>
      <w:proofErr w:type="spellStart"/>
      <w:r w:rsidRPr="002C6EBB">
        <w:rPr>
          <w:lang w:val="en-US"/>
        </w:rPr>
        <w:t>OpenSenseMap</w:t>
      </w:r>
      <w:proofErr w:type="spellEnd"/>
      <w:r w:rsidRPr="002C6EBB">
        <w:rPr>
          <w:lang w:val="en-US"/>
        </w:rPr>
        <w:t xml:space="preserve"> is a platform on which you can register your own </w:t>
      </w:r>
      <w:proofErr w:type="spellStart"/>
      <w:r w:rsidRPr="002C6EBB">
        <w:rPr>
          <w:lang w:val="en-US"/>
        </w:rPr>
        <w:t>Sensebox</w:t>
      </w:r>
      <w:proofErr w:type="spellEnd"/>
      <w:r w:rsidRPr="002C6EBB">
        <w:rPr>
          <w:lang w:val="en-US"/>
        </w:rPr>
        <w:t xml:space="preserve"> </w:t>
      </w:r>
      <w:proofErr w:type="gramStart"/>
      <w:r w:rsidRPr="002C6EBB">
        <w:rPr>
          <w:lang w:val="en-US"/>
        </w:rPr>
        <w:t>in order to</w:t>
      </w:r>
      <w:proofErr w:type="gramEnd"/>
      <w:r w:rsidRPr="002C6EBB">
        <w:rPr>
          <w:lang w:val="en-US"/>
        </w:rPr>
        <w:t xml:space="preserve"> send data to the platform (via </w:t>
      </w:r>
      <w:proofErr w:type="spellStart"/>
      <w:r w:rsidRPr="002C6EBB">
        <w:rPr>
          <w:lang w:val="en-US"/>
        </w:rPr>
        <w:t>WiFi</w:t>
      </w:r>
      <w:proofErr w:type="spellEnd"/>
      <w:r w:rsidRPr="002C6EBB">
        <w:rPr>
          <w:lang w:val="en-US"/>
        </w:rPr>
        <w:t xml:space="preserve"> or </w:t>
      </w:r>
      <w:proofErr w:type="spellStart"/>
      <w:r w:rsidRPr="002C6EBB">
        <w:rPr>
          <w:lang w:val="en-US"/>
        </w:rPr>
        <w:t>LoRaWan</w:t>
      </w:r>
      <w:proofErr w:type="spellEnd"/>
      <w:r w:rsidRPr="002C6EBB">
        <w:rPr>
          <w:lang w:val="en-US"/>
        </w:rPr>
        <w:t xml:space="preserve"> module on the </w:t>
      </w:r>
      <w:proofErr w:type="spellStart"/>
      <w:r w:rsidRPr="002C6EBB">
        <w:rPr>
          <w:lang w:val="en-US"/>
        </w:rPr>
        <w:t>Sensbox</w:t>
      </w:r>
      <w:proofErr w:type="spellEnd"/>
      <w:r w:rsidRPr="002C6EBB">
        <w:rPr>
          <w:lang w:val="en-US"/>
        </w:rPr>
        <w:t xml:space="preserve">), collect it and publish it. At the same time, you have access to the data of all registered </w:t>
      </w:r>
      <w:proofErr w:type="spellStart"/>
      <w:r w:rsidRPr="002C6EBB">
        <w:rPr>
          <w:lang w:val="en-US"/>
        </w:rPr>
        <w:t>Senseboxes</w:t>
      </w:r>
      <w:proofErr w:type="spellEnd"/>
      <w:r w:rsidRPr="002C6EBB">
        <w:rPr>
          <w:lang w:val="en-US"/>
        </w:rPr>
        <w:t xml:space="preserve"> worldwide via the platform. In this way, data records can be downloaded as csv files from different locations around the world and used for your own analysis.</w:t>
      </w:r>
    </w:p>
    <w:p w14:paraId="44557E19" w14:textId="56DFB11D" w:rsidR="00843C4A" w:rsidRPr="002C6EBB" w:rsidRDefault="00843C4A" w:rsidP="00843C4A">
      <w:pPr>
        <w:rPr>
          <w:lang w:val="en-US"/>
        </w:rPr>
      </w:pPr>
      <w:r w:rsidRPr="002C6EBB">
        <w:rPr>
          <w:lang w:val="en-US"/>
        </w:rPr>
        <w:t xml:space="preserve">Further information on the </w:t>
      </w:r>
      <w:proofErr w:type="spellStart"/>
      <w:r w:rsidRPr="002C6EBB">
        <w:rPr>
          <w:lang w:val="en-US"/>
        </w:rPr>
        <w:t>OpenSenseMap</w:t>
      </w:r>
      <w:proofErr w:type="spellEnd"/>
      <w:r w:rsidRPr="002C6EBB">
        <w:rPr>
          <w:lang w:val="en-US"/>
        </w:rPr>
        <w:t xml:space="preserve">: </w:t>
      </w:r>
      <w:hyperlink r:id="rId65" w:history="1">
        <w:r w:rsidR="00F46379" w:rsidRPr="00D922A2">
          <w:rPr>
            <w:rStyle w:val="Hyperlink"/>
            <w:lang w:val="en-US"/>
          </w:rPr>
          <w:t>https://sensebox.de/en/opensensemap</w:t>
        </w:r>
      </w:hyperlink>
    </w:p>
    <w:p w14:paraId="33EB9723" w14:textId="77777777" w:rsidR="00843C4A" w:rsidRPr="002C6EBB" w:rsidRDefault="00843C4A" w:rsidP="00843C4A">
      <w:pPr>
        <w:rPr>
          <w:bCs/>
          <w:lang w:val="en-US"/>
        </w:rPr>
      </w:pPr>
    </w:p>
    <w:p w14:paraId="1B0E3399" w14:textId="72B9F31E" w:rsidR="009D48FD" w:rsidRPr="002C6EBB" w:rsidRDefault="009D48FD" w:rsidP="00870907">
      <w:pPr>
        <w:pStyle w:val="berschrift2"/>
        <w:rPr>
          <w:lang w:val="en-US"/>
        </w:rPr>
      </w:pPr>
      <w:r w:rsidRPr="002C6EBB">
        <w:rPr>
          <w:lang w:val="en-US"/>
        </w:rPr>
        <w:t xml:space="preserve">Working with data </w:t>
      </w:r>
      <w:r w:rsidR="004E1D05" w:rsidRPr="002C6EBB">
        <w:rPr>
          <w:lang w:val="en-US"/>
        </w:rPr>
        <w:t>from the</w:t>
      </w:r>
      <w:r w:rsidR="002924D9">
        <w:rPr>
          <w:lang w:val="en-US"/>
        </w:rPr>
        <w:t xml:space="preserve"> POWER Project of the</w:t>
      </w:r>
      <w:r w:rsidR="004E1D05" w:rsidRPr="002C6EBB">
        <w:rPr>
          <w:lang w:val="en-US"/>
        </w:rPr>
        <w:t xml:space="preserve"> NASA Langley Research Center (</w:t>
      </w:r>
      <w:proofErr w:type="spellStart"/>
      <w:r w:rsidR="004E1D05" w:rsidRPr="002C6EBB">
        <w:rPr>
          <w:lang w:val="en-US"/>
        </w:rPr>
        <w:t>LaRC</w:t>
      </w:r>
      <w:proofErr w:type="spellEnd"/>
      <w:r w:rsidR="002924D9">
        <w:rPr>
          <w:lang w:val="en-US"/>
        </w:rPr>
        <w:t>)</w:t>
      </w:r>
      <w:r w:rsidR="004E1D05" w:rsidRPr="002C6EBB">
        <w:rPr>
          <w:lang w:val="en-US"/>
        </w:rPr>
        <w:t xml:space="preserve"> </w:t>
      </w:r>
    </w:p>
    <w:p w14:paraId="5AE97545" w14:textId="54B25E73" w:rsidR="007546EF" w:rsidRPr="002C6EBB" w:rsidRDefault="00360BE4" w:rsidP="004E1D05">
      <w:pPr>
        <w:rPr>
          <w:lang w:val="en-US" w:eastAsia="de-DE"/>
        </w:rPr>
      </w:pPr>
      <w:r w:rsidRPr="002C6EBB">
        <w:rPr>
          <w:lang w:val="en-US" w:eastAsia="de-DE"/>
        </w:rPr>
        <w:t xml:space="preserve">In the "NASA Data Environment", students can load weather data from all over the world directly into their </w:t>
      </w:r>
      <w:proofErr w:type="spellStart"/>
      <w:r w:rsidRPr="002C6EBB">
        <w:rPr>
          <w:lang w:val="en-US" w:eastAsia="de-DE"/>
        </w:rPr>
        <w:t>Jupyter</w:t>
      </w:r>
      <w:proofErr w:type="spellEnd"/>
      <w:r w:rsidRPr="002C6EBB">
        <w:rPr>
          <w:lang w:val="en-US" w:eastAsia="de-DE"/>
        </w:rPr>
        <w:t xml:space="preserve"> notebooks. </w:t>
      </w:r>
      <w:r w:rsidR="004E1D05" w:rsidRPr="002C6EBB">
        <w:rPr>
          <w:lang w:val="en-US" w:eastAsia="de-DE"/>
        </w:rPr>
        <w:t>The data comes from the NASA Langley Research Center (</w:t>
      </w:r>
      <w:proofErr w:type="spellStart"/>
      <w:r w:rsidR="004E1D05" w:rsidRPr="002C6EBB">
        <w:rPr>
          <w:lang w:val="en-US" w:eastAsia="de-DE"/>
        </w:rPr>
        <w:t>LaRC</w:t>
      </w:r>
      <w:proofErr w:type="spellEnd"/>
      <w:r w:rsidR="004E1D05" w:rsidRPr="002C6EBB">
        <w:rPr>
          <w:lang w:val="en-US" w:eastAsia="de-DE"/>
        </w:rPr>
        <w:t xml:space="preserve">) POWER project, which is funded by the NASA Earth Science/Applied Science Program </w:t>
      </w:r>
      <w:hyperlink r:id="rId66" w:tgtFrame="_blank" w:history="1">
        <w:r w:rsidR="007546EF" w:rsidRPr="002C6EBB">
          <w:rPr>
            <w:rStyle w:val="Hyperlink"/>
            <w:lang w:val="en-US" w:eastAsia="de-DE"/>
          </w:rPr>
          <w:t>(</w:t>
        </w:r>
      </w:hyperlink>
      <w:hyperlink r:id="rId67" w:history="1">
        <w:r w:rsidR="00D922A2" w:rsidRPr="0003047C">
          <w:rPr>
            <w:rStyle w:val="Hyperlink"/>
            <w:lang w:val="en-US" w:eastAsia="de-DE"/>
          </w:rPr>
          <w:t>https://power.larc.nasa.gov/data-access-viewer/</w:t>
        </w:r>
      </w:hyperlink>
      <w:r w:rsidR="007546EF" w:rsidRPr="002C6EBB">
        <w:rPr>
          <w:lang w:val="en-US" w:eastAsia="de-DE"/>
        </w:rPr>
        <w:t>)</w:t>
      </w:r>
      <w:r w:rsidRPr="002C6EBB">
        <w:rPr>
          <w:lang w:val="en-US" w:eastAsia="de-DE"/>
        </w:rPr>
        <w:t>. In addition to the data on temperature, humidity, precipitation and wind speed, many other data can be downloaded from the website in various file formats. These can also be uploaded to the "Environment own data" section, for example.</w:t>
      </w:r>
    </w:p>
    <w:p w14:paraId="7C23082C" w14:textId="4BD36779" w:rsidR="00360BE4" w:rsidRPr="00F46379" w:rsidRDefault="00360BE4" w:rsidP="004E1D05">
      <w:pPr>
        <w:rPr>
          <w:lang w:val="en-US" w:eastAsia="de-DE"/>
        </w:rPr>
      </w:pPr>
      <w:r w:rsidRPr="002C6EBB">
        <w:rPr>
          <w:lang w:val="en-US" w:eastAsia="de-DE"/>
        </w:rPr>
        <w:t xml:space="preserve">Here you can find more information about the POWER project: </w:t>
      </w:r>
      <w:hyperlink r:id="rId68" w:history="1">
        <w:r w:rsidR="00F46379" w:rsidRPr="00F46379">
          <w:rPr>
            <w:rStyle w:val="Hyperlink"/>
            <w:lang w:val="en-US" w:eastAsia="de-DE"/>
          </w:rPr>
          <w:t>https://power.larc.nasa.gov/docs/</w:t>
        </w:r>
      </w:hyperlink>
      <w:r w:rsidR="00F46379" w:rsidRPr="00F46379">
        <w:rPr>
          <w:lang w:val="en-US"/>
        </w:rPr>
        <w:t xml:space="preserve"> </w:t>
      </w:r>
    </w:p>
    <w:p w14:paraId="159EBB9A" w14:textId="120DD5D3" w:rsidR="0044139C" w:rsidRPr="002C6EBB" w:rsidRDefault="00B100D3" w:rsidP="00B100D3">
      <w:pPr>
        <w:rPr>
          <w:lang w:val="en-US" w:eastAsia="de-DE"/>
        </w:rPr>
      </w:pPr>
      <w:r w:rsidRPr="002C6EBB">
        <w:rPr>
          <w:lang w:val="en-US" w:eastAsia="de-DE"/>
        </w:rPr>
        <w:t xml:space="preserve">Note: The POWER project kindly requests a reference, web link and/or reprint of published papers or reports or a brief description of other uses (e.g. posters, oral presentations, etc.) of data products they have provided/facilitated. This helps them determine the use of the data, which is helpful for optimizing product development. It also helps them to assess the value to the community. For more information on submitting reference material, </w:t>
      </w:r>
      <w:r w:rsidR="003851CF" w:rsidRPr="002C6EBB">
        <w:rPr>
          <w:lang w:val="en-US" w:eastAsia="de-DE"/>
        </w:rPr>
        <w:t xml:space="preserve">please </w:t>
      </w:r>
      <w:r w:rsidRPr="002C6EBB">
        <w:rPr>
          <w:lang w:val="en-US" w:eastAsia="de-DE"/>
        </w:rPr>
        <w:t xml:space="preserve">contact the POWER Project Team: </w:t>
      </w:r>
      <w:hyperlink r:id="rId69" w:history="1">
        <w:r w:rsidR="003851CF" w:rsidRPr="002C6EBB">
          <w:rPr>
            <w:rStyle w:val="Hyperlink"/>
            <w:lang w:val="en-US" w:eastAsia="de-DE"/>
          </w:rPr>
          <w:t>larc-power-project@mail.nasa.gov</w:t>
        </w:r>
      </w:hyperlink>
    </w:p>
    <w:p w14:paraId="37D0AF3C" w14:textId="77777777" w:rsidR="0044139C" w:rsidRPr="002C6EBB" w:rsidRDefault="0044139C">
      <w:pPr>
        <w:jc w:val="left"/>
        <w:rPr>
          <w:lang w:val="en-US" w:eastAsia="de-DE"/>
        </w:rPr>
      </w:pPr>
      <w:r w:rsidRPr="002C6EBB">
        <w:rPr>
          <w:lang w:val="en-US" w:eastAsia="de-DE"/>
        </w:rPr>
        <w:br w:type="page"/>
      </w:r>
    </w:p>
    <w:p w14:paraId="227E9433" w14:textId="1EF98D5F" w:rsidR="00E52020" w:rsidRPr="0044139C" w:rsidRDefault="00E52020" w:rsidP="00E52020">
      <w:pPr>
        <w:pStyle w:val="berschrift2"/>
      </w:pPr>
      <w:proofErr w:type="spellStart"/>
      <w:r w:rsidRPr="0044139C">
        <w:lastRenderedPageBreak/>
        <w:t>Glossary</w:t>
      </w:r>
      <w:proofErr w:type="spellEnd"/>
    </w:p>
    <w:p w14:paraId="41F01FC7" w14:textId="77777777" w:rsidR="00E52020" w:rsidRPr="0044139C" w:rsidRDefault="00E52020" w:rsidP="00E52020">
      <w:pPr>
        <w:pStyle w:val="berschrift3"/>
        <w:rPr>
          <w:lang w:val="en-US"/>
        </w:rPr>
      </w:pPr>
      <w:bookmarkStart w:id="37" w:name="_Hlk191060218"/>
      <w:r w:rsidRPr="0044139C">
        <w:rPr>
          <w:lang w:val="en-US"/>
        </w:rPr>
        <w:t>Epistemic programming</w:t>
      </w:r>
    </w:p>
    <w:bookmarkEnd w:id="37"/>
    <w:p w14:paraId="27B410AA" w14:textId="769D8901" w:rsidR="00E52020" w:rsidRPr="002C6EBB" w:rsidRDefault="00E52020" w:rsidP="00E52020">
      <w:pPr>
        <w:rPr>
          <w:lang w:val="en-US" w:eastAsia="de-DE"/>
        </w:rPr>
      </w:pPr>
      <w:r w:rsidRPr="002C6EBB">
        <w:rPr>
          <w:lang w:val="en-US" w:eastAsia="de-DE"/>
        </w:rPr>
        <w:t>Epistemic programming</w:t>
      </w:r>
      <w:r w:rsidRPr="0044139C">
        <w:rPr>
          <w:lang w:eastAsia="de-DE"/>
        </w:rPr>
        <w:fldChar w:fldCharType="begin"/>
      </w:r>
      <w:r w:rsidRPr="002C6EBB">
        <w:rPr>
          <w:lang w:val="en-US" w:eastAsia="de-DE"/>
        </w:rPr>
        <w:instrText xml:space="preserve"> ADDIN ZOTERO_ITEM CSL_CITATION {"citationID":"IYix6zeP","properties":{"formattedCitation":"(H\\uc0\\u252{}sing et al., 2023)","plainCitation":"(Hüsing et al., 2023)","noteIndex":0},"citationItems":[{"id":16059,"uris":["http://zotero.org/users/7205529/items/7KUSCIZR"],"itemData":{"id":16059,"type":"chapter","archive":"Bloomsbury Collections","container-title":"Computer Science Education : Perspectives on Teaching and Learning in School","edition":"2","event-place":"London","ISBN":"978-1-350-29694-7","language":"en","page":"291-304","publisher":"Bloomsbury Academic","publisher-place":"London","title":"Epistemic Programming","URL":"http://dx.doi.org/10.5040/9781350296947.ch-022","author":[{"family":"Hüsing","given":"Sven"},{"family":"Schulte","given":"Carsten"},{"family":"Winkelnkemper","given":"Felix"}],"editor":[{"family":"Sentance","given":"Sue"},{"family":"Barendsen","given":"Erik"},{"family":"Howard","given":"Nicol R."},{"family":"Schulte","given":"Carsten"}],"accessed":{"date-parts":[["2023",1,25]]},"issued":{"date-parts":[["2023"]]},"citation-key":"husingEpistemicProgramming2023"}}],"schema":"https://github.com/citation-style-language/schema/raw/master/csl-citation.json"} </w:instrText>
      </w:r>
      <w:r w:rsidRPr="0044139C">
        <w:rPr>
          <w:lang w:eastAsia="de-DE"/>
        </w:rPr>
        <w:fldChar w:fldCharType="separate"/>
      </w:r>
      <w:r w:rsidRPr="002C6EBB">
        <w:rPr>
          <w:rFonts w:ascii="Calibri" w:cs="Calibri"/>
          <w:szCs w:val="24"/>
          <w:lang w:val="en-US"/>
        </w:rPr>
        <w:t xml:space="preserve"> (Hüsing et al., 2023)</w:t>
      </w:r>
      <w:r w:rsidRPr="0044139C">
        <w:rPr>
          <w:lang w:eastAsia="de-DE"/>
        </w:rPr>
        <w:fldChar w:fldCharType="end"/>
      </w:r>
      <w:r w:rsidRPr="002C6EBB">
        <w:rPr>
          <w:lang w:val="en-US" w:eastAsia="de-DE"/>
        </w:rPr>
        <w:t xml:space="preserve"> refers to an epistemic programming practice in which programming is used as a means of gaining knowledge about personally or socially relevant phenomena or issues. A typical example of an epistemic programming project is the execution of a data exploration to investigate a context that can be represented by data. </w:t>
      </w:r>
      <w:proofErr w:type="gramStart"/>
      <w:r w:rsidRPr="002C6EBB">
        <w:rPr>
          <w:lang w:val="en-US" w:eastAsia="de-DE"/>
        </w:rPr>
        <w:t>In order to</w:t>
      </w:r>
      <w:proofErr w:type="gramEnd"/>
      <w:r w:rsidRPr="002C6EBB">
        <w:rPr>
          <w:lang w:val="en-US" w:eastAsia="de-DE"/>
        </w:rPr>
        <w:t xml:space="preserve"> learn epistemic programming as a practice, it is advisable to carry out project-based lessons in which learners use programming in a prepared environment to approach their own questions in a tinkering-like process. Computational essays (see also </w:t>
      </w:r>
      <w:r w:rsidR="00422FC1" w:rsidRPr="002C6EBB">
        <w:rPr>
          <w:lang w:val="en-US" w:eastAsia="de-DE"/>
        </w:rPr>
        <w:t>sections ,</w:t>
      </w:r>
      <w:r w:rsidR="00422FC1" w:rsidRPr="0044139C">
        <w:rPr>
          <w:lang w:eastAsia="de-DE"/>
        </w:rPr>
        <w:fldChar w:fldCharType="begin"/>
      </w:r>
      <w:r w:rsidR="00422FC1" w:rsidRPr="002C6EBB">
        <w:rPr>
          <w:lang w:val="en-US" w:eastAsia="de-DE"/>
        </w:rPr>
        <w:instrText xml:space="preserve"> REF _Ref191118498 \r \h </w:instrText>
      </w:r>
      <w:r w:rsidR="0044139C" w:rsidRPr="002C6EBB">
        <w:rPr>
          <w:lang w:val="en-US" w:eastAsia="de-DE"/>
        </w:rPr>
        <w:instrText xml:space="preserve"> \* MERGEFORMAT </w:instrText>
      </w:r>
      <w:r w:rsidR="00422FC1" w:rsidRPr="0044139C">
        <w:rPr>
          <w:lang w:eastAsia="de-DE"/>
        </w:rPr>
      </w:r>
      <w:r w:rsidR="00422FC1" w:rsidRPr="0044139C">
        <w:rPr>
          <w:lang w:eastAsia="de-DE"/>
        </w:rPr>
        <w:fldChar w:fldCharType="separate"/>
      </w:r>
      <w:r w:rsidR="00422FC1" w:rsidRPr="002C6EBB">
        <w:rPr>
          <w:lang w:val="en-US" w:eastAsia="de-DE"/>
        </w:rPr>
        <w:t>2.3</w:t>
      </w:r>
      <w:r w:rsidR="00422FC1" w:rsidRPr="0044139C">
        <w:rPr>
          <w:lang w:eastAsia="de-DE"/>
        </w:rPr>
        <w:fldChar w:fldCharType="end"/>
      </w:r>
      <w:r w:rsidR="00422FC1" w:rsidRPr="0044139C">
        <w:rPr>
          <w:lang w:eastAsia="de-DE"/>
        </w:rPr>
        <w:fldChar w:fldCharType="begin"/>
      </w:r>
      <w:r w:rsidR="00422FC1" w:rsidRPr="002C6EBB">
        <w:rPr>
          <w:lang w:val="en-US" w:eastAsia="de-DE"/>
        </w:rPr>
        <w:instrText xml:space="preserve"> REF _Ref191118795 \r \h </w:instrText>
      </w:r>
      <w:r w:rsidR="0044139C" w:rsidRPr="002C6EBB">
        <w:rPr>
          <w:lang w:val="en-US" w:eastAsia="de-DE"/>
        </w:rPr>
        <w:instrText xml:space="preserve"> \* MERGEFORMAT </w:instrText>
      </w:r>
      <w:r w:rsidR="00422FC1" w:rsidRPr="0044139C">
        <w:rPr>
          <w:lang w:eastAsia="de-DE"/>
        </w:rPr>
      </w:r>
      <w:r w:rsidR="00422FC1" w:rsidRPr="0044139C">
        <w:rPr>
          <w:lang w:eastAsia="de-DE"/>
        </w:rPr>
        <w:fldChar w:fldCharType="separate"/>
      </w:r>
      <w:r w:rsidR="00422FC1" w:rsidRPr="002C6EBB">
        <w:rPr>
          <w:lang w:val="en-US" w:eastAsia="de-DE"/>
        </w:rPr>
        <w:t>9.1.1</w:t>
      </w:r>
      <w:r w:rsidR="00422FC1" w:rsidRPr="0044139C">
        <w:rPr>
          <w:lang w:eastAsia="de-DE"/>
        </w:rPr>
        <w:fldChar w:fldCharType="end"/>
      </w:r>
      <w:r w:rsidR="00422FC1" w:rsidRPr="002C6EBB">
        <w:rPr>
          <w:lang w:val="en-US" w:eastAsia="de-DE"/>
        </w:rPr>
        <w:t xml:space="preserve"> and</w:t>
      </w:r>
      <w:r w:rsidR="00422FC1" w:rsidRPr="0044139C">
        <w:rPr>
          <w:lang w:eastAsia="de-DE"/>
        </w:rPr>
        <w:fldChar w:fldCharType="begin"/>
      </w:r>
      <w:r w:rsidR="00422FC1" w:rsidRPr="002C6EBB">
        <w:rPr>
          <w:lang w:val="en-US" w:eastAsia="de-DE"/>
        </w:rPr>
        <w:instrText xml:space="preserve"> REF _Ref191118471 \r \h </w:instrText>
      </w:r>
      <w:r w:rsidR="0044139C" w:rsidRPr="002C6EBB">
        <w:rPr>
          <w:lang w:val="en-US" w:eastAsia="de-DE"/>
        </w:rPr>
        <w:instrText xml:space="preserve"> \* MERGEFORMAT </w:instrText>
      </w:r>
      <w:r w:rsidR="00422FC1" w:rsidRPr="0044139C">
        <w:rPr>
          <w:lang w:eastAsia="de-DE"/>
        </w:rPr>
      </w:r>
      <w:r w:rsidR="00422FC1" w:rsidRPr="0044139C">
        <w:rPr>
          <w:lang w:eastAsia="de-DE"/>
        </w:rPr>
        <w:fldChar w:fldCharType="separate"/>
      </w:r>
      <w:r w:rsidR="00422FC1" w:rsidRPr="002C6EBB">
        <w:rPr>
          <w:lang w:val="en-US" w:eastAsia="de-DE"/>
        </w:rPr>
        <w:t>9.4.4</w:t>
      </w:r>
      <w:r w:rsidR="00422FC1" w:rsidRPr="0044139C">
        <w:rPr>
          <w:lang w:eastAsia="de-DE"/>
        </w:rPr>
        <w:fldChar w:fldCharType="end"/>
      </w:r>
      <w:r w:rsidRPr="002C6EBB">
        <w:rPr>
          <w:lang w:val="en-US" w:eastAsia="de-DE"/>
        </w:rPr>
        <w:t xml:space="preserve"> ) are suitable here both as intended products and as so-called worked examples (see also sections ,</w:t>
      </w:r>
      <w:r w:rsidR="00422FC1" w:rsidRPr="0044139C">
        <w:rPr>
          <w:lang w:eastAsia="de-DE"/>
        </w:rPr>
        <w:fldChar w:fldCharType="begin"/>
      </w:r>
      <w:r w:rsidR="00422FC1" w:rsidRPr="002C6EBB">
        <w:rPr>
          <w:lang w:val="en-US" w:eastAsia="de-DE"/>
        </w:rPr>
        <w:instrText xml:space="preserve"> REF _Ref191120035 \r \h </w:instrText>
      </w:r>
      <w:r w:rsidR="0044139C" w:rsidRPr="002C6EBB">
        <w:rPr>
          <w:lang w:val="en-US" w:eastAsia="de-DE"/>
        </w:rPr>
        <w:instrText xml:space="preserve"> \* MERGEFORMAT </w:instrText>
      </w:r>
      <w:r w:rsidR="00422FC1" w:rsidRPr="0044139C">
        <w:rPr>
          <w:lang w:eastAsia="de-DE"/>
        </w:rPr>
      </w:r>
      <w:r w:rsidR="00422FC1" w:rsidRPr="0044139C">
        <w:rPr>
          <w:lang w:eastAsia="de-DE"/>
        </w:rPr>
        <w:fldChar w:fldCharType="separate"/>
      </w:r>
      <w:r w:rsidR="00422FC1" w:rsidRPr="002C6EBB">
        <w:rPr>
          <w:lang w:val="en-US" w:eastAsia="de-DE"/>
        </w:rPr>
        <w:t>2.4</w:t>
      </w:r>
      <w:r w:rsidR="00422FC1" w:rsidRPr="0044139C">
        <w:rPr>
          <w:lang w:eastAsia="de-DE"/>
        </w:rPr>
        <w:fldChar w:fldCharType="end"/>
      </w:r>
      <w:r w:rsidR="00534AA3" w:rsidRPr="0044139C">
        <w:rPr>
          <w:lang w:eastAsia="de-DE"/>
        </w:rPr>
        <w:fldChar w:fldCharType="begin"/>
      </w:r>
      <w:r w:rsidR="00534AA3" w:rsidRPr="002C6EBB">
        <w:rPr>
          <w:lang w:val="en-US" w:eastAsia="de-DE"/>
        </w:rPr>
        <w:instrText xml:space="preserve"> REF _Ref191120058 \r \h </w:instrText>
      </w:r>
      <w:r w:rsidR="0044139C" w:rsidRPr="002C6EBB">
        <w:rPr>
          <w:lang w:val="en-US" w:eastAsia="de-DE"/>
        </w:rPr>
        <w:instrText xml:space="preserve"> \* MERGEFORMAT </w:instrText>
      </w:r>
      <w:r w:rsidR="00534AA3" w:rsidRPr="0044139C">
        <w:rPr>
          <w:lang w:eastAsia="de-DE"/>
        </w:rPr>
      </w:r>
      <w:r w:rsidR="00534AA3" w:rsidRPr="0044139C">
        <w:rPr>
          <w:lang w:eastAsia="de-DE"/>
        </w:rPr>
        <w:fldChar w:fldCharType="separate"/>
      </w:r>
      <w:r w:rsidR="00534AA3" w:rsidRPr="002C6EBB">
        <w:rPr>
          <w:lang w:val="en-US" w:eastAsia="de-DE"/>
        </w:rPr>
        <w:t>9.1.2</w:t>
      </w:r>
      <w:r w:rsidR="00534AA3" w:rsidRPr="0044139C">
        <w:rPr>
          <w:lang w:eastAsia="de-DE"/>
        </w:rPr>
        <w:fldChar w:fldCharType="end"/>
      </w:r>
      <w:r w:rsidR="00534AA3" w:rsidRPr="002C6EBB">
        <w:rPr>
          <w:lang w:val="en-US" w:eastAsia="de-DE"/>
        </w:rPr>
        <w:t xml:space="preserve"> and</w:t>
      </w:r>
      <w:r w:rsidR="00534AA3" w:rsidRPr="0044139C">
        <w:rPr>
          <w:lang w:eastAsia="de-DE"/>
        </w:rPr>
        <w:fldChar w:fldCharType="begin"/>
      </w:r>
      <w:r w:rsidR="00534AA3" w:rsidRPr="002C6EBB">
        <w:rPr>
          <w:lang w:val="en-US" w:eastAsia="de-DE"/>
        </w:rPr>
        <w:instrText xml:space="preserve"> REF _Ref191120061 \r \h </w:instrText>
      </w:r>
      <w:r w:rsidR="0044139C" w:rsidRPr="002C6EBB">
        <w:rPr>
          <w:lang w:val="en-US" w:eastAsia="de-DE"/>
        </w:rPr>
        <w:instrText xml:space="preserve"> \* MERGEFORMAT </w:instrText>
      </w:r>
      <w:r w:rsidR="00534AA3" w:rsidRPr="0044139C">
        <w:rPr>
          <w:lang w:eastAsia="de-DE"/>
        </w:rPr>
      </w:r>
      <w:r w:rsidR="00534AA3" w:rsidRPr="0044139C">
        <w:rPr>
          <w:lang w:eastAsia="de-DE"/>
        </w:rPr>
        <w:fldChar w:fldCharType="separate"/>
      </w:r>
      <w:r w:rsidR="00534AA3" w:rsidRPr="002C6EBB">
        <w:rPr>
          <w:lang w:val="en-US" w:eastAsia="de-DE"/>
        </w:rPr>
        <w:t>9.4.5</w:t>
      </w:r>
      <w:r w:rsidR="00534AA3" w:rsidRPr="0044139C">
        <w:rPr>
          <w:lang w:eastAsia="de-DE"/>
        </w:rPr>
        <w:fldChar w:fldCharType="end"/>
      </w:r>
      <w:r w:rsidRPr="002C6EBB">
        <w:rPr>
          <w:lang w:val="en-US" w:eastAsia="de-DE"/>
        </w:rPr>
        <w:t xml:space="preserve"> ) in order to support the cognitive and programming process, especially for programming innovators.</w:t>
      </w:r>
    </w:p>
    <w:p w14:paraId="713B81C0" w14:textId="0EEF8505" w:rsidR="009D48FD" w:rsidRPr="0044139C" w:rsidRDefault="00843C4A" w:rsidP="00E52020">
      <w:pPr>
        <w:pStyle w:val="berschrift3"/>
      </w:pPr>
      <w:bookmarkStart w:id="38" w:name="_Ref191119007"/>
      <w:r w:rsidRPr="0044139C">
        <w:t xml:space="preserve">PPDAC </w:t>
      </w:r>
      <w:proofErr w:type="spellStart"/>
      <w:r w:rsidRPr="0044139C">
        <w:t>cycle</w:t>
      </w:r>
      <w:bookmarkEnd w:id="38"/>
      <w:proofErr w:type="spellEnd"/>
    </w:p>
    <w:p w14:paraId="74FFA5CF" w14:textId="38617984" w:rsidR="00DB26E4" w:rsidRPr="002C6EBB" w:rsidRDefault="00E57CE7" w:rsidP="00DB26E4">
      <w:pPr>
        <w:rPr>
          <w:lang w:val="en-US" w:eastAsia="de-DE"/>
        </w:rPr>
      </w:pPr>
      <w:r w:rsidRPr="002C6EBB">
        <w:rPr>
          <w:lang w:val="en-US" w:eastAsia="de-DE"/>
        </w:rPr>
        <w:t>The PPDAC cycle</w:t>
      </w:r>
      <w:r w:rsidR="00DB26E4" w:rsidRPr="0044139C">
        <w:rPr>
          <w:lang w:eastAsia="de-DE"/>
        </w:rPr>
        <w:fldChar w:fldCharType="begin"/>
      </w:r>
      <w:r w:rsidR="00DB26E4" w:rsidRPr="002C6EBB">
        <w:rPr>
          <w:lang w:val="en-US" w:eastAsia="de-DE"/>
        </w:rPr>
        <w:instrText xml:space="preserve"> ADDIN ZOTERO_ITEM CSL_CITATION {"citationID":"THmtYUXb","properties":{"formattedCitation":"(Wild &amp; Pfannkuch, 1999)","plainCitation":"(Wild &amp; Pfannkuch, 1999)","noteIndex":0},"citationItems":[{"id":16382,"uris":["http://zotero.org/users/7205529/items/6NS5LR9S"],"itemData":{"id":16382,"type":"article-journal","abstract":"This paper discusses the thought processes involved in statistical problem solving in the broad sense from problem formulation to conclusions. It draws on the literature and in-depth interviews with statistics students and practising statisticians aimed at uncovering their statisticalreasoning processes. From these interviews, a four-dimensional framework has been identified for statistical thinking in empirical enquiry. It includes an investigative cycle, an interrogative cycle, types of thinking and dispositions. We have begun to characterisethese processes through models that canbe used asa basis for thinkingtools or frameworks for the enhancement of problem-solving. Tools of this form would complement the mathematical models used in analysis and address areas of the process of statisticalinvestigation that the mathematical models do not, particularly areas requiring the synthesis of problem-contextual and statistical understanding. The central element of published definitions of statistical thinking is “variation”. We further discuss the role of variation in the statistical conception of real-world problems, including the search for causes.","container-title":"International Statistical Review","DOI":"10/fdhtmj","ISSN":"0306-7734, 1751-5823","issue":"3","journalAbbreviation":"Int Statistical Rev","language":"en","note":"01789","page":"223-248","source":"DOI.org (Crossref)","title":"Statistical Thinking in Empirical Enquiry","volume":"67","author":[{"family":"Wild","given":"C. J."},{"family":"Pfannkuch","given":"M."}],"issued":{"date-parts":[["1999",12]]},"citation-key":"wildStatisticalThinkingEmpirical1999"}}],"schema":"https://github.com/citation-style-language/schema/raw/master/csl-citation.json"} </w:instrText>
      </w:r>
      <w:r w:rsidR="00DB26E4" w:rsidRPr="0044139C">
        <w:rPr>
          <w:lang w:eastAsia="de-DE"/>
        </w:rPr>
        <w:fldChar w:fldCharType="separate"/>
      </w:r>
      <w:r w:rsidR="00DB26E4" w:rsidRPr="002C6EBB">
        <w:rPr>
          <w:noProof/>
          <w:lang w:val="en-US" w:eastAsia="de-DE"/>
        </w:rPr>
        <w:t xml:space="preserve"> (Wild &amp; Pfannkuch, 1999)</w:t>
      </w:r>
      <w:r w:rsidR="00DB26E4" w:rsidRPr="0044139C">
        <w:rPr>
          <w:lang w:eastAsia="de-DE"/>
        </w:rPr>
        <w:fldChar w:fldCharType="end"/>
      </w:r>
      <w:r w:rsidRPr="002C6EBB">
        <w:rPr>
          <w:lang w:val="en-US" w:eastAsia="de-DE"/>
        </w:rPr>
        <w:t xml:space="preserve"> is a model for the implementation of data projects and is divided into the phases "Problem", "Plan", "Data", "Analysis" and "Conclusions". </w:t>
      </w:r>
      <w:r w:rsidR="00DB26E4" w:rsidRPr="002C6EBB">
        <w:rPr>
          <w:lang w:val="en-US" w:eastAsia="de-DE"/>
        </w:rPr>
        <w:t>These phases can be run through and repeated one after the other in cycles.</w:t>
      </w:r>
    </w:p>
    <w:p w14:paraId="421EF369" w14:textId="77777777" w:rsidR="00DB26E4" w:rsidRPr="002C6EBB" w:rsidRDefault="00E57CE7" w:rsidP="00DB26E4">
      <w:pPr>
        <w:pStyle w:val="Listenabsatz"/>
        <w:numPr>
          <w:ilvl w:val="0"/>
          <w:numId w:val="18"/>
        </w:numPr>
        <w:rPr>
          <w:lang w:val="en-US" w:eastAsia="de-DE"/>
        </w:rPr>
      </w:pPr>
      <w:r w:rsidRPr="002C6EBB">
        <w:rPr>
          <w:lang w:val="en-US" w:eastAsia="de-DE"/>
        </w:rPr>
        <w:t xml:space="preserve">In the </w:t>
      </w:r>
      <w:r w:rsidRPr="002C6EBB">
        <w:rPr>
          <w:i/>
          <w:iCs/>
          <w:lang w:val="en-US" w:eastAsia="de-DE"/>
        </w:rPr>
        <w:t xml:space="preserve">problem phase, </w:t>
      </w:r>
      <w:r w:rsidR="00391841" w:rsidRPr="002C6EBB">
        <w:rPr>
          <w:lang w:val="en-US" w:eastAsia="de-DE"/>
        </w:rPr>
        <w:t xml:space="preserve">the aim is to narrow down and define the problem more precisely. </w:t>
      </w:r>
    </w:p>
    <w:p w14:paraId="43ED9B24" w14:textId="77777777" w:rsidR="00DB26E4" w:rsidRPr="002C6EBB" w:rsidRDefault="00391841" w:rsidP="00DB26E4">
      <w:pPr>
        <w:pStyle w:val="Listenabsatz"/>
        <w:numPr>
          <w:ilvl w:val="0"/>
          <w:numId w:val="18"/>
        </w:numPr>
        <w:rPr>
          <w:lang w:val="en-US" w:eastAsia="de-DE"/>
        </w:rPr>
      </w:pPr>
      <w:r w:rsidRPr="002C6EBB">
        <w:rPr>
          <w:lang w:val="en-US" w:eastAsia="de-DE"/>
        </w:rPr>
        <w:t xml:space="preserve">In the </w:t>
      </w:r>
      <w:r w:rsidRPr="002C6EBB">
        <w:rPr>
          <w:i/>
          <w:iCs/>
          <w:lang w:val="en-US" w:eastAsia="de-DE"/>
        </w:rPr>
        <w:t>plan phase</w:t>
      </w:r>
      <w:r w:rsidRPr="002C6EBB">
        <w:rPr>
          <w:lang w:val="en-US" w:eastAsia="de-DE"/>
        </w:rPr>
        <w:t xml:space="preserve">, the data collection and evaluation </w:t>
      </w:r>
      <w:proofErr w:type="gramStart"/>
      <w:r w:rsidRPr="002C6EBB">
        <w:rPr>
          <w:lang w:val="en-US" w:eastAsia="de-DE"/>
        </w:rPr>
        <w:t>is</w:t>
      </w:r>
      <w:proofErr w:type="gramEnd"/>
      <w:r w:rsidRPr="002C6EBB">
        <w:rPr>
          <w:lang w:val="en-US" w:eastAsia="de-DE"/>
        </w:rPr>
        <w:t xml:space="preserve"> planned. </w:t>
      </w:r>
    </w:p>
    <w:p w14:paraId="0BA9260E" w14:textId="77777777" w:rsidR="00DB26E4" w:rsidRPr="002C6EBB" w:rsidRDefault="00391841" w:rsidP="00DB26E4">
      <w:pPr>
        <w:pStyle w:val="Listenabsatz"/>
        <w:numPr>
          <w:ilvl w:val="0"/>
          <w:numId w:val="18"/>
        </w:numPr>
        <w:rPr>
          <w:lang w:val="en-US" w:eastAsia="de-DE"/>
        </w:rPr>
      </w:pPr>
      <w:r w:rsidRPr="002C6EBB">
        <w:rPr>
          <w:i/>
          <w:iCs/>
          <w:lang w:val="en-US" w:eastAsia="de-DE"/>
        </w:rPr>
        <w:t xml:space="preserve">The data phase </w:t>
      </w:r>
      <w:r w:rsidRPr="002C6EBB">
        <w:rPr>
          <w:lang w:val="en-US" w:eastAsia="de-DE"/>
        </w:rPr>
        <w:t xml:space="preserve">involves data collection, data management and data cleansing. </w:t>
      </w:r>
    </w:p>
    <w:p w14:paraId="067BE2E8" w14:textId="77777777" w:rsidR="00DB26E4" w:rsidRPr="002C6EBB" w:rsidRDefault="00391841" w:rsidP="00DB26E4">
      <w:pPr>
        <w:pStyle w:val="Listenabsatz"/>
        <w:numPr>
          <w:ilvl w:val="0"/>
          <w:numId w:val="18"/>
        </w:numPr>
        <w:rPr>
          <w:lang w:val="en-US" w:eastAsia="de-DE"/>
        </w:rPr>
      </w:pPr>
      <w:r w:rsidRPr="002C6EBB">
        <w:rPr>
          <w:lang w:val="en-US" w:eastAsia="de-DE"/>
        </w:rPr>
        <w:t xml:space="preserve">In the </w:t>
      </w:r>
      <w:r w:rsidRPr="002C6EBB">
        <w:rPr>
          <w:i/>
          <w:iCs/>
          <w:lang w:val="en-US" w:eastAsia="de-DE"/>
        </w:rPr>
        <w:t>analysis phase</w:t>
      </w:r>
      <w:r w:rsidRPr="002C6EBB">
        <w:rPr>
          <w:lang w:val="en-US" w:eastAsia="de-DE"/>
        </w:rPr>
        <w:t xml:space="preserve">, the data is </w:t>
      </w:r>
      <w:proofErr w:type="gramStart"/>
      <w:r w:rsidRPr="002C6EBB">
        <w:rPr>
          <w:lang w:val="en-US" w:eastAsia="de-DE"/>
        </w:rPr>
        <w:t>explored</w:t>
      </w:r>
      <w:proofErr w:type="gramEnd"/>
      <w:r w:rsidRPr="002C6EBB">
        <w:rPr>
          <w:lang w:val="en-US" w:eastAsia="de-DE"/>
        </w:rPr>
        <w:t xml:space="preserve"> and results and hypotheses are generated on this basis. </w:t>
      </w:r>
    </w:p>
    <w:p w14:paraId="3597A98B" w14:textId="79629250" w:rsidR="00E57CE7" w:rsidRPr="002C6EBB" w:rsidRDefault="00DB26E4" w:rsidP="00DB26E4">
      <w:pPr>
        <w:pStyle w:val="Listenabsatz"/>
        <w:numPr>
          <w:ilvl w:val="0"/>
          <w:numId w:val="18"/>
        </w:numPr>
        <w:rPr>
          <w:lang w:val="en-US" w:eastAsia="de-DE"/>
        </w:rPr>
      </w:pPr>
      <w:r w:rsidRPr="002C6EBB">
        <w:rPr>
          <w:lang w:val="en-US" w:eastAsia="de-DE"/>
        </w:rPr>
        <w:t xml:space="preserve">In the </w:t>
      </w:r>
      <w:r w:rsidRPr="002C6EBB">
        <w:rPr>
          <w:i/>
          <w:iCs/>
          <w:lang w:val="en-US" w:eastAsia="de-DE"/>
        </w:rPr>
        <w:t>Conclusions phase</w:t>
      </w:r>
      <w:r w:rsidRPr="002C6EBB">
        <w:rPr>
          <w:lang w:val="en-US" w:eastAsia="de-DE"/>
        </w:rPr>
        <w:t xml:space="preserve">, the results are </w:t>
      </w:r>
      <w:proofErr w:type="gramStart"/>
      <w:r w:rsidRPr="002C6EBB">
        <w:rPr>
          <w:lang w:val="en-US" w:eastAsia="de-DE"/>
        </w:rPr>
        <w:t>interpreted</w:t>
      </w:r>
      <w:proofErr w:type="gramEnd"/>
      <w:r w:rsidRPr="002C6EBB">
        <w:rPr>
          <w:lang w:val="en-US" w:eastAsia="de-DE"/>
        </w:rPr>
        <w:t xml:space="preserve"> and conclusions and new ideas are generated. </w:t>
      </w:r>
    </w:p>
    <w:p w14:paraId="30BF2179" w14:textId="4D9DAFAD" w:rsidR="00E57CE7" w:rsidRPr="0044139C" w:rsidRDefault="00E57CE7" w:rsidP="00E52020">
      <w:pPr>
        <w:pStyle w:val="berschrift3"/>
      </w:pPr>
      <w:bookmarkStart w:id="39" w:name="_Ref191118614"/>
      <w:proofErr w:type="spellStart"/>
      <w:r w:rsidRPr="0044139C">
        <w:t>Epistemic</w:t>
      </w:r>
      <w:proofErr w:type="spellEnd"/>
      <w:r w:rsidRPr="0044139C">
        <w:t xml:space="preserve"> Agency</w:t>
      </w:r>
      <w:bookmarkEnd w:id="39"/>
    </w:p>
    <w:p w14:paraId="148BA5D8" w14:textId="164D1144" w:rsidR="00E57CE7" w:rsidRPr="002C6EBB" w:rsidRDefault="003851CF" w:rsidP="00E57CE7">
      <w:pPr>
        <w:rPr>
          <w:lang w:val="en-US" w:eastAsia="de-DE"/>
        </w:rPr>
      </w:pPr>
      <w:r w:rsidRPr="002C6EBB">
        <w:rPr>
          <w:lang w:val="en-US" w:eastAsia="de-DE"/>
        </w:rPr>
        <w:t>The construct of epistemic agency refers to the ability to co-determine knowledge and knowledge practices in a community</w:t>
      </w:r>
      <w:r w:rsidRPr="0044139C">
        <w:rPr>
          <w:lang w:eastAsia="de-DE"/>
        </w:rPr>
        <w:fldChar w:fldCharType="begin"/>
      </w:r>
      <w:r w:rsidRPr="002C6EBB">
        <w:rPr>
          <w:lang w:val="en-US" w:eastAsia="de-DE"/>
        </w:rPr>
        <w:instrText xml:space="preserve"> ADDIN ZOTERO_ITEM CSL_CITATION {"citationID":"iuMHxPr5","properties":{"formattedCitation":"(Miller et al., 2018; Stroupe, 2014)","plainCitation":"(Miller et al., 2018; Stroupe, 2014)","noteIndex":0},"citationItems":[{"id":16955,"uris":["http://zotero.org/users/7205529/items/86SRD4M2"],"itemData":{"id":16955,"type":"article-journal","abstract":"Abstract\n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id":15597,"uris":["http://zotero.org/users/7205529/items/ELK2PSSB"],"itemData":{"id":15597,"type":"article-journal","abstract":"ABSTRACT\n            The Next Generation Science Standards and other reforms call for students to learn science‐as‐practice, which I argue requires students to become epistemic agents—shaping the knowledge and practice of a science community. I examined a framework for teaching—ambitious instruction—that scaffolds students’ learning of science‐as‐practice as they act as epistemic agents. Using a situative theoretical framework and analytical tools from science studies literature, I conducted a multicase study of five beginning teachers. I found that (a) teachers and students negotiated their roles as they decided on “what counted” as science ideas. Participants positioned some ideas as important by making discursive moves, signaling students to either work on the ideas as epistemic agents or, alternatively, to judge the information as “right” or “wrong”; (b) the participants worked to make science a “public” or “private” enterprise. The framing of science then influenced how teachers and students participated in their science practice community; (c) the negotiation of “what counted” as science ideas and the framing of science as “public” or “private” influenced (i) the percentage of students sharing ideas on the public plane, and (ii) the number of science ideas initiated and kept in play on the public plane.","container-title":"Science Education","DOI":"10.1002/sce.21112","ISSN":"0036-8326, 1098-237X","issue":"3","journalAbbreviation":"Science Education","language":"en","license":"http://onlinelibrary.wiley.com/termsAndConditions#vor","page":"487-516","source":"DOI.org (Crossref)","title":"Examining Classroom Science Practice Communities: How Teachers and Students Negotiate Epistemic Agency and Learn Science‐as‐Practice","title-short":"Examining Classroom Science Practice Communities","volume":"98","author":[{"family":"Stroupe","given":"David"}],"issued":{"date-parts":[["2014",5]]},"citation-key":"stroupeExaminingClassroomScience2014"}}],"schema":"https://github.com/citation-style-language/schema/raw/master/csl-citation.json"} </w:instrText>
      </w:r>
      <w:r w:rsidRPr="0044139C">
        <w:rPr>
          <w:lang w:eastAsia="de-DE"/>
        </w:rPr>
        <w:fldChar w:fldCharType="separate"/>
      </w:r>
      <w:r w:rsidRPr="002C6EBB">
        <w:rPr>
          <w:noProof/>
          <w:lang w:val="en-US" w:eastAsia="de-DE"/>
        </w:rPr>
        <w:t xml:space="preserve"> (Miller et al., 2018; Stroupe, 2014)</w:t>
      </w:r>
      <w:r w:rsidRPr="0044139C">
        <w:rPr>
          <w:lang w:eastAsia="de-DE"/>
        </w:rPr>
        <w:fldChar w:fldCharType="end"/>
      </w:r>
      <w:r w:rsidRPr="002C6EBB">
        <w:rPr>
          <w:lang w:val="en-US" w:eastAsia="de-DE"/>
        </w:rPr>
        <w:t xml:space="preserve"> or to take cognitive control and responsibility for one's own learning</w:t>
      </w:r>
      <w:r w:rsidRPr="0044139C">
        <w:rPr>
          <w:lang w:eastAsia="de-DE"/>
        </w:rPr>
        <w:fldChar w:fldCharType="begin"/>
      </w:r>
      <w:r w:rsidRPr="002C6EBB">
        <w:rPr>
          <w:lang w:val="en-US" w:eastAsia="de-DE"/>
        </w:rPr>
        <w:instrText xml:space="preserve"> ADDIN ZOTERO_ITEM CSL_CITATION {"citationID":"1kfPEatJ","properties":{"formattedCitation":"(Odden et al., 2023)","plainCitation":"(Odden et al., 2023)","noteIndex":0},"citationItems":[{"id":16274,"uris":["http://zotero.org/users/7205529/items/WX3FWXJ5"],"itemData":{"id":16274,"type":"article-journal","abstract":"Abstract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W."},{"family":"Malthe-Sørenssen","given":"Anders"}],"issued":{"date-parts":[["2023"]]},"citation-key":"https://doi.org/10.1002/tea.21821"}}],"schema":"https://github.com/citation-style-language/schema/raw/master/csl-citation.json"} </w:instrText>
      </w:r>
      <w:r w:rsidRPr="0044139C">
        <w:rPr>
          <w:lang w:eastAsia="de-DE"/>
        </w:rPr>
        <w:fldChar w:fldCharType="separate"/>
      </w:r>
      <w:r w:rsidRPr="002C6EBB">
        <w:rPr>
          <w:noProof/>
          <w:lang w:val="en-US" w:eastAsia="de-DE"/>
        </w:rPr>
        <w:t xml:space="preserve"> (Odden et al., 2023)</w:t>
      </w:r>
      <w:r w:rsidRPr="0044139C">
        <w:rPr>
          <w:lang w:eastAsia="de-DE"/>
        </w:rPr>
        <w:fldChar w:fldCharType="end"/>
      </w:r>
      <w:r w:rsidRPr="002C6EBB">
        <w:rPr>
          <w:lang w:val="en-US" w:eastAsia="de-DE"/>
        </w:rPr>
        <w:t xml:space="preserve"> . Consequently, learners can </w:t>
      </w:r>
      <w:r w:rsidR="003368EB" w:rsidRPr="002C6EBB">
        <w:rPr>
          <w:lang w:val="en-US" w:eastAsia="de-DE"/>
        </w:rPr>
        <w:t xml:space="preserve">achieve </w:t>
      </w:r>
      <w:r w:rsidRPr="002C6EBB">
        <w:rPr>
          <w:lang w:val="en-US" w:eastAsia="de-DE"/>
        </w:rPr>
        <w:t xml:space="preserve">epistemic agency </w:t>
      </w:r>
      <w:r w:rsidR="003368EB" w:rsidRPr="002C6EBB">
        <w:rPr>
          <w:lang w:val="en-US" w:eastAsia="de-DE"/>
        </w:rPr>
        <w:t xml:space="preserve">by being actively involved in knowledge and cognitive processes and by being given the freedom to independently explore personally or socially relevant interests. </w:t>
      </w:r>
      <w:r w:rsidR="003368EB" w:rsidRPr="0044139C">
        <w:rPr>
          <w:lang w:eastAsia="de-DE"/>
        </w:rPr>
        <w:fldChar w:fldCharType="begin"/>
      </w:r>
      <w:r w:rsidR="004924D5" w:rsidRPr="002C6EBB">
        <w:rPr>
          <w:lang w:val="en-US" w:eastAsia="de-DE"/>
        </w:rPr>
        <w:instrText xml:space="preserve"> ADDIN ZOTERO_ITEM CSL_CITATION {"citationID":"5nNQSSDl","properties":{"custom":"Miller et al. (2018)","formattedCitation":"Miller et al. (2018)","plainCitation":"Miller et al. (2018)","noteIndex":0},"citationItems":[{"id":16955,"uris":["http://zotero.org/users/7205529/items/86SRD4M2"],"itemData":{"id":16955,"type":"article-journal","abstract":"Abstract\n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w:instrText>
      </w:r>
      <w:r w:rsidR="004924D5" w:rsidRPr="0044139C">
        <w:rPr>
          <w:lang w:eastAsia="de-DE"/>
        </w:rPr>
        <w:instrText>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w:instrText>
      </w:r>
      <w:r w:rsidR="004924D5" w:rsidRPr="002C6EBB">
        <w:rPr>
          <w:lang w:val="en-US" w:eastAsia="de-DE"/>
        </w:rPr>
        <w:instrText xml:space="preserve">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schema":"https://github.com/citation-style-language/schema/raw/master/csl-citation.json"} </w:instrText>
      </w:r>
      <w:r w:rsidR="003368EB" w:rsidRPr="0044139C">
        <w:rPr>
          <w:lang w:eastAsia="de-DE"/>
        </w:rPr>
        <w:fldChar w:fldCharType="separate"/>
      </w:r>
      <w:r w:rsidR="004924D5" w:rsidRPr="002C6EBB">
        <w:rPr>
          <w:noProof/>
          <w:lang w:val="en-US" w:eastAsia="de-DE"/>
        </w:rPr>
        <w:t>Miller et al. (2018)</w:t>
      </w:r>
      <w:r w:rsidR="003368EB" w:rsidRPr="0044139C">
        <w:rPr>
          <w:lang w:eastAsia="de-DE"/>
        </w:rPr>
        <w:fldChar w:fldCharType="end"/>
      </w:r>
      <w:r w:rsidR="003368EB" w:rsidRPr="002C6EBB">
        <w:rPr>
          <w:lang w:val="en-US" w:eastAsia="de-DE"/>
        </w:rPr>
        <w:t xml:space="preserve"> provide four ways to promote epistemic agency in learners:</w:t>
      </w:r>
    </w:p>
    <w:p w14:paraId="7D28FB72" w14:textId="77777777" w:rsidR="004924D5" w:rsidRPr="002C6EBB" w:rsidRDefault="004924D5" w:rsidP="004924D5">
      <w:pPr>
        <w:pStyle w:val="Listenabsatz"/>
        <w:numPr>
          <w:ilvl w:val="0"/>
          <w:numId w:val="17"/>
        </w:numPr>
        <w:rPr>
          <w:lang w:val="en-US" w:eastAsia="de-DE"/>
        </w:rPr>
      </w:pPr>
      <w:r w:rsidRPr="002C6EBB">
        <w:rPr>
          <w:lang w:val="en-US" w:eastAsia="de-DE"/>
        </w:rPr>
        <w:t xml:space="preserve">Using students' knowledge as a resource for learning and on it </w:t>
      </w:r>
    </w:p>
    <w:p w14:paraId="080A4712" w14:textId="449BCD8A" w:rsidR="004924D5" w:rsidRPr="002C6EBB" w:rsidRDefault="004924D5" w:rsidP="004924D5">
      <w:pPr>
        <w:pStyle w:val="Listenabsatz"/>
        <w:numPr>
          <w:ilvl w:val="0"/>
          <w:numId w:val="17"/>
        </w:numPr>
        <w:rPr>
          <w:lang w:val="en-US" w:eastAsia="de-DE"/>
        </w:rPr>
      </w:pPr>
      <w:r w:rsidRPr="002C6EBB">
        <w:rPr>
          <w:lang w:val="en-US" w:eastAsia="de-DE"/>
        </w:rPr>
        <w:t>Allow learners to actively develop knowledge</w:t>
      </w:r>
    </w:p>
    <w:p w14:paraId="3B908950" w14:textId="6B993C9D" w:rsidR="004924D5" w:rsidRPr="002C6EBB" w:rsidRDefault="004924D5" w:rsidP="004924D5">
      <w:pPr>
        <w:pStyle w:val="Listenabsatz"/>
        <w:numPr>
          <w:ilvl w:val="0"/>
          <w:numId w:val="17"/>
        </w:numPr>
        <w:rPr>
          <w:lang w:val="en-US" w:eastAsia="de-DE"/>
        </w:rPr>
      </w:pPr>
      <w:r w:rsidRPr="002C6EBB">
        <w:rPr>
          <w:lang w:val="en-US" w:eastAsia="de-DE"/>
        </w:rPr>
        <w:t>Build knowledge that is useful for the students (e.g. through authentic questions)</w:t>
      </w:r>
    </w:p>
    <w:p w14:paraId="6F548E7E" w14:textId="246EF3B5" w:rsidR="004924D5" w:rsidRPr="002C6EBB" w:rsidRDefault="004924D5" w:rsidP="004924D5">
      <w:pPr>
        <w:pStyle w:val="Listenabsatz"/>
        <w:numPr>
          <w:ilvl w:val="0"/>
          <w:numId w:val="17"/>
        </w:numPr>
        <w:rPr>
          <w:lang w:val="en-US" w:eastAsia="de-DE"/>
        </w:rPr>
      </w:pPr>
      <w:r w:rsidRPr="002C6EBB">
        <w:rPr>
          <w:lang w:val="en-US" w:eastAsia="de-DE"/>
        </w:rPr>
        <w:t>Using learning and knowledge to initiate changes in structures or actions</w:t>
      </w:r>
    </w:p>
    <w:p w14:paraId="0B5D7BC8" w14:textId="0B95AE1E" w:rsidR="001E1221" w:rsidRPr="0044139C" w:rsidRDefault="001E1221" w:rsidP="00E52020">
      <w:pPr>
        <w:pStyle w:val="berschrift3"/>
        <w:rPr>
          <w:lang w:eastAsia="de-DE"/>
        </w:rPr>
      </w:pPr>
      <w:bookmarkStart w:id="40" w:name="_Ref191118471"/>
      <w:r w:rsidRPr="0044139C">
        <w:t xml:space="preserve">Computational Essay </w:t>
      </w:r>
      <w:bookmarkEnd w:id="40"/>
    </w:p>
    <w:p w14:paraId="05E726AA" w14:textId="282EB904" w:rsidR="001E1221" w:rsidRPr="0044139C" w:rsidRDefault="001E1221" w:rsidP="00E57CE7">
      <w:pPr>
        <w:rPr>
          <w:lang w:eastAsia="de-DE"/>
        </w:rPr>
      </w:pPr>
      <w:r w:rsidRPr="002C6EBB">
        <w:rPr>
          <w:lang w:val="en-US" w:eastAsia="de-DE"/>
        </w:rPr>
        <w:t>A computational essay can be described as a formulated essay which, in addition to textual descriptions, interpretations and explanations, also contains manipulable program code that can be executed directly in the medium</w:t>
      </w:r>
      <w:r w:rsidRPr="0044139C">
        <w:rPr>
          <w:lang w:eastAsia="de-DE"/>
        </w:rPr>
        <w:fldChar w:fldCharType="begin"/>
      </w:r>
      <w:r w:rsidR="00391841" w:rsidRPr="002C6EBB">
        <w:rPr>
          <w:lang w:val="en-US" w:eastAsia="de-DE"/>
        </w:rPr>
        <w:instrText xml:space="preserve"> ADDIN ZOTERO_ITEM CSL_CITATION {"citationID":"t9ZFhbh9","properties":{"formattedCitation":"(DiSessa, 2000; Odden et al., 2023; Wolfram, 2017)","plainCitation":"(DiSessa, 2000; Odden et al., 2023; Wolfram, 2017)","noteIndex":0},"citationItems":[{"id":16117,"uris":["http://zotero.org/users/7205529/items/L9KJU58I"],"itemData":{"id":16117,"type":"book","call-number":"LB1028.43 .D57 2000","event-place":"Cambridge, Mass","ISBN":"978-0-262-04180-5","language":"en","note":"01321","number-of-pages":"271","publisher":"MIT Press","publisher-place":"Cambridge, Mass","source":"Library of Congress ISBN","title":"Changing minds: computers, learning, and literacy","title-short":"Changing minds","author":[{"family":"DiSessa","given":"Andrea A."}],"issued":{"date-parts":[["2000"]]},"citation-key":"disessaChangingMindsComputers2000a"}},{"id":16274,"uris":["http://zotero.org/users/7205529/items/WX3FWXJ5"],"itemData":{"id":16274,"type":"article-journal","abstract":"Abstract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id":6904,"uris":["http://zotero.org/users/7205529/items/RLSF2PWY"],"itemData":{"id":6904,"type":"post-weblog","container-title":"Stephan Wolfram Writings","language":"en","note":"00007","title":"What Is a Computational Essay?","URL":"https://writings.stephenwolfram.com/2017/11/what-is-a-computational-essay/","author":[{"family":"Wolfram","given":"Stephan"}],"issued":{"date-parts":[["2017",11,14]]},"citation-key":"wolframWhatComputationalEssay2017"}}],"schema":"https://github.com/citation-style-language/schema/raw/master/csl-citation.json"} </w:instrText>
      </w:r>
      <w:r w:rsidRPr="0044139C">
        <w:rPr>
          <w:lang w:eastAsia="de-DE"/>
        </w:rPr>
        <w:fldChar w:fldCharType="separate"/>
      </w:r>
      <w:r w:rsidR="00391841" w:rsidRPr="002C6EBB">
        <w:rPr>
          <w:noProof/>
          <w:lang w:val="en-US" w:eastAsia="de-DE"/>
        </w:rPr>
        <w:t xml:space="preserve"> </w:t>
      </w:r>
      <w:r w:rsidR="00391841" w:rsidRPr="0044139C">
        <w:rPr>
          <w:noProof/>
          <w:lang w:eastAsia="de-DE"/>
        </w:rPr>
        <w:t>(DiSessa, 2000; Odden et al., 2023; Wolfram, 2017) .</w:t>
      </w:r>
      <w:r w:rsidRPr="0044139C">
        <w:rPr>
          <w:lang w:eastAsia="de-DE"/>
        </w:rPr>
        <w:fldChar w:fldCharType="end"/>
      </w:r>
    </w:p>
    <w:p w14:paraId="6A16D25E" w14:textId="77777777" w:rsidR="00E57CE7" w:rsidRPr="0044139C" w:rsidRDefault="00E57CE7" w:rsidP="00E57CE7">
      <w:pPr>
        <w:rPr>
          <w:lang w:eastAsia="de-DE"/>
        </w:rPr>
      </w:pPr>
    </w:p>
    <w:p w14:paraId="693A6283" w14:textId="595817D4" w:rsidR="00391841" w:rsidRPr="0044139C" w:rsidRDefault="00391841" w:rsidP="00E52020">
      <w:pPr>
        <w:pStyle w:val="berschrift3"/>
        <w:rPr>
          <w:lang w:val="en-US"/>
        </w:rPr>
      </w:pPr>
      <w:bookmarkStart w:id="41" w:name="_Ref191120061"/>
      <w:r w:rsidRPr="0044139C">
        <w:rPr>
          <w:lang w:val="en-US"/>
        </w:rPr>
        <w:lastRenderedPageBreak/>
        <w:t>Worked Examples</w:t>
      </w:r>
      <w:bookmarkEnd w:id="41"/>
    </w:p>
    <w:p w14:paraId="74DED6FE" w14:textId="0385F189" w:rsidR="00391841" w:rsidRPr="0044139C" w:rsidRDefault="00391841" w:rsidP="00391841">
      <w:pPr>
        <w:rPr>
          <w:lang w:eastAsia="de-DE"/>
        </w:rPr>
      </w:pPr>
      <w:r w:rsidRPr="002C6EBB">
        <w:rPr>
          <w:lang w:val="en-US"/>
        </w:rPr>
        <w:t>In the context of epistemic programming, a worked example refers to an elaborated and documented programming example in which processes and methods are applied that could be useful for the students' programming project</w:t>
      </w:r>
      <w:r w:rsidRPr="0044139C">
        <w:fldChar w:fldCharType="begin"/>
      </w:r>
      <w:r w:rsidRPr="002C6EBB">
        <w:rPr>
          <w:lang w:val="en-US"/>
        </w:rPr>
        <w:instrText xml:space="preserve"> ADDIN ZOTERO_ITEM CSL_CITATION {"citationID":"tYLgDa2f","properties":{"formattedCitation":"(Atkinson et al., 2000; H\\uc0\\u252{}sing et al., 2024b; Muldner et al., 2023)","plainCitation":"(Atkinson et al., 2000; Hüsing et al., 2024b; Muldner et al., 2023)","noteIndex":0},"citationItems":[{"id":14643,"uris":["http://zotero.org/users/7205529/items/8688VBNE"],"itemData":{"id":14643,"type":"article-journal","abstract":"Worked examples are instructional devices that provide an expert's problem solution for a learner to study. Worked-examples research is a cognitive-experimental program that has relevance to classroom instruction and the broader educational research community. A frame- work for organizing the findings of this research is proposed, leading to instructional design principles. For instance, one instructional design principle suggests that effective examples have highly integrated components. They employ multiple modalities in presentation and emphasize conceptual structure by labeling or segmenting. At the lesson level, effective instruction employs multiple examples for each conceptual problem type, varies example formats within problem type, and employs surface features to signal deep structure. Also, examples should be presented in close proximity to matched practice problems. More- over, learners can be encouraged through direct training or by the structure of the worked example to actively self:explain examples. Worked examples are associated with early stages of skill development, but the design principles are relevant to constructivist research and teaching.","container-title":"Review of Educational Research","DOI":"10/csm67w","ISSN":"0034-6543, 1935-1046","issue":"2","journalAbbreviation":"Review of Educational Research","language":"en","note":"01408","page":"181-214","source":"DOI.org (Crossref)","title":"Learning from Examples: Instructional Principles from the Worked Examples Research","title-short":"Learning from Examples","volume":"70","author":[{"family":"Atkinson","given":"Robert K."},{"family":"Derry","given":"Sharon J."},{"family":"Renkl","given":"Alexander"},{"family":"Wortham","given":"Donald"}],"issued":{"date-parts":[["2000",6]]},"citation-key":"atkinsonLearningExamplesInstructional2000"}},{"id":16063,"uris":["http://zotero.org/users/7205529/items/R2T5ZSS2"],"itemData":{"id":16063,"type":"paper-conference","abstract":"Programming nowadays has become an important tool in various scientific fields, not only in terms of software engineering but also for knowledge acquisition. In this regard, we analyze epistemic programming as an interdisciplinary, cognitive perspective on programming, enabling programmers to gain insights into individual interests. As a first step towards implementing epistemic programming in computing education, we assess, whether novice programmers can utilize epistemic programming as a means of gaining insights and exploring their interests with the help of a worked example. Therefore, we report on findings from a study, analyzing eye-tracking data, screen recordings, and transcripts from retrospective think-aloud interviews. The results indicate that the participants were able to engage in a data-driven epistemic programming process and to gain individual insights. They used the given worked example - especially at the beginning of the process - by adopting code and then adapting it according to their interests, following different approaches.","container-title":"Proceedings of the 55th ACM Technical Symposium on Computer Science Education V. 1","DOI":"10.1145/3626252.3630961","event-place":"Portland OR USA","event-title":"SIGCSE 2024: The 55th ACM Technical Symposium on Computer Science Education","ISBN":"979-8-4007-0423-9","language":"en","page":"443-449","publisher":"ACM","publisher-place":"Portland OR USA","source":"DOI.org (Crossref)","title":"Using Worked Examples for Engaging in Epistemic Programming Projects","URL":"https://dl.acm.org/doi/10.1145/3626252.3630961","author":[{"family":"Hüsing","given":"Sven"},{"family":"Schulte","given":"Carsten"},{"family":"Sparmann","given":"Sören"},{"family":"Bolte","given":"Mario"}],"accessed":{"date-parts":[["2024",3,8]]},"issued":{"date-parts":[["2024",3,7]]},"citation-key":"husingUsingWorkedExamples2024a"}},{"id":11119,"uris":["http://zotero.org/users/7205529/items/T58RBTHX"],"itemData":{"id":11119,"type":"article-journal","abstract":"This article reviews literature on worked examples in the context of programming activities. We focus on two types of examples, namely, code-tracing and code-generation, because there is sufficient research on these to warrant a review. We synthesize key results according to themes that emerged from the review. This synthesis aims to provide practical guidance for educators and shed light on future research opportunities. While there is established work in some areas (e.g., dynamic code-tracing examples in the form of program visualization tools, utility of subgoals in code-generation examples, and incomplete examples in the form of Parsons puzzles), there are also gaps. Thus, the article concludes with directions for future work on examples in computer science education.","container-title":"ACM Transactions on Computing Education","DOI":"10.1145/3560266","ISSN":"1946-6226, 1946-6226","issue":"1","journalAbbreviation":"ACM Trans. Comput. Educ.","language":"en","page":"1-35","source":"DOI.org (Crossref)","title":"A Review of Worked Examples in Programming Activities","volume":"23","author":[{"family":"Muldner","given":"Kasia"},{"family":"Jennings","given":"Jay"},{"family":"Chiarelli","given":"Veronica"}],"issued":{"date-parts":[["2023",3,31]]},"citation-key":"muldnerReviewWorkedExamples2023"}}],"schema":"https://github.com/citation-style-language/schema/raw/master/csl-citation.json"} </w:instrText>
      </w:r>
      <w:r w:rsidRPr="0044139C">
        <w:fldChar w:fldCharType="separate"/>
      </w:r>
      <w:r w:rsidRPr="002C6EBB">
        <w:rPr>
          <w:rFonts w:ascii="Calibri" w:cs="Calibri"/>
          <w:szCs w:val="24"/>
          <w:lang w:val="en-US"/>
        </w:rPr>
        <w:t xml:space="preserve"> (Atkinson et al., 2000; Hüsing et al., 2024b; Muldner et al., 2023)</w:t>
      </w:r>
      <w:r w:rsidRPr="0044139C">
        <w:fldChar w:fldCharType="end"/>
      </w:r>
      <w:r w:rsidRPr="002C6EBB">
        <w:rPr>
          <w:lang w:val="en-US"/>
        </w:rPr>
        <w:t xml:space="preserve"> . Learners can use a worked example both as an orientation for their own programming process and as a "quarry" from which they can use, adapt and extend code (see also</w:t>
      </w:r>
      <w:r w:rsidRPr="0044139C">
        <w:fldChar w:fldCharType="begin"/>
      </w:r>
      <w:r w:rsidRPr="002C6EBB">
        <w:rPr>
          <w:lang w:val="en-US"/>
        </w:rPr>
        <w:instrText xml:space="preserve"> ADDIN ZOTERO_ITEM CSL_CITATION {"citationID":"fMTQ8KAD","properties":{"custom":"Lee et al. (2011) und Sentance et al. (2019)","formattedCitation":"Lee et al. (2011) und Sentance et al. (2019)","plainCitation":"Lee et al. (2011) und Sentance et al. (2019)","noteIndex":0},"citationItems":[{"id":14712,"uris":["http://zotero.org/users/7205529/items/QLPSS97S"],"itemData":{"id":14712,"type":"article-journal","abstract":"Computational thinking (CT) has been described as the use of abstraction, automation, and analysis in problem-solving [3]. We examine how these ways of thinking take shape for middle and high school youth in a set of NSF-supported programs. We discuss opportunities and challenges in both in-school and after-school contexts. Based on these observations, we present a \"use-modify-create\" framework, representing three phases of students' cognitive and practical activity in computational thinking. We recommend continued investment in the development of CT-rich learning environments, in educators who can facilitate their use, and in research on the broader value of computational thinking.","container-title":"ACM Inroads","DOI":"10/ggdnzr","ISSN":"2153-2184, 2153-2192","issue":"1","journalAbbreviation":"ACM Inroads","language":"en","note":"00566","page":"32-37","source":"DOI.org (Crossref)","title":"Computational thinking for youth in practice","volume":"2","author":[{"family":"Lee","given":"Irene"},{"family":"Martin","given":"Fred"},{"family":"Denner","given":"Jill"},{"family":"Coulter","given":"Bob"},{"family":"Allan","given":"Walter"},{"family":"Erickson","given":"Jeri"},{"family":"Malyn-Smith","given":"Joyce"},{"family":"Werner","given":"Linda"}],"issued":{"date-parts":[["2011",2,25]]},"citation-key":"leeComputationalThinkingYouth2011"},"label":"page"},{"id":6865,"uris":["http://zotero.org/users/7205529/items/V4GJR8YV"],"itemData":{"id":6865,"type":"article-journal","abstract":"Background and Context: Vygotsky's sociocultural theory emphasises the importance of language, mediation, and the transfer of skills and knowledge from the social into the cognitive plane. This perspective has in</w:instrText>
      </w:r>
      <w:r w:rsidRPr="0044139C">
        <w:instrText>ﬂ</w:instrText>
      </w:r>
      <w:r w:rsidRPr="002C6EBB">
        <w:rPr>
          <w:lang w:val="en-US"/>
        </w:rPr>
        <w:instrText xml:space="preserve">uenced the development of PRIMM (Predict, Run, Investigate, Modify, Make), a structured approach to teaching programming.","container-title":"Computer Science Education","DOI":"10/ggdpcg","ISSN":"0899-3408, 1744-5175","issue":"2-3","journalAbbreviation":"Computer Science Education","language":"en","note":"number: 2-3\n00000\ntex.ids= sentanceTeachingComputerProgramming2019a, sentanceTeachingComputerProgramming2019b\npublisher: Taylor &amp; Francis","page":"136-176","source":"DOI.org (Crossref)","title":"Teaching computer programming with PRIMM: a sociocultural perspective","title-short":"Teaching computer programming with PRIMM","volume":"29","author":[{"family":"Sentance","given":"Sue"},{"family":"Waite","given":"Jane"},{"family":"Kallia","given":"Maria"}],"issued":{"date-parts":[["2019",7,3]]},"citation-key":"sentanceTeachingComputerProgramming2019"},"label":"page"}],"schema":"https://github.com/citation-style-language/schema/raw/master/csl-citation.json"} </w:instrText>
      </w:r>
      <w:r w:rsidRPr="0044139C">
        <w:fldChar w:fldCharType="separate"/>
      </w:r>
      <w:r w:rsidRPr="002C6EBB">
        <w:rPr>
          <w:noProof/>
          <w:lang w:val="en-US"/>
        </w:rPr>
        <w:t xml:space="preserve"> </w:t>
      </w:r>
      <w:r w:rsidRPr="0044139C">
        <w:rPr>
          <w:noProof/>
        </w:rPr>
        <w:t>Lee et al. (2011) and Sentance et al. (2019) ).</w:t>
      </w:r>
      <w:r w:rsidRPr="0044139C">
        <w:fldChar w:fldCharType="end"/>
      </w:r>
    </w:p>
    <w:p w14:paraId="6ED509BE" w14:textId="46643103" w:rsidR="00ED01A2" w:rsidRDefault="00ED01A2" w:rsidP="00ED01A2">
      <w:pPr>
        <w:pStyle w:val="berschrift3"/>
        <w:rPr>
          <w:lang w:val="en-US"/>
        </w:rPr>
      </w:pPr>
      <w:bookmarkStart w:id="42" w:name="_Ref191124445"/>
      <w:r>
        <w:rPr>
          <w:lang w:val="en-US"/>
        </w:rPr>
        <w:t>Time series data</w:t>
      </w:r>
      <w:bookmarkEnd w:id="42"/>
    </w:p>
    <w:p w14:paraId="36B113C7" w14:textId="56FCD76D" w:rsidR="00ED01A2" w:rsidRPr="002C6EBB" w:rsidRDefault="00ED01A2" w:rsidP="00ED01A2">
      <w:pPr>
        <w:rPr>
          <w:lang w:val="en-US"/>
        </w:rPr>
      </w:pPr>
      <w:r w:rsidRPr="002C6EBB">
        <w:rPr>
          <w:lang w:val="en-US"/>
        </w:rPr>
        <w:t xml:space="preserve">Time series data refers to data that has been collected repeatedly over a certain </w:t>
      </w:r>
      <w:proofErr w:type="gramStart"/>
      <w:r w:rsidRPr="002C6EBB">
        <w:rPr>
          <w:lang w:val="en-US"/>
        </w:rPr>
        <w:t>period of time</w:t>
      </w:r>
      <w:proofErr w:type="gramEnd"/>
      <w:r w:rsidRPr="002C6EBB">
        <w:rPr>
          <w:lang w:val="en-US"/>
        </w:rPr>
        <w:t>. The time of collection is also recorded for each value collected. Time series data thus makes it possible to analyze the course of the collected values over time. For example, the data can be displayed in a scatter plot:</w:t>
      </w:r>
    </w:p>
    <w:p w14:paraId="4539A762" w14:textId="7D960A66" w:rsidR="00ED01A2" w:rsidRPr="002C6EBB" w:rsidRDefault="00886B99" w:rsidP="00ED01A2">
      <w:pPr>
        <w:rPr>
          <w:lang w:val="en-US"/>
        </w:rPr>
      </w:pPr>
      <w:r>
        <w:rPr>
          <w:noProof/>
        </w:rPr>
        <mc:AlternateContent>
          <mc:Choice Requires="wpg">
            <w:drawing>
              <wp:anchor distT="0" distB="0" distL="114300" distR="114300" simplePos="0" relativeHeight="251747329" behindDoc="0" locked="0" layoutInCell="1" allowOverlap="1" wp14:anchorId="0019D6E1" wp14:editId="2F9A28C9">
                <wp:simplePos x="0" y="0"/>
                <wp:positionH relativeFrom="column">
                  <wp:posOffset>14605</wp:posOffset>
                </wp:positionH>
                <wp:positionV relativeFrom="paragraph">
                  <wp:posOffset>13046</wp:posOffset>
                </wp:positionV>
                <wp:extent cx="5943150" cy="982345"/>
                <wp:effectExtent l="0" t="0" r="635" b="0"/>
                <wp:wrapNone/>
                <wp:docPr id="449848928" name="Gruppieren 54"/>
                <wp:cNvGraphicFramePr/>
                <a:graphic xmlns:a="http://schemas.openxmlformats.org/drawingml/2006/main">
                  <a:graphicData uri="http://schemas.microsoft.com/office/word/2010/wordprocessingGroup">
                    <wpg:wgp>
                      <wpg:cNvGrpSpPr/>
                      <wpg:grpSpPr>
                        <a:xfrm>
                          <a:off x="0" y="0"/>
                          <a:ext cx="5943150" cy="982345"/>
                          <a:chOff x="0" y="0"/>
                          <a:chExt cx="5943150" cy="982345"/>
                        </a:xfrm>
                      </wpg:grpSpPr>
                      <wps:wsp>
                        <wps:cNvPr id="977228690" name="Pfeil nach rechts 52"/>
                        <wps:cNvSpPr/>
                        <wps:spPr>
                          <a:xfrm>
                            <a:off x="2233914" y="348365"/>
                            <a:ext cx="868045" cy="31242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29844244" name="Grafik 53" descr="Ein Bild, das Text, Reihe, Schrift, Diagramm enthält.&#10;&#10;KI-generierte Inhalte können fehlerhaft sein."/>
                          <pic:cNvPicPr>
                            <a:picLocks noChangeAspect="1"/>
                          </pic:cNvPicPr>
                        </pic:nvPicPr>
                        <pic:blipFill>
                          <a:blip r:embed="rId70" cstate="print">
                            <a:extLst>
                              <a:ext uri="{28A0092B-C50C-407E-A947-70E740481C1C}">
                                <a14:useLocalDpi xmlns:a14="http://schemas.microsoft.com/office/drawing/2010/main" val="0"/>
                              </a:ext>
                            </a:extLst>
                          </a:blip>
                          <a:stretch>
                            <a:fillRect/>
                          </a:stretch>
                        </pic:blipFill>
                        <pic:spPr>
                          <a:xfrm>
                            <a:off x="3113590" y="57873"/>
                            <a:ext cx="2829560" cy="919480"/>
                          </a:xfrm>
                          <a:prstGeom prst="rect">
                            <a:avLst/>
                          </a:prstGeom>
                        </pic:spPr>
                      </pic:pic>
                      <pic:pic xmlns:pic="http://schemas.openxmlformats.org/drawingml/2006/picture">
                        <pic:nvPicPr>
                          <pic:cNvPr id="1607338515" name="Grafik 51" descr="Ein Bild, das Text, Screenshot, Schrift, Zahl enthält.&#10;&#10;KI-generierte Inhalte können fehlerhaft sein."/>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0" y="0"/>
                            <a:ext cx="2141220" cy="982345"/>
                          </a:xfrm>
                          <a:prstGeom prst="rect">
                            <a:avLst/>
                          </a:prstGeom>
                        </pic:spPr>
                      </pic:pic>
                    </wpg:wgp>
                  </a:graphicData>
                </a:graphic>
              </wp:anchor>
            </w:drawing>
          </mc:Choice>
          <mc:Fallback xmlns:a="http://schemas.openxmlformats.org/drawingml/2006/main" xmlns:ask="http://schemas.microsoft.com/office/drawing/2018/sketchyshapes" xmlns:pic="http://schemas.openxmlformats.org/drawingml/2006/picture" xmlns:a14="http://schemas.microsoft.com/office/drawing/2010/main">
            <w:pict>
              <v:group id="Gruppieren 54" style="position:absolute;margin-left:1.15pt;margin-top:1.05pt;width:467.95pt;height:77.35pt;z-index:251747329" coordsize="59431,9823" o:spid="_x0000_s102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" w14:anchorId="67E71C1A">
                <v:shape id="Pfeil nach rechts 52" style="position:absolute;left:22339;top:3483;width:8680;height:3124;visibility:visible;mso-wrap-style:square;v-text-anchor:middle" o:spid="_x0000_s1027" fillcolor="white [3212]" strokecolor="black [3213]" strokeweight="1pt" type="#_x0000_t13" adj="177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&#13;&#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3" style="position:absolute;left:31135;top:578;width:28296;height:9195;visibility:visible;mso-wrap-style:square" alt="Ein Bild, das Text, Reihe, Schrift, Diagramm enthält.&#10;&#10;KI-generierte Inhalte können fehlerhaft sein." o:spid="_x0000_s1028" type="#_x0000_t7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">
                  <v:imagedata o:title="Ein Bild, das Text, Reihe, Schrift, Diagramm enthält.&#10;&#10;KI-generierte Inhalte können fehlerhaft sein" r:id="rId72"/>
                </v:shape>
                <v:shape id="Grafik 51" style="position:absolute;width:21412;height:9823;visibility:visible;mso-wrap-style:square" alt="Ein Bild, das Text, Screenshot, Schrift, Zahl enthält.&#10;&#10;KI-generierte Inhalte können fehlerhaft sein." o:spid="_x0000_s1029" type="#_x0000_t7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">
                  <v:imagedata o:title="Ein Bild, das Text, Screenshot, Schrift, Zahl enthält.&#10;&#10;KI-generierte Inhalte können fehlerhaft sein" r:id="rId73"/>
                </v:shape>
              </v:group>
            </w:pict>
          </mc:Fallback>
        </mc:AlternateContent>
      </w:r>
    </w:p>
    <w:p w14:paraId="4CFF1B5A" w14:textId="486B0BEA" w:rsidR="00AF7204" w:rsidRPr="002C6EBB" w:rsidRDefault="00AF7204" w:rsidP="00AF7204">
      <w:pPr>
        <w:rPr>
          <w:lang w:val="en-US"/>
        </w:rPr>
      </w:pPr>
    </w:p>
    <w:p w14:paraId="20A807A7" w14:textId="77777777" w:rsidR="00391841" w:rsidRPr="002C6EBB" w:rsidRDefault="00391841" w:rsidP="00AF7204">
      <w:pPr>
        <w:rPr>
          <w:lang w:val="en-US"/>
        </w:rPr>
      </w:pPr>
    </w:p>
    <w:p w14:paraId="593E7FBD" w14:textId="77777777" w:rsidR="00886B99" w:rsidRPr="002C6EBB" w:rsidRDefault="00886B99" w:rsidP="00AF7204">
      <w:pPr>
        <w:rPr>
          <w:lang w:val="en-US"/>
        </w:rPr>
      </w:pPr>
    </w:p>
    <w:p w14:paraId="6970998D" w14:textId="77777777" w:rsidR="00886B99" w:rsidRPr="002C6EBB" w:rsidRDefault="00886B99" w:rsidP="00AF7204">
      <w:pPr>
        <w:rPr>
          <w:lang w:val="en-US"/>
        </w:rPr>
      </w:pPr>
    </w:p>
    <w:p w14:paraId="10FEA298" w14:textId="3D664524" w:rsidR="005A3EB7" w:rsidRPr="006B0148" w:rsidRDefault="00D80C19" w:rsidP="006B0148">
      <w:pPr>
        <w:pStyle w:val="berschrift1"/>
        <w:rPr>
          <w:lang w:val="en-US"/>
        </w:rPr>
      </w:pPr>
      <w:bookmarkStart w:id="43" w:name="_Toc191131708"/>
      <w:r w:rsidRPr="0044139C">
        <w:rPr>
          <w:lang w:val="en-US"/>
        </w:rPr>
        <w:t>Literature</w:t>
      </w:r>
      <w:bookmarkEnd w:id="43"/>
    </w:p>
    <w:p w14:paraId="1559C117" w14:textId="77777777" w:rsidR="001E2568" w:rsidRPr="0044139C" w:rsidRDefault="00D80C19" w:rsidP="00F46379">
      <w:pPr>
        <w:pStyle w:val="Literaturverzeichnis"/>
        <w:spacing w:line="276" w:lineRule="auto"/>
        <w:rPr>
          <w:rFonts w:ascii="Calibri" w:cs="Calibri"/>
          <w:lang w:val="en-US"/>
        </w:rPr>
      </w:pPr>
      <w:r w:rsidRPr="0044139C">
        <w:fldChar w:fldCharType="begin"/>
      </w:r>
      <w:r w:rsidRPr="0044139C">
        <w:rPr>
          <w:lang w:val="en-US"/>
        </w:rPr>
        <w:instrText xml:space="preserve"> ADDIN ZOTERO_BIBL {"uncited":[],"omitted":[],"custom":[]} CSL_BIBLIOGRAPHY </w:instrText>
      </w:r>
      <w:r w:rsidRPr="0044139C">
        <w:fldChar w:fldCharType="separate"/>
      </w:r>
      <w:r w:rsidR="001E2568" w:rsidRPr="0044139C">
        <w:rPr>
          <w:rFonts w:ascii="Calibri" w:cs="Calibri"/>
          <w:lang w:val="en-US"/>
        </w:rPr>
        <w:t xml:space="preserve">Atkinson, R. K., Derry, S. J., Renkl, A., &amp; Wortham, D. (2000). Learning from Examples: Instructional Principles from the Worked Examples Research. </w:t>
      </w:r>
      <w:r w:rsidR="001E2568" w:rsidRPr="0044139C">
        <w:rPr>
          <w:rFonts w:ascii="Calibri" w:cs="Calibri"/>
          <w:i/>
          <w:iCs/>
          <w:lang w:val="en-US"/>
        </w:rPr>
        <w:t>Review of Educational Research</w:t>
      </w:r>
      <w:r w:rsidR="001E2568" w:rsidRPr="0044139C">
        <w:rPr>
          <w:rFonts w:ascii="Calibri" w:cs="Calibri"/>
          <w:lang w:val="en-US"/>
        </w:rPr>
        <w:t>,</w:t>
      </w:r>
      <w:r w:rsidR="001E2568" w:rsidRPr="0044139C">
        <w:rPr>
          <w:rFonts w:ascii="Calibri" w:cs="Calibri"/>
          <w:i/>
          <w:iCs/>
          <w:lang w:val="en-US"/>
        </w:rPr>
        <w:t>70</w:t>
      </w:r>
      <w:r w:rsidR="001E2568" w:rsidRPr="0044139C">
        <w:rPr>
          <w:rFonts w:ascii="Calibri" w:cs="Calibri"/>
          <w:lang w:val="en-US"/>
        </w:rPr>
        <w:t xml:space="preserve"> (2), 181-214. https://doi.org/10/csm67w</w:t>
      </w:r>
    </w:p>
    <w:p w14:paraId="2F51503F"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DiSessa, A. A. (2000). </w:t>
      </w:r>
      <w:r w:rsidRPr="0044139C">
        <w:rPr>
          <w:rFonts w:ascii="Calibri" w:cs="Calibri"/>
          <w:i/>
          <w:iCs/>
          <w:lang w:val="en-US"/>
        </w:rPr>
        <w:t>Changing minds: Computers, learning, and literacy</w:t>
      </w:r>
      <w:r w:rsidRPr="0044139C">
        <w:rPr>
          <w:rFonts w:ascii="Calibri" w:cs="Calibri"/>
          <w:lang w:val="en-US"/>
        </w:rPr>
        <w:t>. MIT Press.</w:t>
      </w:r>
    </w:p>
    <w:p w14:paraId="5D803FE6"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Hüsing, S., &amp; Podworny, S. (2022). Computational Essays as an Approach for Reproducible Data Analysis in lower Secondary School. </w:t>
      </w:r>
      <w:r w:rsidRPr="0044139C">
        <w:rPr>
          <w:rFonts w:ascii="Calibri" w:cs="Calibri"/>
          <w:i/>
          <w:iCs/>
          <w:lang w:val="en-US"/>
        </w:rPr>
        <w:t>Proceedings of the IASE 2021 Satellite Conference</w:t>
      </w:r>
      <w:r w:rsidRPr="0044139C">
        <w:rPr>
          <w:rFonts w:ascii="Calibri" w:cs="Calibri"/>
          <w:lang w:val="en-US"/>
        </w:rPr>
        <w:t>. IASE 2021 Satellite Conference: Statistics Education in the Era of Data Science. https://doi.org/10/gqv58h</w:t>
      </w:r>
    </w:p>
    <w:p w14:paraId="1C20518B"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rPr>
        <w:t xml:space="preserve">Hüsing, S., Schulte, C., Sparmann, S., &amp; Bolte, M. (2024a). </w:t>
      </w:r>
      <w:r w:rsidRPr="0044139C">
        <w:rPr>
          <w:rFonts w:ascii="Calibri" w:cs="Calibri"/>
          <w:lang w:val="en-US"/>
        </w:rPr>
        <w:t xml:space="preserve">Using Worked Examples for Engaging in Epistemic Programming Projects. </w:t>
      </w:r>
      <w:r w:rsidRPr="0044139C">
        <w:rPr>
          <w:rFonts w:ascii="Calibri" w:cs="Calibri"/>
          <w:i/>
          <w:iCs/>
          <w:lang w:val="en-US"/>
        </w:rPr>
        <w:t>Proceedings of the 55th ACM Technical Symposium on Computer Science Education V. 1 (SIGCSE 2024)</w:t>
      </w:r>
      <w:r w:rsidRPr="0044139C">
        <w:rPr>
          <w:rFonts w:ascii="Calibri" w:cs="Calibri"/>
          <w:lang w:val="en-US"/>
        </w:rPr>
        <w:t>. Technical Symposium on Computer Science Education (SIGCSE TS), New York, NY, USA. https://doi.org/10.1145/3626252.3630961</w:t>
      </w:r>
    </w:p>
    <w:p w14:paraId="1EE5060F"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rPr>
        <w:t xml:space="preserve">Hüsing, S., Schulte, C., Sparmann, S., &amp; Bolte, M. (2024b). </w:t>
      </w:r>
      <w:r w:rsidRPr="0044139C">
        <w:rPr>
          <w:rFonts w:ascii="Calibri" w:cs="Calibri"/>
          <w:lang w:val="en-US"/>
        </w:rPr>
        <w:t xml:space="preserve">Using Worked Examples for Engaging in Epistemic Programming Projects. </w:t>
      </w:r>
      <w:r w:rsidRPr="0044139C">
        <w:rPr>
          <w:rFonts w:ascii="Calibri" w:cs="Calibri"/>
          <w:i/>
          <w:iCs/>
          <w:lang w:val="en-US"/>
        </w:rPr>
        <w:t>Proceedings of the 55th ACM Technical Symposium on Computer Science Education V. 1</w:t>
      </w:r>
      <w:r w:rsidRPr="0044139C">
        <w:rPr>
          <w:rFonts w:ascii="Calibri" w:cs="Calibri"/>
          <w:lang w:val="en-US"/>
        </w:rPr>
        <w:t>, 443-449. https://doi.org/10.1145/3626252.3630961</w:t>
      </w:r>
    </w:p>
    <w:p w14:paraId="532628A4"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rPr>
        <w:t xml:space="preserve">Hüsing, S., Schulte, C., &amp; Winkelnkemper, F. (2023). </w:t>
      </w:r>
      <w:r w:rsidRPr="0044139C">
        <w:rPr>
          <w:rFonts w:ascii="Calibri" w:cs="Calibri"/>
          <w:lang w:val="en-US"/>
        </w:rPr>
        <w:t xml:space="preserve">Epistemic programming. In S. Sentance, E. Barendsen, N. R. Howard, &amp; C. Schulte (Eds.), </w:t>
      </w:r>
      <w:r w:rsidRPr="0044139C">
        <w:rPr>
          <w:rFonts w:ascii="Calibri" w:cs="Calibri"/>
          <w:i/>
          <w:iCs/>
          <w:lang w:val="en-US"/>
        </w:rPr>
        <w:t xml:space="preserve">Computer Science Education: Perspectives on Teaching and Learning in School </w:t>
      </w:r>
      <w:r w:rsidRPr="0044139C">
        <w:rPr>
          <w:rFonts w:ascii="Calibri" w:cs="Calibri"/>
          <w:lang w:val="en-US"/>
        </w:rPr>
        <w:t>(2nd ed., pp. 291-304). Bloomsbury Academic; Bloomsbury Collections. http://dx.doi.org/10.5040/9781350296947.ch-022</w:t>
      </w:r>
    </w:p>
    <w:p w14:paraId="79F20872"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Lee, I., Martin, F., Denner, J., Coulter, B., Allan, W., Erickson, J., Malyn-Smith, J., &amp; Werner, L. (2011). Computational thinking for youth in practice. </w:t>
      </w:r>
      <w:r w:rsidRPr="0044139C">
        <w:rPr>
          <w:rFonts w:ascii="Calibri" w:cs="Calibri"/>
          <w:i/>
          <w:iCs/>
          <w:lang w:val="en-US"/>
        </w:rPr>
        <w:t>ACM Inroads</w:t>
      </w:r>
      <w:r w:rsidRPr="0044139C">
        <w:rPr>
          <w:rFonts w:ascii="Calibri" w:cs="Calibri"/>
          <w:lang w:val="en-US"/>
        </w:rPr>
        <w:t>,</w:t>
      </w:r>
      <w:r w:rsidRPr="0044139C">
        <w:rPr>
          <w:rFonts w:ascii="Calibri" w:cs="Calibri"/>
          <w:i/>
          <w:iCs/>
          <w:lang w:val="en-US"/>
        </w:rPr>
        <w:t>2</w:t>
      </w:r>
      <w:r w:rsidRPr="0044139C">
        <w:rPr>
          <w:rFonts w:ascii="Calibri" w:cs="Calibri"/>
          <w:lang w:val="en-US"/>
        </w:rPr>
        <w:t xml:space="preserve"> (1), 32-37. https://doi.org/10/ggdnzr</w:t>
      </w:r>
    </w:p>
    <w:p w14:paraId="553AFAB1"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rPr>
        <w:t xml:space="preserve">Miller, E., Manz, E., Russ, R., Stroupe, D., &amp; Berland, L. (2018). </w:t>
      </w:r>
      <w:r w:rsidRPr="0044139C">
        <w:rPr>
          <w:rFonts w:ascii="Calibri" w:cs="Calibri"/>
          <w:lang w:val="en-US"/>
        </w:rPr>
        <w:t xml:space="preserve">Addressing the epistemic elephant in the room: Epistemic agency and the next generation science standards. </w:t>
      </w:r>
      <w:r w:rsidRPr="0044139C">
        <w:rPr>
          <w:rFonts w:ascii="Calibri" w:cs="Calibri"/>
          <w:i/>
          <w:iCs/>
          <w:lang w:val="en-US"/>
        </w:rPr>
        <w:t>Journal of Research in Science Teaching</w:t>
      </w:r>
      <w:r w:rsidRPr="0044139C">
        <w:rPr>
          <w:rFonts w:ascii="Calibri" w:cs="Calibri"/>
          <w:lang w:val="en-US"/>
        </w:rPr>
        <w:t>,</w:t>
      </w:r>
      <w:r w:rsidRPr="0044139C">
        <w:rPr>
          <w:rFonts w:ascii="Calibri" w:cs="Calibri"/>
          <w:i/>
          <w:iCs/>
          <w:lang w:val="en-US"/>
        </w:rPr>
        <w:t>55</w:t>
      </w:r>
      <w:r w:rsidRPr="0044139C">
        <w:rPr>
          <w:rFonts w:ascii="Calibri" w:cs="Calibri"/>
          <w:lang w:val="en-US"/>
        </w:rPr>
        <w:t xml:space="preserve"> (7), 1053-1075. https://doi.org/10.1002/tea.21459</w:t>
      </w:r>
    </w:p>
    <w:p w14:paraId="52B04D1D"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Muldner, K., Jennings, J., &amp; Chiarelli, V. (2023). A Review of Worked Examples in Programming Activities. </w:t>
      </w:r>
      <w:r w:rsidRPr="0044139C">
        <w:rPr>
          <w:rFonts w:ascii="Calibri" w:cs="Calibri"/>
          <w:i/>
          <w:iCs/>
          <w:lang w:val="en-US"/>
        </w:rPr>
        <w:t>ACM Transactions on Computing Education</w:t>
      </w:r>
      <w:r w:rsidRPr="0044139C">
        <w:rPr>
          <w:rFonts w:ascii="Calibri" w:cs="Calibri"/>
          <w:lang w:val="en-US"/>
        </w:rPr>
        <w:t>,</w:t>
      </w:r>
      <w:r w:rsidRPr="0044139C">
        <w:rPr>
          <w:rFonts w:ascii="Calibri" w:cs="Calibri"/>
          <w:i/>
          <w:iCs/>
          <w:lang w:val="en-US"/>
        </w:rPr>
        <w:t>23</w:t>
      </w:r>
      <w:r w:rsidRPr="0044139C">
        <w:rPr>
          <w:rFonts w:ascii="Calibri" w:cs="Calibri"/>
          <w:lang w:val="en-US"/>
        </w:rPr>
        <w:t xml:space="preserve"> (1), 1-35. https://doi.org/10.1145/3560266</w:t>
      </w:r>
    </w:p>
    <w:p w14:paraId="508B3231"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lastRenderedPageBreak/>
        <w:t xml:space="preserve">Odden, T. O. B., &amp; Malthe-Sørenssen, A. (2021). Using computational essays to scaffold professional physics practice. </w:t>
      </w:r>
      <w:r w:rsidRPr="0044139C">
        <w:rPr>
          <w:rFonts w:ascii="Calibri" w:cs="Calibri"/>
          <w:i/>
          <w:iCs/>
          <w:lang w:val="en-US"/>
        </w:rPr>
        <w:t>European Journal of Physics</w:t>
      </w:r>
      <w:r w:rsidRPr="0044139C">
        <w:rPr>
          <w:rFonts w:ascii="Calibri" w:cs="Calibri"/>
          <w:lang w:val="en-US"/>
        </w:rPr>
        <w:t>,</w:t>
      </w:r>
      <w:r w:rsidRPr="0044139C">
        <w:rPr>
          <w:rFonts w:ascii="Calibri" w:cs="Calibri"/>
          <w:i/>
          <w:iCs/>
          <w:lang w:val="en-US"/>
        </w:rPr>
        <w:t>42</w:t>
      </w:r>
      <w:r w:rsidRPr="0044139C">
        <w:rPr>
          <w:rFonts w:ascii="Calibri" w:cs="Calibri"/>
          <w:lang w:val="en-US"/>
        </w:rPr>
        <w:t xml:space="preserve"> (1). https://doi.org/10/gjf7nq</w:t>
      </w:r>
    </w:p>
    <w:p w14:paraId="071167C8"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Odden, T. O. B., Silvia, D. W., &amp; Malthe-Sørenssen, A. (2023). Using computational essays to foster disciplinary epistemic agency in undergraduate science. </w:t>
      </w:r>
      <w:r w:rsidRPr="0044139C">
        <w:rPr>
          <w:rFonts w:ascii="Calibri" w:cs="Calibri"/>
          <w:i/>
          <w:iCs/>
          <w:lang w:val="en-US"/>
        </w:rPr>
        <w:t>Journal of Research in Science Teaching</w:t>
      </w:r>
      <w:r w:rsidRPr="0044139C">
        <w:rPr>
          <w:rFonts w:ascii="Calibri" w:cs="Calibri"/>
          <w:lang w:val="en-US"/>
        </w:rPr>
        <w:t>,</w:t>
      </w:r>
      <w:r w:rsidRPr="0044139C">
        <w:rPr>
          <w:rFonts w:ascii="Calibri" w:cs="Calibri"/>
          <w:i/>
          <w:iCs/>
          <w:lang w:val="en-US"/>
        </w:rPr>
        <w:t>60</w:t>
      </w:r>
      <w:r w:rsidRPr="0044139C">
        <w:rPr>
          <w:rFonts w:ascii="Calibri" w:cs="Calibri"/>
          <w:lang w:val="en-US"/>
        </w:rPr>
        <w:t xml:space="preserve"> (5), 937-977. https://doi.org/10.1002/tea.21821</w:t>
      </w:r>
    </w:p>
    <w:p w14:paraId="41C71F4D"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rPr>
        <w:t xml:space="preserve">Perez, F., &amp; Granger, B. E. (2015). </w:t>
      </w:r>
      <w:r w:rsidRPr="0044139C">
        <w:rPr>
          <w:rFonts w:ascii="Calibri" w:cs="Calibri"/>
          <w:lang w:val="en-US"/>
        </w:rPr>
        <w:t xml:space="preserve">Project Jupyter: Computational Narratives as the Engine of Collaborative Data Science. </w:t>
      </w:r>
      <w:r w:rsidRPr="0044139C">
        <w:rPr>
          <w:rFonts w:ascii="Calibri" w:cs="Calibri"/>
          <w:i/>
          <w:iCs/>
          <w:lang w:val="en-US"/>
        </w:rPr>
        <w:t xml:space="preserve">Jupyter Blog. </w:t>
      </w:r>
      <w:r w:rsidRPr="0044139C">
        <w:rPr>
          <w:rFonts w:ascii="Calibri" w:cs="Calibri"/>
          <w:lang w:val="en-US"/>
        </w:rPr>
        <w:t>https://blog.jupyter.org/project-jupyter-computational-narratives-as-the-engine-of-collaborative-data-science-2b5fb94c3c58</w:t>
      </w:r>
    </w:p>
    <w:p w14:paraId="0F0896EE"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Rule, A., Tabard, A., &amp; Hollan, J. D. (2018). Exploration and Explanation in Computational Notebooks. </w:t>
      </w:r>
      <w:r w:rsidRPr="0044139C">
        <w:rPr>
          <w:rFonts w:ascii="Calibri" w:cs="Calibri"/>
          <w:i/>
          <w:iCs/>
          <w:lang w:val="en-US"/>
        </w:rPr>
        <w:t>Proceedings of the 2018 CHI Conference on Human Factors in Computing Systems</w:t>
      </w:r>
      <w:r w:rsidRPr="0044139C">
        <w:rPr>
          <w:rFonts w:ascii="Calibri" w:cs="Calibri"/>
          <w:lang w:val="en-US"/>
        </w:rPr>
        <w:t>, 1-12. https://doi.org/10/gfw4vk</w:t>
      </w:r>
    </w:p>
    <w:p w14:paraId="5792E6A6"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Sentance, S., Waite, J., &amp; Kallia, M. (2019). Teaching computer programming with PRIMM: A sociocultural perspective. </w:t>
      </w:r>
      <w:r w:rsidRPr="0044139C">
        <w:rPr>
          <w:rFonts w:ascii="Calibri" w:cs="Calibri"/>
          <w:i/>
          <w:iCs/>
          <w:lang w:val="en-US"/>
        </w:rPr>
        <w:t>Computer Science Education</w:t>
      </w:r>
      <w:r w:rsidRPr="0044139C">
        <w:rPr>
          <w:rFonts w:ascii="Calibri" w:cs="Calibri"/>
          <w:lang w:val="en-US"/>
        </w:rPr>
        <w:t>,</w:t>
      </w:r>
      <w:r w:rsidRPr="0044139C">
        <w:rPr>
          <w:rFonts w:ascii="Calibri" w:cs="Calibri"/>
          <w:i/>
          <w:iCs/>
          <w:lang w:val="en-US"/>
        </w:rPr>
        <w:t>29</w:t>
      </w:r>
      <w:r w:rsidRPr="0044139C">
        <w:rPr>
          <w:rFonts w:ascii="Calibri" w:cs="Calibri"/>
          <w:lang w:val="en-US"/>
        </w:rPr>
        <w:t xml:space="preserve"> (2-3), Article 2-3. https://doi.org/10/ggdpcg</w:t>
      </w:r>
    </w:p>
    <w:p w14:paraId="39A7655E"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Stroupe, D. (2014). Examining Classroom Science Practice Communities: How Teachers and Students Negotiate Epistemic Agency and Learn Science-as-Practice. </w:t>
      </w:r>
      <w:r w:rsidRPr="0044139C">
        <w:rPr>
          <w:rFonts w:ascii="Calibri" w:cs="Calibri"/>
          <w:i/>
          <w:iCs/>
          <w:lang w:val="en-US"/>
        </w:rPr>
        <w:t>Science Education</w:t>
      </w:r>
      <w:r w:rsidRPr="0044139C">
        <w:rPr>
          <w:rFonts w:ascii="Calibri" w:cs="Calibri"/>
          <w:lang w:val="en-US"/>
        </w:rPr>
        <w:t>,</w:t>
      </w:r>
      <w:r w:rsidRPr="0044139C">
        <w:rPr>
          <w:rFonts w:ascii="Calibri" w:cs="Calibri"/>
          <w:i/>
          <w:iCs/>
          <w:lang w:val="en-US"/>
        </w:rPr>
        <w:t>98</w:t>
      </w:r>
      <w:r w:rsidRPr="0044139C">
        <w:rPr>
          <w:rFonts w:ascii="Calibri" w:cs="Calibri"/>
          <w:lang w:val="en-US"/>
        </w:rPr>
        <w:t xml:space="preserve"> (3), 487-516. https://doi.org/10.1002/sce.21112</w:t>
      </w:r>
    </w:p>
    <w:p w14:paraId="65E892AD"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Wild, C. J., &amp; Pfannkuch, M. (1999). Statistical Thinking in Empirical Enquiry. </w:t>
      </w:r>
      <w:r w:rsidRPr="0044139C">
        <w:rPr>
          <w:rFonts w:ascii="Calibri" w:cs="Calibri"/>
          <w:i/>
          <w:iCs/>
          <w:lang w:val="en-US"/>
        </w:rPr>
        <w:t>International Statistical Review</w:t>
      </w:r>
      <w:r w:rsidRPr="0044139C">
        <w:rPr>
          <w:rFonts w:ascii="Calibri" w:cs="Calibri"/>
          <w:lang w:val="en-US"/>
        </w:rPr>
        <w:t>,</w:t>
      </w:r>
      <w:r w:rsidRPr="0044139C">
        <w:rPr>
          <w:rFonts w:ascii="Calibri" w:cs="Calibri"/>
          <w:i/>
          <w:iCs/>
          <w:lang w:val="en-US"/>
        </w:rPr>
        <w:t>67</w:t>
      </w:r>
      <w:r w:rsidRPr="0044139C">
        <w:rPr>
          <w:rFonts w:ascii="Calibri" w:cs="Calibri"/>
          <w:lang w:val="en-US"/>
        </w:rPr>
        <w:t xml:space="preserve"> (3), 223-248. https://doi.org/10/fdhtmj</w:t>
      </w:r>
    </w:p>
    <w:p w14:paraId="264FD449" w14:textId="77777777" w:rsidR="001E2568" w:rsidRPr="0044139C" w:rsidRDefault="001E2568" w:rsidP="00F46379">
      <w:pPr>
        <w:pStyle w:val="Literaturverzeichnis"/>
        <w:spacing w:line="276" w:lineRule="auto"/>
        <w:rPr>
          <w:rFonts w:ascii="Calibri" w:cs="Calibri"/>
          <w:lang w:val="en-US"/>
        </w:rPr>
      </w:pPr>
      <w:r w:rsidRPr="0044139C">
        <w:rPr>
          <w:rFonts w:ascii="Calibri" w:cs="Calibri"/>
          <w:lang w:val="en-US"/>
        </w:rPr>
        <w:t xml:space="preserve">Wolfram, S. (2017, November 14). What Is a Computational Essay? </w:t>
      </w:r>
      <w:r w:rsidRPr="0044139C">
        <w:rPr>
          <w:rFonts w:ascii="Calibri" w:cs="Calibri"/>
          <w:i/>
          <w:iCs/>
          <w:lang w:val="en-US"/>
        </w:rPr>
        <w:t xml:space="preserve">Stephan Wolfram Writings. </w:t>
      </w:r>
      <w:r w:rsidRPr="0044139C">
        <w:rPr>
          <w:rFonts w:ascii="Calibri" w:cs="Calibri"/>
          <w:lang w:val="en-US"/>
        </w:rPr>
        <w:t>https://writings.stephenwolfram.com/2017/11/what-is-a-computational-essay/</w:t>
      </w:r>
    </w:p>
    <w:p w14:paraId="3991AB46" w14:textId="5F8FBB66" w:rsidR="00D80C19" w:rsidRPr="00AE33D7" w:rsidRDefault="00D80C19" w:rsidP="00F46379">
      <w:pPr>
        <w:pStyle w:val="Literaturverzeichnis"/>
        <w:spacing w:line="276" w:lineRule="auto"/>
      </w:pPr>
      <w:r w:rsidRPr="0044139C">
        <w:fldChar w:fldCharType="end"/>
      </w:r>
    </w:p>
    <w:sectPr w:rsidR="00D80C19" w:rsidRPr="00AE33D7" w:rsidSect="008A4CBA">
      <w:footerReference w:type="default" r:id="rId74"/>
      <w:pgSz w:w="11906" w:h="16838"/>
      <w:pgMar w:top="1445" w:right="1417" w:bottom="993" w:left="1417" w:header="708" w:footer="67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9C2173" w14:textId="77777777" w:rsidR="00854D22" w:rsidRDefault="00854D22" w:rsidP="00F0182F">
      <w:r>
        <w:separator/>
      </w:r>
    </w:p>
  </w:endnote>
  <w:endnote w:type="continuationSeparator" w:id="0">
    <w:p w14:paraId="09BDBF8F" w14:textId="77777777" w:rsidR="00854D22" w:rsidRDefault="00854D22" w:rsidP="00F0182F">
      <w:r>
        <w:continuationSeparator/>
      </w:r>
    </w:p>
  </w:endnote>
  <w:endnote w:type="continuationNotice" w:id="1">
    <w:p w14:paraId="475279A5" w14:textId="77777777" w:rsidR="00854D22" w:rsidRDefault="00854D22" w:rsidP="00F018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7A40F" w14:textId="0FDC23F6" w:rsidR="00870907" w:rsidRPr="00411317" w:rsidRDefault="00870907" w:rsidP="00A1670A">
    <w:pPr>
      <w:pStyle w:val="Fuzeile"/>
      <w:pBdr>
        <w:bottom w:val="single" w:sz="6" w:space="1" w:color="auto"/>
      </w:pBdr>
      <w:rPr>
        <w:sz w:val="10"/>
        <w:szCs w:val="10"/>
      </w:rPr>
    </w:pPr>
  </w:p>
  <w:p w14:paraId="27807319" w14:textId="5A337AFE" w:rsidR="00093F62" w:rsidRDefault="00093F62" w:rsidP="00AE7CFB">
    <w:pPr>
      <w:pStyle w:val="Fuzeile"/>
      <w:jc w:val="left"/>
      <w:rPr>
        <w:lang w:val="en-US"/>
      </w:rPr>
    </w:pPr>
    <w:r>
      <w:rPr>
        <w:noProof/>
      </w:rPr>
      <w:drawing>
        <wp:anchor distT="0" distB="0" distL="114300" distR="114300" simplePos="0" relativeHeight="251662336" behindDoc="0" locked="0" layoutInCell="1" allowOverlap="1" wp14:anchorId="54F1CFD6" wp14:editId="2F693BE9">
          <wp:simplePos x="0" y="0"/>
          <wp:positionH relativeFrom="margin">
            <wp:posOffset>3796030</wp:posOffset>
          </wp:positionH>
          <wp:positionV relativeFrom="paragraph">
            <wp:posOffset>28575</wp:posOffset>
          </wp:positionV>
          <wp:extent cx="926465" cy="323850"/>
          <wp:effectExtent l="0" t="0" r="635" b="6350"/>
          <wp:wrapNone/>
          <wp:docPr id="746762787" name="Grafik 74676278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4D41C219" wp14:editId="13D00C01">
          <wp:simplePos x="0" y="0"/>
          <wp:positionH relativeFrom="column">
            <wp:posOffset>4817110</wp:posOffset>
          </wp:positionH>
          <wp:positionV relativeFrom="paragraph">
            <wp:posOffset>27317</wp:posOffset>
          </wp:positionV>
          <wp:extent cx="871220" cy="323850"/>
          <wp:effectExtent l="0" t="0" r="5080" b="6350"/>
          <wp:wrapNone/>
          <wp:docPr id="1445690067" name="Grafik 50" descr="Ein Bild, das Text, Schrift, Screensho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690067" name="Grafik 50" descr="Ein Bild, das Text, Schrift, Screenshot, Grafiken enthält.&#10;&#10;KI-generierte Inhalte können fehlerhaft sein."/>
                  <pic:cNvPicPr/>
                </pic:nvPicPr>
                <pic:blipFill>
                  <a:blip r:embed="rId2">
                    <a:extLst>
                      <a:ext uri="{28A0092B-C50C-407E-A947-70E740481C1C}">
                        <a14:useLocalDpi xmlns:a14="http://schemas.microsoft.com/office/drawing/2010/main" val="0"/>
                      </a:ext>
                    </a:extLst>
                  </a:blip>
                  <a:stretch>
                    <a:fillRect/>
                  </a:stretch>
                </pic:blipFill>
                <pic:spPr>
                  <a:xfrm>
                    <a:off x="0" y="0"/>
                    <a:ext cx="871220" cy="323850"/>
                  </a:xfrm>
                  <a:prstGeom prst="rect">
                    <a:avLst/>
                  </a:prstGeom>
                </pic:spPr>
              </pic:pic>
            </a:graphicData>
          </a:graphic>
          <wp14:sizeRelH relativeFrom="page">
            <wp14:pctWidth>0</wp14:pctWidth>
          </wp14:sizeRelH>
          <wp14:sizeRelV relativeFrom="page">
            <wp14:pctHeight>0</wp14:pctHeight>
          </wp14:sizeRelV>
        </wp:anchor>
      </w:drawing>
    </w:r>
    <w:r w:rsidRPr="00093F62">
      <w:rPr>
        <w:lang w:val="en-US"/>
      </w:rPr>
      <w:t xml:space="preserve">This work is licensed under a </w:t>
    </w:r>
    <w:hyperlink r:id="rId3" w:history="1">
      <w:r w:rsidRPr="00093F62">
        <w:rPr>
          <w:rStyle w:val="Hyperlink"/>
          <w:lang w:val="en-US"/>
        </w:rPr>
        <w:t>Creative Commons Attribution</w:t>
      </w:r>
      <w:r>
        <w:rPr>
          <w:rStyle w:val="Hyperlink"/>
          <w:lang w:val="en-US"/>
        </w:rPr>
        <w:t xml:space="preserve"> </w:t>
      </w:r>
      <w:r w:rsidRPr="00093F62">
        <w:rPr>
          <w:rStyle w:val="Hyperlink"/>
          <w:lang w:val="en-US"/>
        </w:rPr>
        <w:t>-</w:t>
      </w:r>
      <w:r>
        <w:rPr>
          <w:rStyle w:val="Hyperlink"/>
          <w:lang w:val="en-US"/>
        </w:rPr>
        <w:t xml:space="preserve"> </w:t>
      </w:r>
      <w:r>
        <w:rPr>
          <w:rStyle w:val="Hyperlink"/>
          <w:lang w:val="en-US"/>
        </w:rPr>
        <w:br/>
      </w:r>
      <w:proofErr w:type="spellStart"/>
      <w:r w:rsidRPr="00093F62">
        <w:rPr>
          <w:rStyle w:val="Hyperlink"/>
          <w:lang w:val="en-US"/>
        </w:rPr>
        <w:t>ShareAlike</w:t>
      </w:r>
      <w:proofErr w:type="spellEnd"/>
      <w:r w:rsidRPr="00093F62">
        <w:rPr>
          <w:rStyle w:val="Hyperlink"/>
          <w:lang w:val="en-US"/>
        </w:rPr>
        <w:t xml:space="preserve"> 4.0 International License (CC BY-SA 4.0)</w:t>
      </w:r>
    </w:hyperlink>
    <w:r w:rsidRPr="00093F62">
      <w:rPr>
        <w:lang w:val="en-US"/>
      </w:rPr>
      <w:t>.</w:t>
    </w:r>
  </w:p>
  <w:p w14:paraId="4790EC5F" w14:textId="1490C538" w:rsidR="00870907" w:rsidRPr="00A1670A" w:rsidRDefault="00870907" w:rsidP="00AE7CFB">
    <w:pPr>
      <w:pStyle w:val="Fuzeile"/>
      <w:jc w:val="left"/>
    </w:pPr>
    <w:r>
      <w:rPr>
        <w:noProof/>
      </w:rPr>
      <w:drawing>
        <wp:anchor distT="0" distB="0" distL="114300" distR="114300" simplePos="0" relativeHeight="251660288" behindDoc="0" locked="0" layoutInCell="1" allowOverlap="1" wp14:anchorId="17581701" wp14:editId="08D096F3">
          <wp:simplePos x="0" y="0"/>
          <wp:positionH relativeFrom="margin">
            <wp:posOffset>7364095</wp:posOffset>
          </wp:positionH>
          <wp:positionV relativeFrom="paragraph">
            <wp:posOffset>46355</wp:posOffset>
          </wp:positionV>
          <wp:extent cx="926465" cy="323850"/>
          <wp:effectExtent l="0" t="0" r="635" b="6350"/>
          <wp:wrapNone/>
          <wp:docPr id="973765819" name="Grafik 97376581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Pr="00411317">
      <w:rPr>
        <w:noProof/>
        <w:sz w:val="10"/>
        <w:szCs w:val="10"/>
      </w:rPr>
      <w:drawing>
        <wp:anchor distT="0" distB="0" distL="114300" distR="114300" simplePos="0" relativeHeight="251659264" behindDoc="0" locked="0" layoutInCell="1" allowOverlap="1" wp14:anchorId="29A4AB82" wp14:editId="453BA33E">
          <wp:simplePos x="0" y="0"/>
          <wp:positionH relativeFrom="column">
            <wp:posOffset>8278677</wp:posOffset>
          </wp:positionH>
          <wp:positionV relativeFrom="paragraph">
            <wp:posOffset>45357</wp:posOffset>
          </wp:positionV>
          <wp:extent cx="894715" cy="323850"/>
          <wp:effectExtent l="0" t="0" r="0" b="6350"/>
          <wp:wrapNone/>
          <wp:docPr id="581687178" name="Grafik 581687178"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4">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t>ProDaBi</w:t>
    </w:r>
    <w:proofErr w:type="spellEnd"/>
    <w:r>
      <w:t xml:space="preserve"> Team, Version </w:t>
    </w:r>
    <w:r w:rsidR="00174AED">
      <w:t>5</w:t>
    </w:r>
    <w:r>
      <w:t>.0 (</w:t>
    </w:r>
    <w:r w:rsidR="00174AED">
      <w:t>20250222)</w:t>
    </w:r>
    <w:r w:rsidR="00174AED" w:rsidRPr="00174AED">
      <w:rPr>
        <w:noProof/>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7BACC1" w14:textId="77777777" w:rsidR="00174AED" w:rsidRPr="00411317" w:rsidRDefault="00174AED" w:rsidP="00A1670A">
    <w:pPr>
      <w:pStyle w:val="Fuzeile"/>
      <w:pBdr>
        <w:bottom w:val="single" w:sz="6" w:space="1" w:color="auto"/>
      </w:pBdr>
      <w:rPr>
        <w:sz w:val="10"/>
        <w:szCs w:val="10"/>
      </w:rPr>
    </w:pPr>
  </w:p>
  <w:p w14:paraId="439733F6" w14:textId="77777777" w:rsidR="00093F62" w:rsidRDefault="00093F62" w:rsidP="00AE7CFB">
    <w:pPr>
      <w:pStyle w:val="Fuzeile"/>
      <w:jc w:val="left"/>
      <w:rPr>
        <w:lang w:val="en-US"/>
      </w:rPr>
    </w:pPr>
    <w:r w:rsidRPr="00093F62">
      <w:rPr>
        <w:lang w:val="en-US"/>
      </w:rPr>
      <w:t xml:space="preserve">This work is licensed under a </w:t>
    </w:r>
    <w:hyperlink r:id="rId1" w:history="1">
      <w:r w:rsidRPr="00093F62">
        <w:rPr>
          <w:rStyle w:val="Hyperlink"/>
          <w:lang w:val="en-US"/>
        </w:rPr>
        <w:t>Creative Commons Attribution</w:t>
      </w:r>
      <w:r>
        <w:rPr>
          <w:rStyle w:val="Hyperlink"/>
          <w:lang w:val="en-US"/>
        </w:rPr>
        <w:t xml:space="preserve"> </w:t>
      </w:r>
      <w:proofErr w:type="gramStart"/>
      <w:r w:rsidRPr="00093F62">
        <w:rPr>
          <w:rStyle w:val="Hyperlink"/>
          <w:lang w:val="en-US"/>
        </w:rPr>
        <w:t>-</w:t>
      </w:r>
      <w:r>
        <w:rPr>
          <w:rStyle w:val="Hyperlink"/>
          <w:lang w:val="en-US"/>
        </w:rPr>
        <w:t xml:space="preserve"> </w:t>
      </w:r>
      <w:r>
        <w:rPr>
          <w:rStyle w:val="Hyperlink"/>
          <w:lang w:val="en-US"/>
        </w:rPr>
        <w:t xml:space="preserve"> </w:t>
      </w:r>
      <w:proofErr w:type="spellStart"/>
      <w:r w:rsidRPr="00093F62">
        <w:rPr>
          <w:rStyle w:val="Hyperlink"/>
          <w:lang w:val="en-US"/>
        </w:rPr>
        <w:t>ShareAlike</w:t>
      </w:r>
      <w:proofErr w:type="spellEnd"/>
      <w:proofErr w:type="gramEnd"/>
      <w:r w:rsidRPr="00093F62">
        <w:rPr>
          <w:rStyle w:val="Hyperlink"/>
          <w:lang w:val="en-US"/>
        </w:rPr>
        <w:t xml:space="preserve"> 4.0 International License (CC BY-SA 4.0)</w:t>
      </w:r>
    </w:hyperlink>
    <w:r w:rsidRPr="00093F62">
      <w:rPr>
        <w:lang w:val="en-US"/>
      </w:rPr>
      <w:t>.</w:t>
    </w:r>
  </w:p>
  <w:p w14:paraId="269F52E3" w14:textId="17DAE530" w:rsidR="00174AED" w:rsidRPr="00A1670A" w:rsidRDefault="00174AED" w:rsidP="00AE7CFB">
    <w:pPr>
      <w:pStyle w:val="Fuzeile"/>
      <w:jc w:val="left"/>
    </w:pPr>
    <w:r w:rsidRPr="00411317">
      <w:rPr>
        <w:noProof/>
        <w:sz w:val="10"/>
        <w:szCs w:val="10"/>
      </w:rPr>
      <w:drawing>
        <wp:anchor distT="0" distB="0" distL="114300" distR="114300" simplePos="0" relativeHeight="251665408" behindDoc="0" locked="0" layoutInCell="1" allowOverlap="1" wp14:anchorId="7C318B0A" wp14:editId="36DA021B">
          <wp:simplePos x="0" y="0"/>
          <wp:positionH relativeFrom="column">
            <wp:posOffset>8278495</wp:posOffset>
          </wp:positionH>
          <wp:positionV relativeFrom="paragraph">
            <wp:posOffset>45720</wp:posOffset>
          </wp:positionV>
          <wp:extent cx="894715" cy="323850"/>
          <wp:effectExtent l="0" t="0" r="0" b="6350"/>
          <wp:wrapNone/>
          <wp:docPr id="1137300012" name="Grafik 11373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300012" name="Grafik 1137300012"/>
                  <pic:cNvPicPr/>
                </pic:nvPicPr>
                <pic:blipFill>
                  <a:blip r:embed="rId2">
                    <a:extLst>
                      <a:ext uri="{28A0092B-C50C-407E-A947-70E740481C1C}">
                        <a14:useLocalDpi xmlns:a14="http://schemas.microsoft.com/office/drawing/2010/main" val="0"/>
                      </a:ext>
                    </a:extLst>
                  </a:blip>
                  <a:srcRect t="1384" b="1384"/>
                  <a:stretch>
                    <a:fillRect/>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455A44C0" wp14:editId="5208D587">
          <wp:simplePos x="0" y="0"/>
          <wp:positionH relativeFrom="margin">
            <wp:posOffset>7329564</wp:posOffset>
          </wp:positionH>
          <wp:positionV relativeFrom="paragraph">
            <wp:posOffset>46355</wp:posOffset>
          </wp:positionV>
          <wp:extent cx="926465" cy="323850"/>
          <wp:effectExtent l="0" t="0" r="635" b="6350"/>
          <wp:wrapNone/>
          <wp:docPr id="443270007" name="Grafik 44327000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proofErr w:type="spellStart"/>
    <w:r>
      <w:t>ProDaBi</w:t>
    </w:r>
    <w:proofErr w:type="spellEnd"/>
    <w:r>
      <w:t xml:space="preserve"> Team, Version 5.0 (20250222)</w:t>
    </w:r>
    <w:r w:rsidRPr="00174AED">
      <w:rPr>
        <w:noProof/>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82D6B1" w14:textId="77777777" w:rsidR="00174AED" w:rsidRPr="00411317" w:rsidRDefault="00174AED" w:rsidP="00A1670A">
    <w:pPr>
      <w:pStyle w:val="Fuzeile"/>
      <w:pBdr>
        <w:bottom w:val="single" w:sz="6" w:space="1" w:color="auto"/>
      </w:pBdr>
      <w:rPr>
        <w:sz w:val="10"/>
        <w:szCs w:val="10"/>
      </w:rPr>
    </w:pPr>
  </w:p>
  <w:p w14:paraId="3C0B682C" w14:textId="219B0FFE" w:rsidR="00093F62" w:rsidRPr="00093F62" w:rsidRDefault="00093F62" w:rsidP="00174AED">
    <w:pPr>
      <w:pStyle w:val="Fuzeile"/>
      <w:jc w:val="left"/>
      <w:rPr>
        <w:lang w:val="en-US"/>
      </w:rPr>
    </w:pPr>
    <w:r>
      <w:rPr>
        <w:noProof/>
      </w:rPr>
      <w:drawing>
        <wp:anchor distT="0" distB="0" distL="114300" distR="114300" simplePos="0" relativeHeight="251670528" behindDoc="0" locked="0" layoutInCell="1" allowOverlap="1" wp14:anchorId="75B09E90" wp14:editId="04DB2742">
          <wp:simplePos x="0" y="0"/>
          <wp:positionH relativeFrom="margin">
            <wp:posOffset>3796030</wp:posOffset>
          </wp:positionH>
          <wp:positionV relativeFrom="paragraph">
            <wp:posOffset>28575</wp:posOffset>
          </wp:positionV>
          <wp:extent cx="926465" cy="323850"/>
          <wp:effectExtent l="0" t="0" r="635" b="6350"/>
          <wp:wrapNone/>
          <wp:docPr id="2034508689" name="Grafik 203450868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1552" behindDoc="0" locked="0" layoutInCell="1" allowOverlap="1" wp14:anchorId="46310F47" wp14:editId="4A7BA7A4">
          <wp:simplePos x="0" y="0"/>
          <wp:positionH relativeFrom="column">
            <wp:posOffset>4817110</wp:posOffset>
          </wp:positionH>
          <wp:positionV relativeFrom="paragraph">
            <wp:posOffset>27317</wp:posOffset>
          </wp:positionV>
          <wp:extent cx="871220" cy="323850"/>
          <wp:effectExtent l="0" t="0" r="5080" b="6350"/>
          <wp:wrapNone/>
          <wp:docPr id="287243232" name="Grafik 50" descr="Ein Bild, das Text, Schrift, Screensho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690067" name="Grafik 50" descr="Ein Bild, das Text, Schrift, Screenshot, Grafiken enthält.&#10;&#10;KI-generierte Inhalte können fehlerhaft sein."/>
                  <pic:cNvPicPr/>
                </pic:nvPicPr>
                <pic:blipFill>
                  <a:blip r:embed="rId2">
                    <a:extLst>
                      <a:ext uri="{28A0092B-C50C-407E-A947-70E740481C1C}">
                        <a14:useLocalDpi xmlns:a14="http://schemas.microsoft.com/office/drawing/2010/main" val="0"/>
                      </a:ext>
                    </a:extLst>
                  </a:blip>
                  <a:stretch>
                    <a:fillRect/>
                  </a:stretch>
                </pic:blipFill>
                <pic:spPr>
                  <a:xfrm>
                    <a:off x="0" y="0"/>
                    <a:ext cx="871220" cy="323850"/>
                  </a:xfrm>
                  <a:prstGeom prst="rect">
                    <a:avLst/>
                  </a:prstGeom>
                </pic:spPr>
              </pic:pic>
            </a:graphicData>
          </a:graphic>
          <wp14:sizeRelH relativeFrom="page">
            <wp14:pctWidth>0</wp14:pctWidth>
          </wp14:sizeRelH>
          <wp14:sizeRelV relativeFrom="page">
            <wp14:pctHeight>0</wp14:pctHeight>
          </wp14:sizeRelV>
        </wp:anchor>
      </w:drawing>
    </w:r>
    <w:r w:rsidRPr="00093F62">
      <w:rPr>
        <w:lang w:val="en-US"/>
      </w:rPr>
      <w:t xml:space="preserve">This work is licensed under a </w:t>
    </w:r>
    <w:hyperlink r:id="rId3" w:history="1">
      <w:r w:rsidRPr="00093F62">
        <w:rPr>
          <w:rStyle w:val="Hyperlink"/>
          <w:lang w:val="en-US"/>
        </w:rPr>
        <w:t>Creative Commons Attribution</w:t>
      </w:r>
      <w:r>
        <w:rPr>
          <w:rStyle w:val="Hyperlink"/>
          <w:lang w:val="en-US"/>
        </w:rPr>
        <w:t xml:space="preserve"> </w:t>
      </w:r>
      <w:r w:rsidRPr="00093F62">
        <w:rPr>
          <w:rStyle w:val="Hyperlink"/>
          <w:lang w:val="en-US"/>
        </w:rPr>
        <w:t>-</w:t>
      </w:r>
      <w:r>
        <w:rPr>
          <w:rStyle w:val="Hyperlink"/>
          <w:lang w:val="en-US"/>
        </w:rPr>
        <w:t xml:space="preserve"> </w:t>
      </w:r>
      <w:r>
        <w:rPr>
          <w:rStyle w:val="Hyperlink"/>
          <w:lang w:val="en-US"/>
        </w:rPr>
        <w:br/>
      </w:r>
      <w:proofErr w:type="spellStart"/>
      <w:r w:rsidRPr="00093F62">
        <w:rPr>
          <w:rStyle w:val="Hyperlink"/>
          <w:lang w:val="en-US"/>
        </w:rPr>
        <w:t>ShareAlike</w:t>
      </w:r>
      <w:proofErr w:type="spellEnd"/>
      <w:r w:rsidRPr="00093F62">
        <w:rPr>
          <w:rStyle w:val="Hyperlink"/>
          <w:lang w:val="en-US"/>
        </w:rPr>
        <w:t xml:space="preserve"> 4.0 International License (CC BY-SA 4.0)</w:t>
      </w:r>
    </w:hyperlink>
    <w:r w:rsidRPr="00093F62">
      <w:rPr>
        <w:lang w:val="en-US"/>
      </w:rPr>
      <w:t>.</w:t>
    </w:r>
  </w:p>
  <w:p w14:paraId="55731286" w14:textId="1B16AC02" w:rsidR="00174AED" w:rsidRPr="00A1670A" w:rsidRDefault="00174AED" w:rsidP="00174AED">
    <w:pPr>
      <w:pStyle w:val="Fuzeile"/>
      <w:jc w:val="left"/>
    </w:pPr>
    <w:r>
      <w:rPr>
        <w:noProof/>
      </w:rPr>
      <w:drawing>
        <wp:anchor distT="0" distB="0" distL="114300" distR="114300" simplePos="0" relativeHeight="251669504" behindDoc="0" locked="0" layoutInCell="1" allowOverlap="1" wp14:anchorId="45599E61" wp14:editId="1A1DB85F">
          <wp:simplePos x="0" y="0"/>
          <wp:positionH relativeFrom="margin">
            <wp:posOffset>7364095</wp:posOffset>
          </wp:positionH>
          <wp:positionV relativeFrom="paragraph">
            <wp:posOffset>46355</wp:posOffset>
          </wp:positionV>
          <wp:extent cx="926465" cy="323850"/>
          <wp:effectExtent l="0" t="0" r="635" b="6350"/>
          <wp:wrapNone/>
          <wp:docPr id="1952407723" name="Grafik 195240772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Pr="00411317">
      <w:rPr>
        <w:noProof/>
        <w:sz w:val="10"/>
        <w:szCs w:val="10"/>
      </w:rPr>
      <w:drawing>
        <wp:anchor distT="0" distB="0" distL="114300" distR="114300" simplePos="0" relativeHeight="251668480" behindDoc="0" locked="0" layoutInCell="1" allowOverlap="1" wp14:anchorId="0136D2C8" wp14:editId="2F40F3F6">
          <wp:simplePos x="0" y="0"/>
          <wp:positionH relativeFrom="column">
            <wp:posOffset>8278677</wp:posOffset>
          </wp:positionH>
          <wp:positionV relativeFrom="paragraph">
            <wp:posOffset>45357</wp:posOffset>
          </wp:positionV>
          <wp:extent cx="894715" cy="323850"/>
          <wp:effectExtent l="0" t="0" r="0" b="6350"/>
          <wp:wrapNone/>
          <wp:docPr id="1009141830" name="Grafik 1009141830"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4">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t>ProDaBi</w:t>
    </w:r>
    <w:proofErr w:type="spellEnd"/>
    <w:r>
      <w:t xml:space="preserve"> Team, Version 5.0 (20250222)</w:t>
    </w:r>
    <w:r w:rsidRPr="00174AED">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5674A3" w14:textId="77777777" w:rsidR="00854D22" w:rsidRDefault="00854D22" w:rsidP="00F0182F">
      <w:r>
        <w:separator/>
      </w:r>
    </w:p>
  </w:footnote>
  <w:footnote w:type="continuationSeparator" w:id="0">
    <w:p w14:paraId="71AE5DFD" w14:textId="77777777" w:rsidR="00854D22" w:rsidRDefault="00854D22" w:rsidP="00F0182F">
      <w:r>
        <w:continuationSeparator/>
      </w:r>
    </w:p>
  </w:footnote>
  <w:footnote w:type="continuationNotice" w:id="1">
    <w:p w14:paraId="6655C553" w14:textId="77777777" w:rsidR="00854D22" w:rsidRDefault="00854D22" w:rsidP="00F0182F"/>
  </w:footnote>
  <w:footnote w:id="2">
    <w:p w14:paraId="6FB6BCF5" w14:textId="0DB1CB78" w:rsidR="006A540F" w:rsidRPr="002C6EBB" w:rsidRDefault="006A540F">
      <w:pPr>
        <w:pStyle w:val="Funotentext"/>
        <w:rPr>
          <w:lang w:val="en-US"/>
        </w:rPr>
      </w:pPr>
      <w:r>
        <w:rPr>
          <w:rStyle w:val="Funotenzeichen"/>
        </w:rPr>
        <w:footnoteRef/>
      </w:r>
      <w:r w:rsidRPr="002C6EBB">
        <w:rPr>
          <w:lang w:val="en-US"/>
        </w:rPr>
        <w:t xml:space="preserve"> Time series data = data that is collected repeatedly in a specific measurement interval and is provided with a time</w:t>
      </w:r>
      <w:r w:rsidR="00ED01A2" w:rsidRPr="002C6EBB">
        <w:rPr>
          <w:lang w:val="en-US"/>
        </w:rPr>
        <w:t xml:space="preserve">, </w:t>
      </w:r>
      <w:r w:rsidR="00886B99" w:rsidRPr="002C6EBB">
        <w:rPr>
          <w:lang w:val="en-US"/>
        </w:rPr>
        <w:t xml:space="preserve">see </w:t>
      </w:r>
      <w:r w:rsidR="00ED01A2" w:rsidRPr="002C6EBB">
        <w:rPr>
          <w:lang w:val="en-US"/>
        </w:rPr>
        <w:t xml:space="preserve">also section </w:t>
      </w:r>
      <w:r w:rsidR="00886B99">
        <w:fldChar w:fldCharType="begin"/>
      </w:r>
      <w:r w:rsidR="00886B99" w:rsidRPr="002C6EBB">
        <w:rPr>
          <w:lang w:val="en-US"/>
        </w:rPr>
        <w:instrText xml:space="preserve"> REF _Ref191124445 \r \h </w:instrText>
      </w:r>
      <w:r w:rsidR="00886B99">
        <w:fldChar w:fldCharType="separate"/>
      </w:r>
      <w:r w:rsidR="00886B99" w:rsidRPr="002C6EBB">
        <w:rPr>
          <w:lang w:val="en-US"/>
        </w:rPr>
        <w:t>9.4.6</w:t>
      </w:r>
      <w:r w:rsidR="00886B99">
        <w:fldChar w:fldCharType="end"/>
      </w:r>
    </w:p>
  </w:footnote>
  <w:footnote w:id="3">
    <w:p w14:paraId="4B2353BC" w14:textId="0598B42F" w:rsidR="00CA65F8" w:rsidRPr="002C6EBB" w:rsidRDefault="00CA65F8">
      <w:pPr>
        <w:pStyle w:val="Funotentext"/>
        <w:rPr>
          <w:lang w:val="en-US"/>
        </w:rPr>
      </w:pPr>
      <w:r>
        <w:rPr>
          <w:rStyle w:val="Funotenzeichen"/>
        </w:rPr>
        <w:footnoteRef/>
      </w:r>
      <w:r w:rsidRPr="002C6EBB">
        <w:rPr>
          <w:lang w:val="en-US"/>
        </w:rPr>
        <w:t xml:space="preserve"> Developing epistemic agency means influencing knowledge and knowledge processes independently and taking cognitive control and responsibility for one's own learning</w:t>
      </w:r>
      <w:r>
        <w:fldChar w:fldCharType="begin"/>
      </w:r>
      <w:r w:rsidR="0045656B" w:rsidRPr="002C6EBB">
        <w:rPr>
          <w:lang w:val="en-US"/>
        </w:rPr>
        <w:instrText xml:space="preserve"> ADDIN ZOTERO_ITEM CSL_CITATION {"citationID":"N77hBPvS","properties":{"formattedCitation":"(Miller et al., 2018; Odden et al., 2023)","plainCitation":"(Miller et al., 2018; Odden et al., 2023)","noteIndex":2},"citationItems":[{"id":16955,"uris":["http://zotero.org/users/7205529/items/86SRD4M2"],"itemData":{"id":16955,"type":"article-journal","abstract":"Abstract\n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W."},{"family":"Malthe-Sørenssen","given":"Anders"}],"issued":{"date-parts":[["2023"]]},"citation-key":"https://doi.org/10.1002/tea.21821"}}],"schema":"https://github.com/citation-style-language/schema/raw/master/csl-citation.json"} </w:instrText>
      </w:r>
      <w:r>
        <w:fldChar w:fldCharType="separate"/>
      </w:r>
      <w:r w:rsidRPr="002C6EBB">
        <w:rPr>
          <w:noProof/>
          <w:lang w:val="en-US"/>
        </w:rPr>
        <w:t xml:space="preserve"> (Miller et al., 2018; Odden et al., 2023)</w:t>
      </w:r>
      <w:r>
        <w:fldChar w:fldCharType="end"/>
      </w:r>
      <w:r w:rsidRPr="002C6EBB">
        <w:rPr>
          <w:lang w:val="en-US"/>
        </w:rPr>
        <w:t xml:space="preserve"> ; see also the glossary in the section </w:t>
      </w:r>
      <w:r w:rsidR="00422FC1">
        <w:fldChar w:fldCharType="begin"/>
      </w:r>
      <w:r w:rsidR="00422FC1" w:rsidRPr="002C6EBB">
        <w:rPr>
          <w:lang w:val="en-US"/>
        </w:rPr>
        <w:instrText xml:space="preserve"> REF _Ref191118614 \r \h </w:instrText>
      </w:r>
      <w:r w:rsidR="00422FC1">
        <w:fldChar w:fldCharType="separate"/>
      </w:r>
      <w:r w:rsidR="00422FC1" w:rsidRPr="002C6EBB">
        <w:rPr>
          <w:lang w:val="en-US"/>
        </w:rPr>
        <w:t>9.4.3</w:t>
      </w:r>
      <w:r w:rsidR="00422FC1">
        <w:fldChar w:fldCharType="end"/>
      </w:r>
    </w:p>
  </w:footnote>
  <w:footnote w:id="4">
    <w:p w14:paraId="79F7F658" w14:textId="1F9B55C3" w:rsidR="00870907" w:rsidRPr="002C6EBB" w:rsidRDefault="00870907">
      <w:pPr>
        <w:pStyle w:val="Funotentext"/>
        <w:rPr>
          <w:lang w:val="en-US"/>
        </w:rPr>
      </w:pPr>
      <w:r>
        <w:rPr>
          <w:rStyle w:val="Funotenzeichen"/>
        </w:rPr>
        <w:footnoteRef/>
      </w:r>
      <w:r w:rsidRPr="002C6EBB">
        <w:rPr>
          <w:lang w:val="en-US"/>
        </w:rPr>
        <w:t xml:space="preserve"> There is an interesting article on this debate by</w:t>
      </w:r>
      <w:r>
        <w:fldChar w:fldCharType="begin"/>
      </w:r>
      <w:r w:rsidR="00CA65F8" w:rsidRPr="002C6EBB">
        <w:rPr>
          <w:lang w:val="en-US"/>
        </w:rPr>
        <w:instrText xml:space="preserve"> ADDIN ZOTERO_ITEM CSL_CITATION {"citationID":"Vzb2EKAV","properties":{"custom":"Rule et al. (2018)","formattedCitation":"Rule et al. (2018)","plainCitation":"Rule et al. (2018)","noteIndex":3},"citationItems":[{"id":6597,"uris":["http://zotero.org/groups/552651/items/8TFCJPI2"],"itemData":{"id":6597,"type":"paper-conference","abstract":"Computational notebooks combine code, visualizations, and text in a single document. Researchers, data analysts, and even journalists are rapidly adopting this new medium. We present three studies of how they are using notebooks to document and share exploratory data analyses. In the first, we analyzed over 1 million computational notebooks on GitHub, finding that one in four had no explanatory text but consisted entirely of visualizations or code. In a second study, we examined over 200 academic computational notebooks, finding that although the vast majority described methods, only a minority discussed reasoning or results. In a third study, we interviewed 15 academic data analysts, finding that most considered computational notebooks personal, exploratory, and messy. Importantly, they typically used other media to share analyses. These studies demonstrate a tension between exploration and explanation in constructing and sharing computational notebooks. We conclude with opportunities to encourage explanation in computational media without hindering exploration.","container-title":"Proceedings of the 2018 CHI Conference on Human Factors in Computing Systems","DOI":"10/gfw4vk","event-place":"Montreal QC Canada","event-title":"CHI '18: CHI Conference on Human Factors in Computing Systems","ISBN":"978-1-4503-5620-6","language":"en","page":"1-12","publisher":"ACM","publisher-place":"Montreal QC Canada","source":"DOI.org (Crossref)","title":"Exploration and Explanation in Computational Notebooks","URL":"https://dl.acm.org/doi/10.1145/3173574.3173606","author":[{"family":"Rule","given":"Adam"},{"family":"Tabard","given":"Aurélien"},{"family":"Hollan","given":"James D."}],"accessed":{"date-parts":[["2021",3,31]]},"issued":{"date-parts":[["2018",4,19]]},"citation-key":"ruleExplorationExplanationComputational2018a"}}],"schema":"https://github.com/citation-style-language/schema/raw/master/csl-citation.json"} </w:instrText>
      </w:r>
      <w:r>
        <w:fldChar w:fldCharType="separate"/>
      </w:r>
      <w:r w:rsidRPr="002C6EBB">
        <w:rPr>
          <w:noProof/>
          <w:lang w:val="en-US"/>
        </w:rPr>
        <w:t xml:space="preserve"> Rule et al. (2018)</w:t>
      </w:r>
      <w:r>
        <w:fldChar w:fldCharType="end"/>
      </w:r>
      <w:r w:rsidRPr="002C6EBB">
        <w:rPr>
          <w:lang w:val="en-US"/>
        </w:rPr>
        <w:t xml:space="preserve"> , which deals with different perspectives on the creation of </w:t>
      </w:r>
      <w:proofErr w:type="spellStart"/>
      <w:r w:rsidRPr="002C6EBB">
        <w:rPr>
          <w:lang w:val="en-US"/>
        </w:rPr>
        <w:t>Jupyter</w:t>
      </w:r>
      <w:proofErr w:type="spellEnd"/>
      <w:r w:rsidRPr="002C6EBB">
        <w:rPr>
          <w:lang w:val="en-US"/>
        </w:rPr>
        <w:t xml:space="preserve"> Notebooks with regard to the basic ideas of "exploring" and "explaining" in </w:t>
      </w:r>
      <w:proofErr w:type="spellStart"/>
      <w:r w:rsidRPr="002C6EBB">
        <w:rPr>
          <w:lang w:val="en-US"/>
        </w:rPr>
        <w:t>Jupyter</w:t>
      </w:r>
      <w:proofErr w:type="spellEnd"/>
      <w:r w:rsidRPr="002C6EBB">
        <w:rPr>
          <w:lang w:val="en-US"/>
        </w:rPr>
        <w:t xml:space="preserve"> Notebooks.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i/>
        <w:iCs/>
      </w:rPr>
      <w:id w:val="1481038901"/>
      <w:docPartObj>
        <w:docPartGallery w:val="Page Numbers (Top of Page)"/>
        <w:docPartUnique/>
      </w:docPartObj>
    </w:sdtPr>
    <w:sdtContent>
      <w:p w14:paraId="599FAB4D" w14:textId="61FD9889" w:rsidR="00870907" w:rsidRPr="002C6EBB" w:rsidRDefault="00870907" w:rsidP="00395458">
        <w:pPr>
          <w:pStyle w:val="Kopfzeile"/>
          <w:framePr w:wrap="none" w:vAnchor="text" w:hAnchor="margin" w:xAlign="right" w:y="1"/>
          <w:rPr>
            <w:rStyle w:val="Seitenzahl"/>
            <w:i/>
            <w:iCs/>
            <w:lang w:val="en-US"/>
          </w:rPr>
        </w:pPr>
        <w:r w:rsidRPr="002C6EBB">
          <w:rPr>
            <w:rStyle w:val="Seitenzahl"/>
            <w:i/>
            <w:iCs/>
            <w:lang w:val="en-US"/>
          </w:rPr>
          <w:t xml:space="preserve">Page </w:t>
        </w:r>
        <w:r w:rsidRPr="00CA14A7">
          <w:rPr>
            <w:rStyle w:val="Seitenzahl"/>
            <w:i/>
            <w:iCs/>
          </w:rPr>
          <w:fldChar w:fldCharType="begin"/>
        </w:r>
        <w:r w:rsidRPr="002C6EBB">
          <w:rPr>
            <w:rStyle w:val="Seitenzahl"/>
            <w:i/>
            <w:iCs/>
            <w:lang w:val="en-US"/>
          </w:rPr>
          <w:instrText xml:space="preserve"> PAGE </w:instrText>
        </w:r>
        <w:r w:rsidRPr="00CA14A7">
          <w:rPr>
            <w:rStyle w:val="Seitenzahl"/>
            <w:i/>
            <w:iCs/>
          </w:rPr>
          <w:fldChar w:fldCharType="separate"/>
        </w:r>
        <w:r w:rsidRPr="002C6EBB">
          <w:rPr>
            <w:rStyle w:val="Seitenzahl"/>
            <w:i/>
            <w:iCs/>
            <w:lang w:val="en-US"/>
          </w:rPr>
          <w:t>2</w:t>
        </w:r>
        <w:r w:rsidRPr="00CA14A7">
          <w:rPr>
            <w:rStyle w:val="Seitenzahl"/>
            <w:i/>
            <w:iCs/>
          </w:rPr>
          <w:fldChar w:fldCharType="end"/>
        </w:r>
      </w:p>
    </w:sdtContent>
  </w:sdt>
  <w:p w14:paraId="5D7B905F" w14:textId="1ECE9D1C" w:rsidR="00870907" w:rsidRPr="002C6EBB" w:rsidRDefault="00870907" w:rsidP="00395458">
    <w:pPr>
      <w:pStyle w:val="Kopfzeile"/>
      <w:ind w:right="360"/>
      <w:rPr>
        <w:b/>
        <w:bCs/>
        <w:lang w:val="en-US"/>
      </w:rPr>
    </w:pPr>
    <w:r w:rsidRPr="002C6EBB">
      <w:rPr>
        <w:b/>
        <w:bCs/>
        <w:lang w:val="en-US"/>
      </w:rPr>
      <w:t xml:space="preserve">Teaching module Exploring our environment through epistemic programming: </w:t>
    </w:r>
    <w:r w:rsidRPr="002C6EBB">
      <w:rPr>
        <w:b/>
        <w:bCs/>
        <w:lang w:val="en-US"/>
      </w:rPr>
      <w:tab/>
    </w:r>
  </w:p>
  <w:p w14:paraId="60D2E5A2" w14:textId="5D652FB6" w:rsidR="00870907" w:rsidRPr="002C6EBB" w:rsidRDefault="00870907" w:rsidP="002E79A5">
    <w:pPr>
      <w:pStyle w:val="Kopfzeile"/>
      <w:rPr>
        <w:lang w:val="en-US"/>
      </w:rPr>
    </w:pPr>
    <w:r w:rsidRPr="002C6EBB">
      <w:rPr>
        <w:lang w:val="en-US"/>
      </w:rPr>
      <w:t>Epistemic programming as a means of data analysis and exploration of personally meaningful contexts using the example of environmental data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C5006"/>
    <w:multiLevelType w:val="hybridMultilevel"/>
    <w:tmpl w:val="96B8A940"/>
    <w:lvl w:ilvl="0" w:tplc="04070017">
      <w:start w:val="1"/>
      <w:numFmt w:val="lowerLetter"/>
      <w:lvlText w:val="%1)"/>
      <w:lvlJc w:val="left"/>
      <w:pPr>
        <w:ind w:left="1440" w:hanging="360"/>
      </w:pPr>
    </w:lvl>
    <w:lvl w:ilvl="1" w:tplc="04070019">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 w15:restartNumberingAfterBreak="0">
    <w:nsid w:val="06731222"/>
    <w:multiLevelType w:val="hybridMultilevel"/>
    <w:tmpl w:val="C7C6B3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A3D0761"/>
    <w:multiLevelType w:val="hybridMultilevel"/>
    <w:tmpl w:val="43046BDA"/>
    <w:lvl w:ilvl="0" w:tplc="04070003">
      <w:start w:val="1"/>
      <w:numFmt w:val="bullet"/>
      <w:lvlText w:val="o"/>
      <w:lvlJc w:val="left"/>
      <w:pPr>
        <w:ind w:left="360" w:hanging="360"/>
      </w:pPr>
      <w:rPr>
        <w:rFonts w:ascii="Courier New" w:hAnsi="Courier New" w:cs="Courier New"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16F203C2"/>
    <w:multiLevelType w:val="hybridMultilevel"/>
    <w:tmpl w:val="8E80626A"/>
    <w:lvl w:ilvl="0" w:tplc="FFFFFFFF">
      <w:start w:val="1"/>
      <w:numFmt w:val="bullet"/>
      <w:lvlText w:val=""/>
      <w:lvlJc w:val="left"/>
      <w:pPr>
        <w:ind w:left="720" w:hanging="360"/>
      </w:pPr>
      <w:rPr>
        <w:rFonts w:ascii="Symbol" w:hAnsi="Symbol" w:hint="default"/>
      </w:rPr>
    </w:lvl>
    <w:lvl w:ilvl="1" w:tplc="04070001">
      <w:start w:val="1"/>
      <w:numFmt w:val="bullet"/>
      <w:lvlText w:val=""/>
      <w:lvlJc w:val="left"/>
      <w:pPr>
        <w:ind w:left="288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96E3CCC"/>
    <w:multiLevelType w:val="multilevel"/>
    <w:tmpl w:val="EC04E2C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rPr>
        <w:b w:val="0"/>
        <w:bCs/>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5" w15:restartNumberingAfterBreak="0">
    <w:nsid w:val="26B06AA1"/>
    <w:multiLevelType w:val="hybridMultilevel"/>
    <w:tmpl w:val="ECA405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28B97C07"/>
    <w:multiLevelType w:val="hybridMultilevel"/>
    <w:tmpl w:val="DCB6C334"/>
    <w:lvl w:ilvl="0" w:tplc="04070001">
      <w:start w:val="1"/>
      <w:numFmt w:val="bullet"/>
      <w:lvlText w:val=""/>
      <w:lvlJc w:val="left"/>
      <w:pPr>
        <w:ind w:left="720" w:hanging="360"/>
      </w:pPr>
      <w:rPr>
        <w:rFonts w:ascii="Symbol" w:hAnsi="Symbol" w:hint="default"/>
      </w:rPr>
    </w:lvl>
    <w:lvl w:ilvl="1" w:tplc="04070017">
      <w:start w:val="1"/>
      <w:numFmt w:val="lowerLetter"/>
      <w:lvlText w:val="%2)"/>
      <w:lvlJc w:val="left"/>
      <w:pPr>
        <w:ind w:left="720" w:hanging="360"/>
      </w:p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A30D87"/>
    <w:multiLevelType w:val="hybridMultilevel"/>
    <w:tmpl w:val="5BDC61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E41225A"/>
    <w:multiLevelType w:val="hybridMultilevel"/>
    <w:tmpl w:val="93C43A98"/>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2B039AD"/>
    <w:multiLevelType w:val="hybridMultilevel"/>
    <w:tmpl w:val="DCAC594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1A34ACA"/>
    <w:multiLevelType w:val="hybridMultilevel"/>
    <w:tmpl w:val="6ED2D566"/>
    <w:lvl w:ilvl="0" w:tplc="0407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277E5CEA">
      <w:numFmt w:val="bullet"/>
      <w:lvlText w:val="-"/>
      <w:lvlJc w:val="left"/>
      <w:pPr>
        <w:ind w:left="2520" w:hanging="360"/>
      </w:pPr>
      <w:rPr>
        <w:rFonts w:ascii="Calibri" w:eastAsiaTheme="minorHAnsi" w:hAnsi="Calibri" w:cs="Calibri"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51167E51"/>
    <w:multiLevelType w:val="hybridMultilevel"/>
    <w:tmpl w:val="7180AE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6914FFB"/>
    <w:multiLevelType w:val="hybridMultilevel"/>
    <w:tmpl w:val="B4EEBBF8"/>
    <w:lvl w:ilvl="0" w:tplc="04070001">
      <w:start w:val="1"/>
      <w:numFmt w:val="bullet"/>
      <w:lvlText w:val=""/>
      <w:lvlJc w:val="left"/>
      <w:pPr>
        <w:ind w:left="360" w:hanging="360"/>
      </w:pPr>
      <w:rPr>
        <w:rFonts w:ascii="Symbol" w:hAnsi="Symbol" w:hint="default"/>
      </w:rPr>
    </w:lvl>
    <w:lvl w:ilvl="1" w:tplc="04070017">
      <w:start w:val="1"/>
      <w:numFmt w:val="lowerLetter"/>
      <w:lvlText w:val="%2)"/>
      <w:lvlJc w:val="left"/>
      <w:pPr>
        <w:ind w:left="360" w:hanging="360"/>
      </w:pPr>
    </w:lvl>
    <w:lvl w:ilvl="2" w:tplc="04070005">
      <w:start w:val="1"/>
      <w:numFmt w:val="bullet"/>
      <w:lvlText w:val=""/>
      <w:lvlJc w:val="left"/>
      <w:pPr>
        <w:ind w:left="1440" w:hanging="360"/>
      </w:pPr>
      <w:rPr>
        <w:rFonts w:ascii="Wingdings" w:hAnsi="Wingdings" w:hint="default"/>
      </w:rPr>
    </w:lvl>
    <w:lvl w:ilvl="3" w:tplc="04070001" w:tentative="1">
      <w:start w:val="1"/>
      <w:numFmt w:val="bullet"/>
      <w:lvlText w:val=""/>
      <w:lvlJc w:val="left"/>
      <w:pPr>
        <w:ind w:left="2160" w:hanging="360"/>
      </w:pPr>
      <w:rPr>
        <w:rFonts w:ascii="Symbol" w:hAnsi="Symbol" w:hint="default"/>
      </w:rPr>
    </w:lvl>
    <w:lvl w:ilvl="4" w:tplc="04070003" w:tentative="1">
      <w:start w:val="1"/>
      <w:numFmt w:val="bullet"/>
      <w:lvlText w:val="o"/>
      <w:lvlJc w:val="left"/>
      <w:pPr>
        <w:ind w:left="2880" w:hanging="360"/>
      </w:pPr>
      <w:rPr>
        <w:rFonts w:ascii="Courier New" w:hAnsi="Courier New" w:cs="Courier New" w:hint="default"/>
      </w:rPr>
    </w:lvl>
    <w:lvl w:ilvl="5" w:tplc="04070005" w:tentative="1">
      <w:start w:val="1"/>
      <w:numFmt w:val="bullet"/>
      <w:lvlText w:val=""/>
      <w:lvlJc w:val="left"/>
      <w:pPr>
        <w:ind w:left="3600" w:hanging="360"/>
      </w:pPr>
      <w:rPr>
        <w:rFonts w:ascii="Wingdings" w:hAnsi="Wingdings" w:hint="default"/>
      </w:rPr>
    </w:lvl>
    <w:lvl w:ilvl="6" w:tplc="04070001" w:tentative="1">
      <w:start w:val="1"/>
      <w:numFmt w:val="bullet"/>
      <w:lvlText w:val=""/>
      <w:lvlJc w:val="left"/>
      <w:pPr>
        <w:ind w:left="4320" w:hanging="360"/>
      </w:pPr>
      <w:rPr>
        <w:rFonts w:ascii="Symbol" w:hAnsi="Symbol" w:hint="default"/>
      </w:rPr>
    </w:lvl>
    <w:lvl w:ilvl="7" w:tplc="04070003" w:tentative="1">
      <w:start w:val="1"/>
      <w:numFmt w:val="bullet"/>
      <w:lvlText w:val="o"/>
      <w:lvlJc w:val="left"/>
      <w:pPr>
        <w:ind w:left="5040" w:hanging="360"/>
      </w:pPr>
      <w:rPr>
        <w:rFonts w:ascii="Courier New" w:hAnsi="Courier New" w:cs="Courier New" w:hint="default"/>
      </w:rPr>
    </w:lvl>
    <w:lvl w:ilvl="8" w:tplc="04070005" w:tentative="1">
      <w:start w:val="1"/>
      <w:numFmt w:val="bullet"/>
      <w:lvlText w:val=""/>
      <w:lvlJc w:val="left"/>
      <w:pPr>
        <w:ind w:left="5760" w:hanging="360"/>
      </w:pPr>
      <w:rPr>
        <w:rFonts w:ascii="Wingdings" w:hAnsi="Wingdings" w:hint="default"/>
      </w:rPr>
    </w:lvl>
  </w:abstractNum>
  <w:abstractNum w:abstractNumId="13" w15:restartNumberingAfterBreak="0">
    <w:nsid w:val="57023FDB"/>
    <w:multiLevelType w:val="hybridMultilevel"/>
    <w:tmpl w:val="859C52F0"/>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8F56C55"/>
    <w:multiLevelType w:val="hybridMultilevel"/>
    <w:tmpl w:val="AC9C574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ACB57E3"/>
    <w:multiLevelType w:val="hybridMultilevel"/>
    <w:tmpl w:val="B388F5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B4173FC"/>
    <w:multiLevelType w:val="hybridMultilevel"/>
    <w:tmpl w:val="859C52F0"/>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7F744E11"/>
    <w:multiLevelType w:val="hybridMultilevel"/>
    <w:tmpl w:val="A830DB68"/>
    <w:lvl w:ilvl="0" w:tplc="FFFFFFFF">
      <w:start w:val="1"/>
      <w:numFmt w:val="lowerLetter"/>
      <w:lvlText w:val="%1)"/>
      <w:lvlJc w:val="left"/>
      <w:pPr>
        <w:ind w:left="360" w:hanging="360"/>
      </w:pPr>
      <w:rPr>
        <w:rFonts w:hint="default"/>
      </w:rPr>
    </w:lvl>
    <w:lvl w:ilvl="1" w:tplc="FFFFFFFF">
      <w:start w:val="1"/>
      <w:numFmt w:val="lowerLetter"/>
      <w:lvlText w:val="%2)"/>
      <w:lvlJc w:val="left"/>
      <w:pPr>
        <w:ind w:left="720" w:hanging="360"/>
      </w:p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525165505">
    <w:abstractNumId w:val="8"/>
  </w:num>
  <w:num w:numId="2" w16cid:durableId="68970611">
    <w:abstractNumId w:val="6"/>
  </w:num>
  <w:num w:numId="3" w16cid:durableId="910189791">
    <w:abstractNumId w:val="4"/>
  </w:num>
  <w:num w:numId="4" w16cid:durableId="158347288">
    <w:abstractNumId w:val="0"/>
  </w:num>
  <w:num w:numId="5" w16cid:durableId="647586592">
    <w:abstractNumId w:val="1"/>
  </w:num>
  <w:num w:numId="6" w16cid:durableId="1063872388">
    <w:abstractNumId w:val="10"/>
  </w:num>
  <w:num w:numId="7" w16cid:durableId="1550995869">
    <w:abstractNumId w:val="16"/>
  </w:num>
  <w:num w:numId="8" w16cid:durableId="1586575145">
    <w:abstractNumId w:val="2"/>
  </w:num>
  <w:num w:numId="9" w16cid:durableId="1312520884">
    <w:abstractNumId w:val="13"/>
  </w:num>
  <w:num w:numId="10" w16cid:durableId="1980259663">
    <w:abstractNumId w:val="5"/>
  </w:num>
  <w:num w:numId="11" w16cid:durableId="1627924917">
    <w:abstractNumId w:val="11"/>
  </w:num>
  <w:num w:numId="12" w16cid:durableId="1344282552">
    <w:abstractNumId w:val="12"/>
  </w:num>
  <w:num w:numId="13" w16cid:durableId="1104227257">
    <w:abstractNumId w:val="17"/>
  </w:num>
  <w:num w:numId="14" w16cid:durableId="65343074">
    <w:abstractNumId w:val="9"/>
  </w:num>
  <w:num w:numId="15" w16cid:durableId="758333216">
    <w:abstractNumId w:val="14"/>
  </w:num>
  <w:num w:numId="16" w16cid:durableId="1286082021">
    <w:abstractNumId w:val="3"/>
  </w:num>
  <w:num w:numId="17" w16cid:durableId="1890143425">
    <w:abstractNumId w:val="15"/>
  </w:num>
  <w:num w:numId="18" w16cid:durableId="1916891748">
    <w:abstractNumId w:val="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3"/>
  <w:proofState w:spelling="clean" w:grammar="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674"/>
    <w:rsid w:val="0000119E"/>
    <w:rsid w:val="000017CB"/>
    <w:rsid w:val="000033C7"/>
    <w:rsid w:val="000045CD"/>
    <w:rsid w:val="00004642"/>
    <w:rsid w:val="0000691A"/>
    <w:rsid w:val="00012D3C"/>
    <w:rsid w:val="00012DCE"/>
    <w:rsid w:val="00012ED8"/>
    <w:rsid w:val="0001517E"/>
    <w:rsid w:val="0001661F"/>
    <w:rsid w:val="00017A51"/>
    <w:rsid w:val="000200A8"/>
    <w:rsid w:val="00020738"/>
    <w:rsid w:val="0002238D"/>
    <w:rsid w:val="0002281A"/>
    <w:rsid w:val="000228BA"/>
    <w:rsid w:val="00023D0A"/>
    <w:rsid w:val="00023FCA"/>
    <w:rsid w:val="00026181"/>
    <w:rsid w:val="00030E4D"/>
    <w:rsid w:val="00031238"/>
    <w:rsid w:val="0003254E"/>
    <w:rsid w:val="00035100"/>
    <w:rsid w:val="00036424"/>
    <w:rsid w:val="00037B83"/>
    <w:rsid w:val="00040721"/>
    <w:rsid w:val="00051172"/>
    <w:rsid w:val="000514CD"/>
    <w:rsid w:val="000526C7"/>
    <w:rsid w:val="00053448"/>
    <w:rsid w:val="000536EA"/>
    <w:rsid w:val="00054AAF"/>
    <w:rsid w:val="00054B77"/>
    <w:rsid w:val="00054DC0"/>
    <w:rsid w:val="000552B5"/>
    <w:rsid w:val="000558AA"/>
    <w:rsid w:val="0005591E"/>
    <w:rsid w:val="00056BD9"/>
    <w:rsid w:val="00056C22"/>
    <w:rsid w:val="00062075"/>
    <w:rsid w:val="00067BB4"/>
    <w:rsid w:val="000739B6"/>
    <w:rsid w:val="000812AB"/>
    <w:rsid w:val="00081BF3"/>
    <w:rsid w:val="00081CA5"/>
    <w:rsid w:val="00085D55"/>
    <w:rsid w:val="00086E6A"/>
    <w:rsid w:val="0008708D"/>
    <w:rsid w:val="000871F9"/>
    <w:rsid w:val="000876A0"/>
    <w:rsid w:val="00090C54"/>
    <w:rsid w:val="00090D45"/>
    <w:rsid w:val="00093F62"/>
    <w:rsid w:val="000944A9"/>
    <w:rsid w:val="00094B42"/>
    <w:rsid w:val="0009642F"/>
    <w:rsid w:val="000964B2"/>
    <w:rsid w:val="00096CAC"/>
    <w:rsid w:val="00097F4E"/>
    <w:rsid w:val="000A087D"/>
    <w:rsid w:val="000A26C1"/>
    <w:rsid w:val="000A2DB3"/>
    <w:rsid w:val="000A3C10"/>
    <w:rsid w:val="000A4F39"/>
    <w:rsid w:val="000A5728"/>
    <w:rsid w:val="000B1A37"/>
    <w:rsid w:val="000B5905"/>
    <w:rsid w:val="000B6393"/>
    <w:rsid w:val="000B71EA"/>
    <w:rsid w:val="000B7A0A"/>
    <w:rsid w:val="000C1B78"/>
    <w:rsid w:val="000C20BF"/>
    <w:rsid w:val="000C412B"/>
    <w:rsid w:val="000C6171"/>
    <w:rsid w:val="000C6D35"/>
    <w:rsid w:val="000D172F"/>
    <w:rsid w:val="000D1E8F"/>
    <w:rsid w:val="000D24F3"/>
    <w:rsid w:val="000D2C36"/>
    <w:rsid w:val="000D74E7"/>
    <w:rsid w:val="000E268B"/>
    <w:rsid w:val="000E320C"/>
    <w:rsid w:val="000E741B"/>
    <w:rsid w:val="000F1640"/>
    <w:rsid w:val="000F1FF9"/>
    <w:rsid w:val="000F4F7B"/>
    <w:rsid w:val="000F5A37"/>
    <w:rsid w:val="000F6B4B"/>
    <w:rsid w:val="000F6DFF"/>
    <w:rsid w:val="000F7D2A"/>
    <w:rsid w:val="000F7F09"/>
    <w:rsid w:val="000F7F9E"/>
    <w:rsid w:val="00101CDA"/>
    <w:rsid w:val="00105175"/>
    <w:rsid w:val="00107FE6"/>
    <w:rsid w:val="00111D45"/>
    <w:rsid w:val="00113B53"/>
    <w:rsid w:val="001146DC"/>
    <w:rsid w:val="00116822"/>
    <w:rsid w:val="00121463"/>
    <w:rsid w:val="001217A1"/>
    <w:rsid w:val="00121913"/>
    <w:rsid w:val="00122D60"/>
    <w:rsid w:val="0012571E"/>
    <w:rsid w:val="001262A9"/>
    <w:rsid w:val="001347D5"/>
    <w:rsid w:val="00135C7D"/>
    <w:rsid w:val="00140A88"/>
    <w:rsid w:val="00144B8C"/>
    <w:rsid w:val="00146EEB"/>
    <w:rsid w:val="00150919"/>
    <w:rsid w:val="00151241"/>
    <w:rsid w:val="00151565"/>
    <w:rsid w:val="0015169F"/>
    <w:rsid w:val="00152C20"/>
    <w:rsid w:val="00154820"/>
    <w:rsid w:val="00156F34"/>
    <w:rsid w:val="00157C53"/>
    <w:rsid w:val="00157F02"/>
    <w:rsid w:val="00162327"/>
    <w:rsid w:val="00162871"/>
    <w:rsid w:val="0016290B"/>
    <w:rsid w:val="00165B50"/>
    <w:rsid w:val="00166D04"/>
    <w:rsid w:val="00166D7A"/>
    <w:rsid w:val="00170F10"/>
    <w:rsid w:val="00171709"/>
    <w:rsid w:val="00174666"/>
    <w:rsid w:val="001749A5"/>
    <w:rsid w:val="00174AED"/>
    <w:rsid w:val="00176D33"/>
    <w:rsid w:val="00177B0A"/>
    <w:rsid w:val="0018142C"/>
    <w:rsid w:val="0018395E"/>
    <w:rsid w:val="001852EF"/>
    <w:rsid w:val="001855B6"/>
    <w:rsid w:val="00186FF2"/>
    <w:rsid w:val="00187D04"/>
    <w:rsid w:val="00187E48"/>
    <w:rsid w:val="00190587"/>
    <w:rsid w:val="00195269"/>
    <w:rsid w:val="00196EEC"/>
    <w:rsid w:val="001973BF"/>
    <w:rsid w:val="001A533B"/>
    <w:rsid w:val="001A6019"/>
    <w:rsid w:val="001A69DB"/>
    <w:rsid w:val="001B016F"/>
    <w:rsid w:val="001B0429"/>
    <w:rsid w:val="001B0AA3"/>
    <w:rsid w:val="001B1D38"/>
    <w:rsid w:val="001B5A1D"/>
    <w:rsid w:val="001B7D04"/>
    <w:rsid w:val="001C10B8"/>
    <w:rsid w:val="001C1E20"/>
    <w:rsid w:val="001C2D4B"/>
    <w:rsid w:val="001C32B8"/>
    <w:rsid w:val="001C49FF"/>
    <w:rsid w:val="001C4C2A"/>
    <w:rsid w:val="001C4FA6"/>
    <w:rsid w:val="001C5A69"/>
    <w:rsid w:val="001C6AEB"/>
    <w:rsid w:val="001D0CDC"/>
    <w:rsid w:val="001D0EB8"/>
    <w:rsid w:val="001D3133"/>
    <w:rsid w:val="001D5674"/>
    <w:rsid w:val="001D6A27"/>
    <w:rsid w:val="001D7CF8"/>
    <w:rsid w:val="001E1221"/>
    <w:rsid w:val="001E2568"/>
    <w:rsid w:val="001E2BA6"/>
    <w:rsid w:val="001E390D"/>
    <w:rsid w:val="001E4F0D"/>
    <w:rsid w:val="001E6EFE"/>
    <w:rsid w:val="001F08CE"/>
    <w:rsid w:val="001F0CF8"/>
    <w:rsid w:val="001F45D9"/>
    <w:rsid w:val="001F6A3E"/>
    <w:rsid w:val="001F6E89"/>
    <w:rsid w:val="001F79E6"/>
    <w:rsid w:val="00201AA9"/>
    <w:rsid w:val="00201AF5"/>
    <w:rsid w:val="00203D9F"/>
    <w:rsid w:val="002045E8"/>
    <w:rsid w:val="00206AE5"/>
    <w:rsid w:val="00212338"/>
    <w:rsid w:val="00220E42"/>
    <w:rsid w:val="00222FCF"/>
    <w:rsid w:val="002232C4"/>
    <w:rsid w:val="0022563C"/>
    <w:rsid w:val="00225EED"/>
    <w:rsid w:val="00226FE2"/>
    <w:rsid w:val="00227870"/>
    <w:rsid w:val="00227E45"/>
    <w:rsid w:val="00232999"/>
    <w:rsid w:val="002329CA"/>
    <w:rsid w:val="00236E88"/>
    <w:rsid w:val="00240DB8"/>
    <w:rsid w:val="002412E6"/>
    <w:rsid w:val="00246DE2"/>
    <w:rsid w:val="00247076"/>
    <w:rsid w:val="002477CA"/>
    <w:rsid w:val="00250017"/>
    <w:rsid w:val="002504B6"/>
    <w:rsid w:val="00254802"/>
    <w:rsid w:val="00255934"/>
    <w:rsid w:val="00256F13"/>
    <w:rsid w:val="002570D5"/>
    <w:rsid w:val="0025744A"/>
    <w:rsid w:val="00260BCD"/>
    <w:rsid w:val="002638DC"/>
    <w:rsid w:val="002652B4"/>
    <w:rsid w:val="00265B58"/>
    <w:rsid w:val="00266D45"/>
    <w:rsid w:val="00266F24"/>
    <w:rsid w:val="002712C1"/>
    <w:rsid w:val="00271473"/>
    <w:rsid w:val="0027278E"/>
    <w:rsid w:val="00275203"/>
    <w:rsid w:val="00275953"/>
    <w:rsid w:val="00276713"/>
    <w:rsid w:val="002803A7"/>
    <w:rsid w:val="00283F58"/>
    <w:rsid w:val="00284E60"/>
    <w:rsid w:val="002852BB"/>
    <w:rsid w:val="00290A95"/>
    <w:rsid w:val="002924D9"/>
    <w:rsid w:val="00292D74"/>
    <w:rsid w:val="002956A8"/>
    <w:rsid w:val="00296DC1"/>
    <w:rsid w:val="002974D2"/>
    <w:rsid w:val="002A0942"/>
    <w:rsid w:val="002A43BB"/>
    <w:rsid w:val="002B00A4"/>
    <w:rsid w:val="002B494A"/>
    <w:rsid w:val="002C33EA"/>
    <w:rsid w:val="002C6EBB"/>
    <w:rsid w:val="002C76F3"/>
    <w:rsid w:val="002D0150"/>
    <w:rsid w:val="002D05D0"/>
    <w:rsid w:val="002D2D91"/>
    <w:rsid w:val="002D5B43"/>
    <w:rsid w:val="002D601C"/>
    <w:rsid w:val="002D720D"/>
    <w:rsid w:val="002E3218"/>
    <w:rsid w:val="002E4E21"/>
    <w:rsid w:val="002E79A5"/>
    <w:rsid w:val="002F2B4D"/>
    <w:rsid w:val="002F433E"/>
    <w:rsid w:val="002F4553"/>
    <w:rsid w:val="002F5B43"/>
    <w:rsid w:val="002F6434"/>
    <w:rsid w:val="003008EC"/>
    <w:rsid w:val="003016D9"/>
    <w:rsid w:val="003031BB"/>
    <w:rsid w:val="00304A81"/>
    <w:rsid w:val="00311C64"/>
    <w:rsid w:val="00314D57"/>
    <w:rsid w:val="00315025"/>
    <w:rsid w:val="00316064"/>
    <w:rsid w:val="00316701"/>
    <w:rsid w:val="003170D6"/>
    <w:rsid w:val="00320495"/>
    <w:rsid w:val="00320C69"/>
    <w:rsid w:val="00320F5D"/>
    <w:rsid w:val="003244E3"/>
    <w:rsid w:val="00325013"/>
    <w:rsid w:val="003258ED"/>
    <w:rsid w:val="00327B36"/>
    <w:rsid w:val="00327E11"/>
    <w:rsid w:val="00330EAA"/>
    <w:rsid w:val="00334446"/>
    <w:rsid w:val="00334AAF"/>
    <w:rsid w:val="003368EB"/>
    <w:rsid w:val="00340E77"/>
    <w:rsid w:val="003413DE"/>
    <w:rsid w:val="00341406"/>
    <w:rsid w:val="00341E4A"/>
    <w:rsid w:val="00343294"/>
    <w:rsid w:val="00346A36"/>
    <w:rsid w:val="0035027D"/>
    <w:rsid w:val="003516BF"/>
    <w:rsid w:val="00351A46"/>
    <w:rsid w:val="00351A61"/>
    <w:rsid w:val="00354739"/>
    <w:rsid w:val="00354E8C"/>
    <w:rsid w:val="003563BD"/>
    <w:rsid w:val="003567AF"/>
    <w:rsid w:val="0036069B"/>
    <w:rsid w:val="00360B28"/>
    <w:rsid w:val="00360BE4"/>
    <w:rsid w:val="003611F8"/>
    <w:rsid w:val="00361483"/>
    <w:rsid w:val="00361AD8"/>
    <w:rsid w:val="00361B74"/>
    <w:rsid w:val="00362BE0"/>
    <w:rsid w:val="00367DDB"/>
    <w:rsid w:val="00370917"/>
    <w:rsid w:val="00373169"/>
    <w:rsid w:val="003735AC"/>
    <w:rsid w:val="003746CC"/>
    <w:rsid w:val="00375CBF"/>
    <w:rsid w:val="00375EA5"/>
    <w:rsid w:val="00381EEE"/>
    <w:rsid w:val="00383C48"/>
    <w:rsid w:val="00384BE9"/>
    <w:rsid w:val="003851CF"/>
    <w:rsid w:val="00385993"/>
    <w:rsid w:val="003859C8"/>
    <w:rsid w:val="003861E9"/>
    <w:rsid w:val="00390103"/>
    <w:rsid w:val="00391841"/>
    <w:rsid w:val="00392224"/>
    <w:rsid w:val="00394D6B"/>
    <w:rsid w:val="00395458"/>
    <w:rsid w:val="00395D75"/>
    <w:rsid w:val="003A3DFF"/>
    <w:rsid w:val="003B2EC0"/>
    <w:rsid w:val="003B45DC"/>
    <w:rsid w:val="003B64EF"/>
    <w:rsid w:val="003B658D"/>
    <w:rsid w:val="003B68BC"/>
    <w:rsid w:val="003C059A"/>
    <w:rsid w:val="003C0F0C"/>
    <w:rsid w:val="003C10E1"/>
    <w:rsid w:val="003C2061"/>
    <w:rsid w:val="003D11B5"/>
    <w:rsid w:val="003D1CFF"/>
    <w:rsid w:val="003D51A8"/>
    <w:rsid w:val="003D7795"/>
    <w:rsid w:val="003E036E"/>
    <w:rsid w:val="003E0A9E"/>
    <w:rsid w:val="003E1835"/>
    <w:rsid w:val="003E2969"/>
    <w:rsid w:val="003E3AF1"/>
    <w:rsid w:val="003E3E70"/>
    <w:rsid w:val="003E5542"/>
    <w:rsid w:val="003E58BA"/>
    <w:rsid w:val="003E5A45"/>
    <w:rsid w:val="003E5FAD"/>
    <w:rsid w:val="003E7C5E"/>
    <w:rsid w:val="003E7ED1"/>
    <w:rsid w:val="003F0DE1"/>
    <w:rsid w:val="003F1BE1"/>
    <w:rsid w:val="003F21C2"/>
    <w:rsid w:val="003F220E"/>
    <w:rsid w:val="003F2B59"/>
    <w:rsid w:val="003F6422"/>
    <w:rsid w:val="003F794A"/>
    <w:rsid w:val="003F7C51"/>
    <w:rsid w:val="0040027E"/>
    <w:rsid w:val="0040046C"/>
    <w:rsid w:val="004011FA"/>
    <w:rsid w:val="00402288"/>
    <w:rsid w:val="00403229"/>
    <w:rsid w:val="0040708F"/>
    <w:rsid w:val="004078B5"/>
    <w:rsid w:val="00412922"/>
    <w:rsid w:val="00416A6D"/>
    <w:rsid w:val="00416CC0"/>
    <w:rsid w:val="004204E8"/>
    <w:rsid w:val="00420FDA"/>
    <w:rsid w:val="00421DDC"/>
    <w:rsid w:val="00422FC1"/>
    <w:rsid w:val="00423781"/>
    <w:rsid w:val="00431FEC"/>
    <w:rsid w:val="00432227"/>
    <w:rsid w:val="0043384D"/>
    <w:rsid w:val="00434572"/>
    <w:rsid w:val="004379E8"/>
    <w:rsid w:val="0044139C"/>
    <w:rsid w:val="0044268B"/>
    <w:rsid w:val="00442AEE"/>
    <w:rsid w:val="004441C3"/>
    <w:rsid w:val="0044484C"/>
    <w:rsid w:val="00447B18"/>
    <w:rsid w:val="00453BC3"/>
    <w:rsid w:val="0045656B"/>
    <w:rsid w:val="004571D5"/>
    <w:rsid w:val="00457718"/>
    <w:rsid w:val="00460D3F"/>
    <w:rsid w:val="004611C7"/>
    <w:rsid w:val="004636E4"/>
    <w:rsid w:val="0046622E"/>
    <w:rsid w:val="00466C60"/>
    <w:rsid w:val="004727EE"/>
    <w:rsid w:val="00476E20"/>
    <w:rsid w:val="00476ED2"/>
    <w:rsid w:val="004771B5"/>
    <w:rsid w:val="00477A0F"/>
    <w:rsid w:val="004802BC"/>
    <w:rsid w:val="004804DA"/>
    <w:rsid w:val="00483641"/>
    <w:rsid w:val="00483DD0"/>
    <w:rsid w:val="004854B0"/>
    <w:rsid w:val="004924D5"/>
    <w:rsid w:val="004927EB"/>
    <w:rsid w:val="00495DE3"/>
    <w:rsid w:val="00496FAD"/>
    <w:rsid w:val="004A06A1"/>
    <w:rsid w:val="004A7279"/>
    <w:rsid w:val="004A72A3"/>
    <w:rsid w:val="004B2642"/>
    <w:rsid w:val="004B3848"/>
    <w:rsid w:val="004B38F3"/>
    <w:rsid w:val="004C1DA4"/>
    <w:rsid w:val="004C1E70"/>
    <w:rsid w:val="004C3F2C"/>
    <w:rsid w:val="004C489B"/>
    <w:rsid w:val="004C4A33"/>
    <w:rsid w:val="004C67CC"/>
    <w:rsid w:val="004D06AD"/>
    <w:rsid w:val="004D16F7"/>
    <w:rsid w:val="004D524D"/>
    <w:rsid w:val="004D63B3"/>
    <w:rsid w:val="004D68E6"/>
    <w:rsid w:val="004D7620"/>
    <w:rsid w:val="004D7D0C"/>
    <w:rsid w:val="004E03A5"/>
    <w:rsid w:val="004E1D05"/>
    <w:rsid w:val="004E2646"/>
    <w:rsid w:val="004E32BC"/>
    <w:rsid w:val="004E4324"/>
    <w:rsid w:val="004E4C25"/>
    <w:rsid w:val="004E76F9"/>
    <w:rsid w:val="004F1163"/>
    <w:rsid w:val="004F1CFD"/>
    <w:rsid w:val="004F452F"/>
    <w:rsid w:val="004F4A63"/>
    <w:rsid w:val="004F5743"/>
    <w:rsid w:val="004F618F"/>
    <w:rsid w:val="00501D2F"/>
    <w:rsid w:val="00501F8E"/>
    <w:rsid w:val="00503498"/>
    <w:rsid w:val="005039B7"/>
    <w:rsid w:val="00507DA4"/>
    <w:rsid w:val="0051097C"/>
    <w:rsid w:val="00511F32"/>
    <w:rsid w:val="0051229B"/>
    <w:rsid w:val="005127CA"/>
    <w:rsid w:val="00513837"/>
    <w:rsid w:val="00514432"/>
    <w:rsid w:val="00514C45"/>
    <w:rsid w:val="00514FF6"/>
    <w:rsid w:val="0051519F"/>
    <w:rsid w:val="005163F6"/>
    <w:rsid w:val="0052079C"/>
    <w:rsid w:val="00522B2B"/>
    <w:rsid w:val="00523B49"/>
    <w:rsid w:val="00530D43"/>
    <w:rsid w:val="00530DD1"/>
    <w:rsid w:val="005310F5"/>
    <w:rsid w:val="00532650"/>
    <w:rsid w:val="00534AA3"/>
    <w:rsid w:val="0053503C"/>
    <w:rsid w:val="00535604"/>
    <w:rsid w:val="00536C13"/>
    <w:rsid w:val="005375B6"/>
    <w:rsid w:val="005378B1"/>
    <w:rsid w:val="005406A7"/>
    <w:rsid w:val="00541051"/>
    <w:rsid w:val="00541A59"/>
    <w:rsid w:val="005443E8"/>
    <w:rsid w:val="0054537A"/>
    <w:rsid w:val="00545956"/>
    <w:rsid w:val="00547BCD"/>
    <w:rsid w:val="00550ED5"/>
    <w:rsid w:val="00552CE3"/>
    <w:rsid w:val="00555EAD"/>
    <w:rsid w:val="00560631"/>
    <w:rsid w:val="005607EB"/>
    <w:rsid w:val="0056139F"/>
    <w:rsid w:val="0056320A"/>
    <w:rsid w:val="00563890"/>
    <w:rsid w:val="00565DAF"/>
    <w:rsid w:val="00566EE6"/>
    <w:rsid w:val="00567F2F"/>
    <w:rsid w:val="00570E29"/>
    <w:rsid w:val="00571FBC"/>
    <w:rsid w:val="00572592"/>
    <w:rsid w:val="0057453B"/>
    <w:rsid w:val="00575D68"/>
    <w:rsid w:val="00577A4C"/>
    <w:rsid w:val="00583753"/>
    <w:rsid w:val="005871FD"/>
    <w:rsid w:val="00593A4B"/>
    <w:rsid w:val="005944FC"/>
    <w:rsid w:val="00595514"/>
    <w:rsid w:val="00596C22"/>
    <w:rsid w:val="005A0E92"/>
    <w:rsid w:val="005A0F17"/>
    <w:rsid w:val="005A3EB7"/>
    <w:rsid w:val="005A4A71"/>
    <w:rsid w:val="005A4BB3"/>
    <w:rsid w:val="005A4D4C"/>
    <w:rsid w:val="005A52E2"/>
    <w:rsid w:val="005B006F"/>
    <w:rsid w:val="005B18B9"/>
    <w:rsid w:val="005B21EC"/>
    <w:rsid w:val="005B29E9"/>
    <w:rsid w:val="005B34BC"/>
    <w:rsid w:val="005B427F"/>
    <w:rsid w:val="005B5998"/>
    <w:rsid w:val="005B5ECB"/>
    <w:rsid w:val="005B7151"/>
    <w:rsid w:val="005B7A7D"/>
    <w:rsid w:val="005C4FA8"/>
    <w:rsid w:val="005D2670"/>
    <w:rsid w:val="005D4178"/>
    <w:rsid w:val="005D507B"/>
    <w:rsid w:val="005D553D"/>
    <w:rsid w:val="005E00D5"/>
    <w:rsid w:val="005E09F2"/>
    <w:rsid w:val="005E35EE"/>
    <w:rsid w:val="005E52AA"/>
    <w:rsid w:val="005F0E4E"/>
    <w:rsid w:val="005F18D6"/>
    <w:rsid w:val="005F1A7B"/>
    <w:rsid w:val="005F4345"/>
    <w:rsid w:val="005F6658"/>
    <w:rsid w:val="00601471"/>
    <w:rsid w:val="006019D5"/>
    <w:rsid w:val="00602368"/>
    <w:rsid w:val="00602EE5"/>
    <w:rsid w:val="00604A38"/>
    <w:rsid w:val="006063B3"/>
    <w:rsid w:val="006078EB"/>
    <w:rsid w:val="00610B2C"/>
    <w:rsid w:val="0061209C"/>
    <w:rsid w:val="00612561"/>
    <w:rsid w:val="00614F38"/>
    <w:rsid w:val="00615034"/>
    <w:rsid w:val="0061572A"/>
    <w:rsid w:val="00616630"/>
    <w:rsid w:val="0062168F"/>
    <w:rsid w:val="006233FC"/>
    <w:rsid w:val="00625CC6"/>
    <w:rsid w:val="006337B0"/>
    <w:rsid w:val="0063609D"/>
    <w:rsid w:val="006367AB"/>
    <w:rsid w:val="0064347F"/>
    <w:rsid w:val="00644126"/>
    <w:rsid w:val="00644A64"/>
    <w:rsid w:val="006458A0"/>
    <w:rsid w:val="00646105"/>
    <w:rsid w:val="00647E7D"/>
    <w:rsid w:val="006517BC"/>
    <w:rsid w:val="00651A6E"/>
    <w:rsid w:val="006523A3"/>
    <w:rsid w:val="00654C8C"/>
    <w:rsid w:val="00654E11"/>
    <w:rsid w:val="006570E9"/>
    <w:rsid w:val="0065775D"/>
    <w:rsid w:val="0065792A"/>
    <w:rsid w:val="0066553C"/>
    <w:rsid w:val="00665E1A"/>
    <w:rsid w:val="00667156"/>
    <w:rsid w:val="00667DF5"/>
    <w:rsid w:val="00677949"/>
    <w:rsid w:val="00683105"/>
    <w:rsid w:val="00683869"/>
    <w:rsid w:val="00684E02"/>
    <w:rsid w:val="00686C81"/>
    <w:rsid w:val="0069076F"/>
    <w:rsid w:val="00691331"/>
    <w:rsid w:val="00691B4A"/>
    <w:rsid w:val="006978E2"/>
    <w:rsid w:val="006A0292"/>
    <w:rsid w:val="006A048C"/>
    <w:rsid w:val="006A3B30"/>
    <w:rsid w:val="006A540F"/>
    <w:rsid w:val="006A5C5C"/>
    <w:rsid w:val="006A602B"/>
    <w:rsid w:val="006A61B6"/>
    <w:rsid w:val="006B0148"/>
    <w:rsid w:val="006B0246"/>
    <w:rsid w:val="006B11B8"/>
    <w:rsid w:val="006B1DCB"/>
    <w:rsid w:val="006B381A"/>
    <w:rsid w:val="006B639C"/>
    <w:rsid w:val="006B6D45"/>
    <w:rsid w:val="006C1E7A"/>
    <w:rsid w:val="006C339C"/>
    <w:rsid w:val="006C3714"/>
    <w:rsid w:val="006C37E5"/>
    <w:rsid w:val="006C3C80"/>
    <w:rsid w:val="006C43D4"/>
    <w:rsid w:val="006C6397"/>
    <w:rsid w:val="006C7C9D"/>
    <w:rsid w:val="006D20B4"/>
    <w:rsid w:val="006D72AF"/>
    <w:rsid w:val="006D7E3D"/>
    <w:rsid w:val="006E1713"/>
    <w:rsid w:val="006E4153"/>
    <w:rsid w:val="006E45C7"/>
    <w:rsid w:val="006E69D5"/>
    <w:rsid w:val="006F46D8"/>
    <w:rsid w:val="00701475"/>
    <w:rsid w:val="007031A5"/>
    <w:rsid w:val="007046C3"/>
    <w:rsid w:val="007046FB"/>
    <w:rsid w:val="00710141"/>
    <w:rsid w:val="00710ECF"/>
    <w:rsid w:val="007119A5"/>
    <w:rsid w:val="00711B16"/>
    <w:rsid w:val="00715B5E"/>
    <w:rsid w:val="00725A18"/>
    <w:rsid w:val="00725E9E"/>
    <w:rsid w:val="007262BF"/>
    <w:rsid w:val="00733453"/>
    <w:rsid w:val="007401B2"/>
    <w:rsid w:val="0074206D"/>
    <w:rsid w:val="0074262E"/>
    <w:rsid w:val="00742A40"/>
    <w:rsid w:val="00744E84"/>
    <w:rsid w:val="007454D8"/>
    <w:rsid w:val="0075005B"/>
    <w:rsid w:val="00752B72"/>
    <w:rsid w:val="0075371D"/>
    <w:rsid w:val="00753AE8"/>
    <w:rsid w:val="0075439D"/>
    <w:rsid w:val="007546EF"/>
    <w:rsid w:val="007554BF"/>
    <w:rsid w:val="00761171"/>
    <w:rsid w:val="007644C4"/>
    <w:rsid w:val="007666FE"/>
    <w:rsid w:val="0076754D"/>
    <w:rsid w:val="00771B25"/>
    <w:rsid w:val="0077308E"/>
    <w:rsid w:val="00774277"/>
    <w:rsid w:val="00774FF2"/>
    <w:rsid w:val="007758D9"/>
    <w:rsid w:val="00776A14"/>
    <w:rsid w:val="00776FA6"/>
    <w:rsid w:val="00780672"/>
    <w:rsid w:val="00780BA3"/>
    <w:rsid w:val="007826D7"/>
    <w:rsid w:val="00790908"/>
    <w:rsid w:val="00792E8C"/>
    <w:rsid w:val="00792FBF"/>
    <w:rsid w:val="0079373B"/>
    <w:rsid w:val="007A4471"/>
    <w:rsid w:val="007A47FD"/>
    <w:rsid w:val="007A4CF6"/>
    <w:rsid w:val="007A5F4B"/>
    <w:rsid w:val="007A600E"/>
    <w:rsid w:val="007A6355"/>
    <w:rsid w:val="007A74AD"/>
    <w:rsid w:val="007A74B0"/>
    <w:rsid w:val="007B0C29"/>
    <w:rsid w:val="007B24D3"/>
    <w:rsid w:val="007B357D"/>
    <w:rsid w:val="007B4554"/>
    <w:rsid w:val="007B4615"/>
    <w:rsid w:val="007B6E8A"/>
    <w:rsid w:val="007C0D6D"/>
    <w:rsid w:val="007C1D77"/>
    <w:rsid w:val="007C2C24"/>
    <w:rsid w:val="007C3B27"/>
    <w:rsid w:val="007C5403"/>
    <w:rsid w:val="007D1CCA"/>
    <w:rsid w:val="007D2B56"/>
    <w:rsid w:val="007D2B71"/>
    <w:rsid w:val="007D37CF"/>
    <w:rsid w:val="007D554B"/>
    <w:rsid w:val="007D6895"/>
    <w:rsid w:val="007D721A"/>
    <w:rsid w:val="007E0783"/>
    <w:rsid w:val="007E0D9C"/>
    <w:rsid w:val="007E0E93"/>
    <w:rsid w:val="007E1704"/>
    <w:rsid w:val="007E226E"/>
    <w:rsid w:val="007E2A7C"/>
    <w:rsid w:val="007E3760"/>
    <w:rsid w:val="007E42D8"/>
    <w:rsid w:val="007E46B6"/>
    <w:rsid w:val="007E4928"/>
    <w:rsid w:val="007E5003"/>
    <w:rsid w:val="007E59AD"/>
    <w:rsid w:val="007E69E3"/>
    <w:rsid w:val="007F1246"/>
    <w:rsid w:val="007F648A"/>
    <w:rsid w:val="008028D1"/>
    <w:rsid w:val="00802996"/>
    <w:rsid w:val="00804EB2"/>
    <w:rsid w:val="00805754"/>
    <w:rsid w:val="008106ED"/>
    <w:rsid w:val="00810BBB"/>
    <w:rsid w:val="00810DA6"/>
    <w:rsid w:val="00812DBC"/>
    <w:rsid w:val="00816409"/>
    <w:rsid w:val="00816F79"/>
    <w:rsid w:val="008202B4"/>
    <w:rsid w:val="00822257"/>
    <w:rsid w:val="00822B32"/>
    <w:rsid w:val="00822DBC"/>
    <w:rsid w:val="008246C7"/>
    <w:rsid w:val="00826A3B"/>
    <w:rsid w:val="008276BD"/>
    <w:rsid w:val="008277EE"/>
    <w:rsid w:val="0083170D"/>
    <w:rsid w:val="0083271F"/>
    <w:rsid w:val="00832CFC"/>
    <w:rsid w:val="00832D39"/>
    <w:rsid w:val="0083460F"/>
    <w:rsid w:val="00835DC8"/>
    <w:rsid w:val="00835FC3"/>
    <w:rsid w:val="00840722"/>
    <w:rsid w:val="00841531"/>
    <w:rsid w:val="00841D4D"/>
    <w:rsid w:val="00843062"/>
    <w:rsid w:val="00843C4A"/>
    <w:rsid w:val="00844C83"/>
    <w:rsid w:val="00845CD8"/>
    <w:rsid w:val="00850E51"/>
    <w:rsid w:val="0085116B"/>
    <w:rsid w:val="0085153E"/>
    <w:rsid w:val="00854D22"/>
    <w:rsid w:val="0085513E"/>
    <w:rsid w:val="008551F6"/>
    <w:rsid w:val="00856F72"/>
    <w:rsid w:val="0085750D"/>
    <w:rsid w:val="00862E35"/>
    <w:rsid w:val="00862E96"/>
    <w:rsid w:val="00866DB5"/>
    <w:rsid w:val="00866E27"/>
    <w:rsid w:val="008675FF"/>
    <w:rsid w:val="00870247"/>
    <w:rsid w:val="008705EA"/>
    <w:rsid w:val="00870907"/>
    <w:rsid w:val="008715B6"/>
    <w:rsid w:val="00871874"/>
    <w:rsid w:val="00872BB3"/>
    <w:rsid w:val="008750CF"/>
    <w:rsid w:val="0087705F"/>
    <w:rsid w:val="0088207E"/>
    <w:rsid w:val="00882817"/>
    <w:rsid w:val="00882A9D"/>
    <w:rsid w:val="0088663A"/>
    <w:rsid w:val="00886B99"/>
    <w:rsid w:val="00887A37"/>
    <w:rsid w:val="008903AE"/>
    <w:rsid w:val="008913AB"/>
    <w:rsid w:val="0089227F"/>
    <w:rsid w:val="008950CD"/>
    <w:rsid w:val="00895929"/>
    <w:rsid w:val="00896857"/>
    <w:rsid w:val="00896DE3"/>
    <w:rsid w:val="008A2475"/>
    <w:rsid w:val="008A30FC"/>
    <w:rsid w:val="008A4CBA"/>
    <w:rsid w:val="008A58CF"/>
    <w:rsid w:val="008A5C59"/>
    <w:rsid w:val="008A604E"/>
    <w:rsid w:val="008A6B85"/>
    <w:rsid w:val="008A6E78"/>
    <w:rsid w:val="008A77D4"/>
    <w:rsid w:val="008A7E9A"/>
    <w:rsid w:val="008B0CAE"/>
    <w:rsid w:val="008B3570"/>
    <w:rsid w:val="008B6591"/>
    <w:rsid w:val="008B665C"/>
    <w:rsid w:val="008C01C6"/>
    <w:rsid w:val="008C2789"/>
    <w:rsid w:val="008C2840"/>
    <w:rsid w:val="008C2EB5"/>
    <w:rsid w:val="008C3AAF"/>
    <w:rsid w:val="008C4253"/>
    <w:rsid w:val="008C7408"/>
    <w:rsid w:val="008D002F"/>
    <w:rsid w:val="008D16E1"/>
    <w:rsid w:val="008D1F6B"/>
    <w:rsid w:val="008D326D"/>
    <w:rsid w:val="008D3E20"/>
    <w:rsid w:val="008D69E5"/>
    <w:rsid w:val="008D7B07"/>
    <w:rsid w:val="008E318E"/>
    <w:rsid w:val="008E45BE"/>
    <w:rsid w:val="008E7A08"/>
    <w:rsid w:val="008E7E30"/>
    <w:rsid w:val="008E7FFC"/>
    <w:rsid w:val="008F06EB"/>
    <w:rsid w:val="008F16C9"/>
    <w:rsid w:val="008F1DFD"/>
    <w:rsid w:val="008F2122"/>
    <w:rsid w:val="008F3101"/>
    <w:rsid w:val="008F38A3"/>
    <w:rsid w:val="008F47F0"/>
    <w:rsid w:val="008F79DE"/>
    <w:rsid w:val="009006F0"/>
    <w:rsid w:val="009036F9"/>
    <w:rsid w:val="0090391F"/>
    <w:rsid w:val="00903AA1"/>
    <w:rsid w:val="00903C18"/>
    <w:rsid w:val="00904D5C"/>
    <w:rsid w:val="009060EB"/>
    <w:rsid w:val="00907883"/>
    <w:rsid w:val="00912D9A"/>
    <w:rsid w:val="0091309E"/>
    <w:rsid w:val="00913622"/>
    <w:rsid w:val="00913EF3"/>
    <w:rsid w:val="009141CC"/>
    <w:rsid w:val="00914769"/>
    <w:rsid w:val="009200E9"/>
    <w:rsid w:val="00920E12"/>
    <w:rsid w:val="00922464"/>
    <w:rsid w:val="009224B2"/>
    <w:rsid w:val="00923967"/>
    <w:rsid w:val="00925AE1"/>
    <w:rsid w:val="00930A56"/>
    <w:rsid w:val="0093650F"/>
    <w:rsid w:val="00937662"/>
    <w:rsid w:val="0094052E"/>
    <w:rsid w:val="00940A31"/>
    <w:rsid w:val="00940D52"/>
    <w:rsid w:val="00941F42"/>
    <w:rsid w:val="00942639"/>
    <w:rsid w:val="00942B5C"/>
    <w:rsid w:val="009472BF"/>
    <w:rsid w:val="00947FDD"/>
    <w:rsid w:val="00950AB0"/>
    <w:rsid w:val="009512A6"/>
    <w:rsid w:val="0095170D"/>
    <w:rsid w:val="0095216D"/>
    <w:rsid w:val="009541B6"/>
    <w:rsid w:val="00955944"/>
    <w:rsid w:val="009573DD"/>
    <w:rsid w:val="00957574"/>
    <w:rsid w:val="00960614"/>
    <w:rsid w:val="009617D3"/>
    <w:rsid w:val="00961E3D"/>
    <w:rsid w:val="009636F4"/>
    <w:rsid w:val="00966DE4"/>
    <w:rsid w:val="009708E7"/>
    <w:rsid w:val="00971CC9"/>
    <w:rsid w:val="00973668"/>
    <w:rsid w:val="0097471C"/>
    <w:rsid w:val="0097487C"/>
    <w:rsid w:val="00975275"/>
    <w:rsid w:val="009771B0"/>
    <w:rsid w:val="0097745D"/>
    <w:rsid w:val="0098031B"/>
    <w:rsid w:val="00980EE4"/>
    <w:rsid w:val="00981096"/>
    <w:rsid w:val="00983EBA"/>
    <w:rsid w:val="00984700"/>
    <w:rsid w:val="0099030C"/>
    <w:rsid w:val="009922C3"/>
    <w:rsid w:val="009928AA"/>
    <w:rsid w:val="009956F0"/>
    <w:rsid w:val="009A1F5C"/>
    <w:rsid w:val="009A457A"/>
    <w:rsid w:val="009A4BA3"/>
    <w:rsid w:val="009A56F7"/>
    <w:rsid w:val="009B04BB"/>
    <w:rsid w:val="009B36E7"/>
    <w:rsid w:val="009B7456"/>
    <w:rsid w:val="009B7A25"/>
    <w:rsid w:val="009C1588"/>
    <w:rsid w:val="009C2068"/>
    <w:rsid w:val="009C2EB5"/>
    <w:rsid w:val="009C478F"/>
    <w:rsid w:val="009C7800"/>
    <w:rsid w:val="009D0B7B"/>
    <w:rsid w:val="009D3D7B"/>
    <w:rsid w:val="009D48FD"/>
    <w:rsid w:val="009D61A2"/>
    <w:rsid w:val="009D713F"/>
    <w:rsid w:val="009D7F12"/>
    <w:rsid w:val="009E1792"/>
    <w:rsid w:val="009E2FD4"/>
    <w:rsid w:val="009E6E6D"/>
    <w:rsid w:val="009F2E71"/>
    <w:rsid w:val="009F3F87"/>
    <w:rsid w:val="009F4591"/>
    <w:rsid w:val="00A005AA"/>
    <w:rsid w:val="00A02857"/>
    <w:rsid w:val="00A02A48"/>
    <w:rsid w:val="00A042E7"/>
    <w:rsid w:val="00A04CFF"/>
    <w:rsid w:val="00A04F2A"/>
    <w:rsid w:val="00A06437"/>
    <w:rsid w:val="00A108FD"/>
    <w:rsid w:val="00A115C4"/>
    <w:rsid w:val="00A14ED5"/>
    <w:rsid w:val="00A153D6"/>
    <w:rsid w:val="00A1670A"/>
    <w:rsid w:val="00A213A1"/>
    <w:rsid w:val="00A21D11"/>
    <w:rsid w:val="00A2239F"/>
    <w:rsid w:val="00A23520"/>
    <w:rsid w:val="00A3152E"/>
    <w:rsid w:val="00A31F1E"/>
    <w:rsid w:val="00A344E2"/>
    <w:rsid w:val="00A35C14"/>
    <w:rsid w:val="00A36B37"/>
    <w:rsid w:val="00A401AD"/>
    <w:rsid w:val="00A41C34"/>
    <w:rsid w:val="00A42D65"/>
    <w:rsid w:val="00A44542"/>
    <w:rsid w:val="00A479B2"/>
    <w:rsid w:val="00A47D17"/>
    <w:rsid w:val="00A50234"/>
    <w:rsid w:val="00A50365"/>
    <w:rsid w:val="00A51F5F"/>
    <w:rsid w:val="00A52E8E"/>
    <w:rsid w:val="00A56DAB"/>
    <w:rsid w:val="00A6104F"/>
    <w:rsid w:val="00A63248"/>
    <w:rsid w:val="00A6443F"/>
    <w:rsid w:val="00A64F10"/>
    <w:rsid w:val="00A67252"/>
    <w:rsid w:val="00A67998"/>
    <w:rsid w:val="00A719CA"/>
    <w:rsid w:val="00A7423A"/>
    <w:rsid w:val="00A74728"/>
    <w:rsid w:val="00A7702C"/>
    <w:rsid w:val="00A848B6"/>
    <w:rsid w:val="00A85E9F"/>
    <w:rsid w:val="00A86F7A"/>
    <w:rsid w:val="00A912D9"/>
    <w:rsid w:val="00A924E6"/>
    <w:rsid w:val="00A93E86"/>
    <w:rsid w:val="00A95FAE"/>
    <w:rsid w:val="00A97657"/>
    <w:rsid w:val="00AA0A7D"/>
    <w:rsid w:val="00AA0F98"/>
    <w:rsid w:val="00AA377E"/>
    <w:rsid w:val="00AA3B39"/>
    <w:rsid w:val="00AA61EB"/>
    <w:rsid w:val="00AB002F"/>
    <w:rsid w:val="00AB340F"/>
    <w:rsid w:val="00AB497E"/>
    <w:rsid w:val="00AB6737"/>
    <w:rsid w:val="00AB67F9"/>
    <w:rsid w:val="00AB6C67"/>
    <w:rsid w:val="00AC010B"/>
    <w:rsid w:val="00AC1AC9"/>
    <w:rsid w:val="00AC1E50"/>
    <w:rsid w:val="00AC3498"/>
    <w:rsid w:val="00AC379F"/>
    <w:rsid w:val="00AC6A30"/>
    <w:rsid w:val="00AC6BD9"/>
    <w:rsid w:val="00AD1A4C"/>
    <w:rsid w:val="00AD3120"/>
    <w:rsid w:val="00AE2BCF"/>
    <w:rsid w:val="00AE2D2B"/>
    <w:rsid w:val="00AE33D7"/>
    <w:rsid w:val="00AE4361"/>
    <w:rsid w:val="00AE4601"/>
    <w:rsid w:val="00AE4A42"/>
    <w:rsid w:val="00AE5370"/>
    <w:rsid w:val="00AE76CC"/>
    <w:rsid w:val="00AE7CFB"/>
    <w:rsid w:val="00AE7E42"/>
    <w:rsid w:val="00AF319E"/>
    <w:rsid w:val="00AF4E2A"/>
    <w:rsid w:val="00AF5045"/>
    <w:rsid w:val="00AF5046"/>
    <w:rsid w:val="00AF6058"/>
    <w:rsid w:val="00AF60D6"/>
    <w:rsid w:val="00AF6966"/>
    <w:rsid w:val="00AF7204"/>
    <w:rsid w:val="00AF76DA"/>
    <w:rsid w:val="00B00D64"/>
    <w:rsid w:val="00B04139"/>
    <w:rsid w:val="00B048B9"/>
    <w:rsid w:val="00B05D97"/>
    <w:rsid w:val="00B06287"/>
    <w:rsid w:val="00B06E5C"/>
    <w:rsid w:val="00B100D3"/>
    <w:rsid w:val="00B1136E"/>
    <w:rsid w:val="00B12A2D"/>
    <w:rsid w:val="00B13281"/>
    <w:rsid w:val="00B13879"/>
    <w:rsid w:val="00B15E80"/>
    <w:rsid w:val="00B24A7B"/>
    <w:rsid w:val="00B25646"/>
    <w:rsid w:val="00B26F50"/>
    <w:rsid w:val="00B30101"/>
    <w:rsid w:val="00B3223C"/>
    <w:rsid w:val="00B4011F"/>
    <w:rsid w:val="00B404E5"/>
    <w:rsid w:val="00B44691"/>
    <w:rsid w:val="00B46865"/>
    <w:rsid w:val="00B476CA"/>
    <w:rsid w:val="00B47FDE"/>
    <w:rsid w:val="00B5036E"/>
    <w:rsid w:val="00B52244"/>
    <w:rsid w:val="00B53D1D"/>
    <w:rsid w:val="00B549F0"/>
    <w:rsid w:val="00B54D8C"/>
    <w:rsid w:val="00B60CF6"/>
    <w:rsid w:val="00B61617"/>
    <w:rsid w:val="00B661C8"/>
    <w:rsid w:val="00B728CD"/>
    <w:rsid w:val="00B73514"/>
    <w:rsid w:val="00B73D65"/>
    <w:rsid w:val="00B7412B"/>
    <w:rsid w:val="00B82A7B"/>
    <w:rsid w:val="00B82AEE"/>
    <w:rsid w:val="00B85111"/>
    <w:rsid w:val="00B90013"/>
    <w:rsid w:val="00B9517B"/>
    <w:rsid w:val="00B97891"/>
    <w:rsid w:val="00BA07D8"/>
    <w:rsid w:val="00BA09BC"/>
    <w:rsid w:val="00BB09C5"/>
    <w:rsid w:val="00BB2359"/>
    <w:rsid w:val="00BB4407"/>
    <w:rsid w:val="00BB7C27"/>
    <w:rsid w:val="00BC0A3C"/>
    <w:rsid w:val="00BC1D54"/>
    <w:rsid w:val="00BD0EF7"/>
    <w:rsid w:val="00BD1BEC"/>
    <w:rsid w:val="00BD2C94"/>
    <w:rsid w:val="00BD5D64"/>
    <w:rsid w:val="00BD76F4"/>
    <w:rsid w:val="00BD7B2B"/>
    <w:rsid w:val="00BE030C"/>
    <w:rsid w:val="00BE040A"/>
    <w:rsid w:val="00BE2997"/>
    <w:rsid w:val="00BE2E0B"/>
    <w:rsid w:val="00BE3F1E"/>
    <w:rsid w:val="00BE554A"/>
    <w:rsid w:val="00BF43EC"/>
    <w:rsid w:val="00BF5971"/>
    <w:rsid w:val="00BF6C3C"/>
    <w:rsid w:val="00BF79E9"/>
    <w:rsid w:val="00BF7CF1"/>
    <w:rsid w:val="00C002F7"/>
    <w:rsid w:val="00C00D00"/>
    <w:rsid w:val="00C02799"/>
    <w:rsid w:val="00C03A92"/>
    <w:rsid w:val="00C04B93"/>
    <w:rsid w:val="00C0590B"/>
    <w:rsid w:val="00C078B0"/>
    <w:rsid w:val="00C114F0"/>
    <w:rsid w:val="00C15361"/>
    <w:rsid w:val="00C15CBF"/>
    <w:rsid w:val="00C1777F"/>
    <w:rsid w:val="00C17CF7"/>
    <w:rsid w:val="00C216C4"/>
    <w:rsid w:val="00C21FA6"/>
    <w:rsid w:val="00C24C7F"/>
    <w:rsid w:val="00C25BE3"/>
    <w:rsid w:val="00C27B8B"/>
    <w:rsid w:val="00C33494"/>
    <w:rsid w:val="00C33B13"/>
    <w:rsid w:val="00C36A5D"/>
    <w:rsid w:val="00C36DFF"/>
    <w:rsid w:val="00C401B8"/>
    <w:rsid w:val="00C408FA"/>
    <w:rsid w:val="00C41FC8"/>
    <w:rsid w:val="00C42E12"/>
    <w:rsid w:val="00C438CD"/>
    <w:rsid w:val="00C4453F"/>
    <w:rsid w:val="00C446BC"/>
    <w:rsid w:val="00C467B6"/>
    <w:rsid w:val="00C57034"/>
    <w:rsid w:val="00C603AB"/>
    <w:rsid w:val="00C60520"/>
    <w:rsid w:val="00C60E06"/>
    <w:rsid w:val="00C610C8"/>
    <w:rsid w:val="00C61555"/>
    <w:rsid w:val="00C62E79"/>
    <w:rsid w:val="00C62E9B"/>
    <w:rsid w:val="00C65400"/>
    <w:rsid w:val="00C6547B"/>
    <w:rsid w:val="00C71BC0"/>
    <w:rsid w:val="00C738A0"/>
    <w:rsid w:val="00C7779F"/>
    <w:rsid w:val="00C83245"/>
    <w:rsid w:val="00C83541"/>
    <w:rsid w:val="00C83E98"/>
    <w:rsid w:val="00C83ED1"/>
    <w:rsid w:val="00C8406A"/>
    <w:rsid w:val="00C845C1"/>
    <w:rsid w:val="00C85E1B"/>
    <w:rsid w:val="00C8661E"/>
    <w:rsid w:val="00C86625"/>
    <w:rsid w:val="00C92F2A"/>
    <w:rsid w:val="00C93C07"/>
    <w:rsid w:val="00C96C1A"/>
    <w:rsid w:val="00C970A4"/>
    <w:rsid w:val="00C9719E"/>
    <w:rsid w:val="00CA375A"/>
    <w:rsid w:val="00CA65F8"/>
    <w:rsid w:val="00CB226A"/>
    <w:rsid w:val="00CB253C"/>
    <w:rsid w:val="00CB4198"/>
    <w:rsid w:val="00CB510B"/>
    <w:rsid w:val="00CC21FB"/>
    <w:rsid w:val="00CC3051"/>
    <w:rsid w:val="00CC316F"/>
    <w:rsid w:val="00CC4734"/>
    <w:rsid w:val="00CC61A3"/>
    <w:rsid w:val="00CD02B9"/>
    <w:rsid w:val="00CD07C9"/>
    <w:rsid w:val="00CD180B"/>
    <w:rsid w:val="00CD23D4"/>
    <w:rsid w:val="00CD3B1D"/>
    <w:rsid w:val="00CD3C10"/>
    <w:rsid w:val="00CD6C8D"/>
    <w:rsid w:val="00CD6D0E"/>
    <w:rsid w:val="00CD770D"/>
    <w:rsid w:val="00CE1F54"/>
    <w:rsid w:val="00CE2E3A"/>
    <w:rsid w:val="00CE585D"/>
    <w:rsid w:val="00CED769"/>
    <w:rsid w:val="00CF0FF5"/>
    <w:rsid w:val="00CF13B1"/>
    <w:rsid w:val="00CF27FD"/>
    <w:rsid w:val="00CF2E83"/>
    <w:rsid w:val="00CF419B"/>
    <w:rsid w:val="00CF5007"/>
    <w:rsid w:val="00CF5543"/>
    <w:rsid w:val="00CF561E"/>
    <w:rsid w:val="00CF6F5B"/>
    <w:rsid w:val="00CF77AC"/>
    <w:rsid w:val="00CF7A47"/>
    <w:rsid w:val="00D01809"/>
    <w:rsid w:val="00D044FE"/>
    <w:rsid w:val="00D07111"/>
    <w:rsid w:val="00D109E6"/>
    <w:rsid w:val="00D134C9"/>
    <w:rsid w:val="00D1651F"/>
    <w:rsid w:val="00D1689D"/>
    <w:rsid w:val="00D16D52"/>
    <w:rsid w:val="00D2039C"/>
    <w:rsid w:val="00D20508"/>
    <w:rsid w:val="00D20626"/>
    <w:rsid w:val="00D20A11"/>
    <w:rsid w:val="00D21CCB"/>
    <w:rsid w:val="00D23979"/>
    <w:rsid w:val="00D23BC2"/>
    <w:rsid w:val="00D26A11"/>
    <w:rsid w:val="00D26A21"/>
    <w:rsid w:val="00D307C5"/>
    <w:rsid w:val="00D30841"/>
    <w:rsid w:val="00D30A3B"/>
    <w:rsid w:val="00D31597"/>
    <w:rsid w:val="00D3567D"/>
    <w:rsid w:val="00D37B9D"/>
    <w:rsid w:val="00D40DD9"/>
    <w:rsid w:val="00D41168"/>
    <w:rsid w:val="00D41F48"/>
    <w:rsid w:val="00D42206"/>
    <w:rsid w:val="00D430F4"/>
    <w:rsid w:val="00D45635"/>
    <w:rsid w:val="00D46DF7"/>
    <w:rsid w:val="00D530F7"/>
    <w:rsid w:val="00D5397D"/>
    <w:rsid w:val="00D54955"/>
    <w:rsid w:val="00D55B03"/>
    <w:rsid w:val="00D56F7D"/>
    <w:rsid w:val="00D60348"/>
    <w:rsid w:val="00D60DE2"/>
    <w:rsid w:val="00D615D8"/>
    <w:rsid w:val="00D61C11"/>
    <w:rsid w:val="00D63432"/>
    <w:rsid w:val="00D67B85"/>
    <w:rsid w:val="00D712D0"/>
    <w:rsid w:val="00D72300"/>
    <w:rsid w:val="00D72CDA"/>
    <w:rsid w:val="00D72F6A"/>
    <w:rsid w:val="00D731AC"/>
    <w:rsid w:val="00D74DF0"/>
    <w:rsid w:val="00D75783"/>
    <w:rsid w:val="00D7713E"/>
    <w:rsid w:val="00D7752F"/>
    <w:rsid w:val="00D80C19"/>
    <w:rsid w:val="00D8141A"/>
    <w:rsid w:val="00D81790"/>
    <w:rsid w:val="00D83686"/>
    <w:rsid w:val="00D862C3"/>
    <w:rsid w:val="00D90F95"/>
    <w:rsid w:val="00D922A2"/>
    <w:rsid w:val="00D95352"/>
    <w:rsid w:val="00D9550C"/>
    <w:rsid w:val="00D95D7B"/>
    <w:rsid w:val="00D9682C"/>
    <w:rsid w:val="00DA0A1D"/>
    <w:rsid w:val="00DA275C"/>
    <w:rsid w:val="00DA48FB"/>
    <w:rsid w:val="00DA5C6A"/>
    <w:rsid w:val="00DB0851"/>
    <w:rsid w:val="00DB1CB7"/>
    <w:rsid w:val="00DB1DF5"/>
    <w:rsid w:val="00DB24AD"/>
    <w:rsid w:val="00DB26E4"/>
    <w:rsid w:val="00DB49A1"/>
    <w:rsid w:val="00DB4AFC"/>
    <w:rsid w:val="00DB4C05"/>
    <w:rsid w:val="00DB6107"/>
    <w:rsid w:val="00DC24A9"/>
    <w:rsid w:val="00DC31A4"/>
    <w:rsid w:val="00DC6434"/>
    <w:rsid w:val="00DD11CD"/>
    <w:rsid w:val="00DD1E5C"/>
    <w:rsid w:val="00DD22EB"/>
    <w:rsid w:val="00DD2477"/>
    <w:rsid w:val="00DD5B7B"/>
    <w:rsid w:val="00DD6612"/>
    <w:rsid w:val="00DD7223"/>
    <w:rsid w:val="00DE13BE"/>
    <w:rsid w:val="00DE2D2E"/>
    <w:rsid w:val="00DE4198"/>
    <w:rsid w:val="00DE5FB8"/>
    <w:rsid w:val="00DF1E64"/>
    <w:rsid w:val="00DF2E43"/>
    <w:rsid w:val="00DF3183"/>
    <w:rsid w:val="00DF3FE7"/>
    <w:rsid w:val="00DF55C3"/>
    <w:rsid w:val="00DF6A8D"/>
    <w:rsid w:val="00DF6B40"/>
    <w:rsid w:val="00E0113D"/>
    <w:rsid w:val="00E014A4"/>
    <w:rsid w:val="00E01E1E"/>
    <w:rsid w:val="00E105E2"/>
    <w:rsid w:val="00E10631"/>
    <w:rsid w:val="00E108D8"/>
    <w:rsid w:val="00E10E57"/>
    <w:rsid w:val="00E10E85"/>
    <w:rsid w:val="00E114EA"/>
    <w:rsid w:val="00E1236F"/>
    <w:rsid w:val="00E13DF0"/>
    <w:rsid w:val="00E15CB2"/>
    <w:rsid w:val="00E16955"/>
    <w:rsid w:val="00E17059"/>
    <w:rsid w:val="00E1711E"/>
    <w:rsid w:val="00E22D40"/>
    <w:rsid w:val="00E23A09"/>
    <w:rsid w:val="00E24644"/>
    <w:rsid w:val="00E25ECA"/>
    <w:rsid w:val="00E264D8"/>
    <w:rsid w:val="00E2671D"/>
    <w:rsid w:val="00E2748A"/>
    <w:rsid w:val="00E30BCA"/>
    <w:rsid w:val="00E30CDF"/>
    <w:rsid w:val="00E31AA6"/>
    <w:rsid w:val="00E31F74"/>
    <w:rsid w:val="00E36C94"/>
    <w:rsid w:val="00E37122"/>
    <w:rsid w:val="00E40233"/>
    <w:rsid w:val="00E428E7"/>
    <w:rsid w:val="00E44583"/>
    <w:rsid w:val="00E44748"/>
    <w:rsid w:val="00E52020"/>
    <w:rsid w:val="00E52BC2"/>
    <w:rsid w:val="00E551D5"/>
    <w:rsid w:val="00E56D3B"/>
    <w:rsid w:val="00E57CE7"/>
    <w:rsid w:val="00E57FF7"/>
    <w:rsid w:val="00E61424"/>
    <w:rsid w:val="00E61FFC"/>
    <w:rsid w:val="00E64418"/>
    <w:rsid w:val="00E64E4C"/>
    <w:rsid w:val="00E662F4"/>
    <w:rsid w:val="00E7448F"/>
    <w:rsid w:val="00E74BC2"/>
    <w:rsid w:val="00E806BF"/>
    <w:rsid w:val="00E8212F"/>
    <w:rsid w:val="00E824A9"/>
    <w:rsid w:val="00E829E4"/>
    <w:rsid w:val="00E85980"/>
    <w:rsid w:val="00E86AF0"/>
    <w:rsid w:val="00E8710B"/>
    <w:rsid w:val="00E9069A"/>
    <w:rsid w:val="00E90712"/>
    <w:rsid w:val="00E9098B"/>
    <w:rsid w:val="00E914A8"/>
    <w:rsid w:val="00E93647"/>
    <w:rsid w:val="00E93B1F"/>
    <w:rsid w:val="00E95955"/>
    <w:rsid w:val="00E9716E"/>
    <w:rsid w:val="00E97444"/>
    <w:rsid w:val="00E97D3F"/>
    <w:rsid w:val="00EA26CF"/>
    <w:rsid w:val="00EA2F66"/>
    <w:rsid w:val="00EA3358"/>
    <w:rsid w:val="00EA3716"/>
    <w:rsid w:val="00EA3A0B"/>
    <w:rsid w:val="00EA5079"/>
    <w:rsid w:val="00EA64B7"/>
    <w:rsid w:val="00EA64E7"/>
    <w:rsid w:val="00EB0CF1"/>
    <w:rsid w:val="00EB27ED"/>
    <w:rsid w:val="00EB28DE"/>
    <w:rsid w:val="00EB3E58"/>
    <w:rsid w:val="00EB7C0F"/>
    <w:rsid w:val="00EB7F61"/>
    <w:rsid w:val="00EC013F"/>
    <w:rsid w:val="00EC103E"/>
    <w:rsid w:val="00EC23DA"/>
    <w:rsid w:val="00EC47B2"/>
    <w:rsid w:val="00EC4CE7"/>
    <w:rsid w:val="00EC5531"/>
    <w:rsid w:val="00EC5949"/>
    <w:rsid w:val="00EC6970"/>
    <w:rsid w:val="00ED01A2"/>
    <w:rsid w:val="00ED43A8"/>
    <w:rsid w:val="00ED4B23"/>
    <w:rsid w:val="00ED4FA3"/>
    <w:rsid w:val="00ED5469"/>
    <w:rsid w:val="00ED617D"/>
    <w:rsid w:val="00ED6694"/>
    <w:rsid w:val="00ED6913"/>
    <w:rsid w:val="00ED76EF"/>
    <w:rsid w:val="00EE1ADD"/>
    <w:rsid w:val="00EE2025"/>
    <w:rsid w:val="00EE4327"/>
    <w:rsid w:val="00EE4399"/>
    <w:rsid w:val="00EE66F2"/>
    <w:rsid w:val="00EF03AB"/>
    <w:rsid w:val="00EF0538"/>
    <w:rsid w:val="00EF1061"/>
    <w:rsid w:val="00EF2C48"/>
    <w:rsid w:val="00EF3315"/>
    <w:rsid w:val="00F0182F"/>
    <w:rsid w:val="00F01C2D"/>
    <w:rsid w:val="00F01CBA"/>
    <w:rsid w:val="00F02AF0"/>
    <w:rsid w:val="00F02CA4"/>
    <w:rsid w:val="00F05844"/>
    <w:rsid w:val="00F07089"/>
    <w:rsid w:val="00F07B2D"/>
    <w:rsid w:val="00F07C8D"/>
    <w:rsid w:val="00F12F0D"/>
    <w:rsid w:val="00F15EC4"/>
    <w:rsid w:val="00F246A8"/>
    <w:rsid w:val="00F26216"/>
    <w:rsid w:val="00F26BD2"/>
    <w:rsid w:val="00F2717D"/>
    <w:rsid w:val="00F32D43"/>
    <w:rsid w:val="00F33E70"/>
    <w:rsid w:val="00F341CB"/>
    <w:rsid w:val="00F35552"/>
    <w:rsid w:val="00F3799F"/>
    <w:rsid w:val="00F40578"/>
    <w:rsid w:val="00F409D7"/>
    <w:rsid w:val="00F446BE"/>
    <w:rsid w:val="00F44C84"/>
    <w:rsid w:val="00F46379"/>
    <w:rsid w:val="00F46CE3"/>
    <w:rsid w:val="00F514FF"/>
    <w:rsid w:val="00F55CC6"/>
    <w:rsid w:val="00F568EE"/>
    <w:rsid w:val="00F57BF3"/>
    <w:rsid w:val="00F6324A"/>
    <w:rsid w:val="00F639FD"/>
    <w:rsid w:val="00F63AE1"/>
    <w:rsid w:val="00F63DD9"/>
    <w:rsid w:val="00F647C5"/>
    <w:rsid w:val="00F6574A"/>
    <w:rsid w:val="00F679AE"/>
    <w:rsid w:val="00F7278D"/>
    <w:rsid w:val="00F7317F"/>
    <w:rsid w:val="00F73532"/>
    <w:rsid w:val="00F74210"/>
    <w:rsid w:val="00F76168"/>
    <w:rsid w:val="00F7750D"/>
    <w:rsid w:val="00F77861"/>
    <w:rsid w:val="00F80F8D"/>
    <w:rsid w:val="00F850BD"/>
    <w:rsid w:val="00F87ADA"/>
    <w:rsid w:val="00F87F65"/>
    <w:rsid w:val="00F915D4"/>
    <w:rsid w:val="00F94BE6"/>
    <w:rsid w:val="00FA13F6"/>
    <w:rsid w:val="00FA22F1"/>
    <w:rsid w:val="00FA23CE"/>
    <w:rsid w:val="00FA302A"/>
    <w:rsid w:val="00FA3DB7"/>
    <w:rsid w:val="00FA426E"/>
    <w:rsid w:val="00FA42B8"/>
    <w:rsid w:val="00FA7CA1"/>
    <w:rsid w:val="00FB1C7F"/>
    <w:rsid w:val="00FB2125"/>
    <w:rsid w:val="00FB5A9B"/>
    <w:rsid w:val="00FB7451"/>
    <w:rsid w:val="00FB75D4"/>
    <w:rsid w:val="00FC1CA4"/>
    <w:rsid w:val="00FC23C9"/>
    <w:rsid w:val="00FC3DAA"/>
    <w:rsid w:val="00FC51A4"/>
    <w:rsid w:val="00FC5EBA"/>
    <w:rsid w:val="00FC6B26"/>
    <w:rsid w:val="00FC7E5A"/>
    <w:rsid w:val="00FD01F1"/>
    <w:rsid w:val="00FD03A9"/>
    <w:rsid w:val="00FD348B"/>
    <w:rsid w:val="00FD3807"/>
    <w:rsid w:val="00FD5706"/>
    <w:rsid w:val="00FD7534"/>
    <w:rsid w:val="00FE0131"/>
    <w:rsid w:val="00FE1256"/>
    <w:rsid w:val="00FE1563"/>
    <w:rsid w:val="00FE20A7"/>
    <w:rsid w:val="00FE3778"/>
    <w:rsid w:val="00FE6AA7"/>
    <w:rsid w:val="00FE72C0"/>
    <w:rsid w:val="00FF093A"/>
    <w:rsid w:val="00FF3353"/>
    <w:rsid w:val="00FF5449"/>
    <w:rsid w:val="021C8AB3"/>
    <w:rsid w:val="0261D4B8"/>
    <w:rsid w:val="03669E04"/>
    <w:rsid w:val="0623F774"/>
    <w:rsid w:val="064E7942"/>
    <w:rsid w:val="0688552C"/>
    <w:rsid w:val="07622F62"/>
    <w:rsid w:val="08FDDF40"/>
    <w:rsid w:val="09D453A0"/>
    <w:rsid w:val="0A01A342"/>
    <w:rsid w:val="0A4D21D9"/>
    <w:rsid w:val="0AD3B7F0"/>
    <w:rsid w:val="0AF27471"/>
    <w:rsid w:val="0B62A1D5"/>
    <w:rsid w:val="0B7311AA"/>
    <w:rsid w:val="0C08BC55"/>
    <w:rsid w:val="0C2E499A"/>
    <w:rsid w:val="0CE4F240"/>
    <w:rsid w:val="0DD79C91"/>
    <w:rsid w:val="0EB965A1"/>
    <w:rsid w:val="10147C6A"/>
    <w:rsid w:val="104D0E92"/>
    <w:rsid w:val="10503068"/>
    <w:rsid w:val="10C5A888"/>
    <w:rsid w:val="111FBBA2"/>
    <w:rsid w:val="11550B51"/>
    <w:rsid w:val="120D38D2"/>
    <w:rsid w:val="12388268"/>
    <w:rsid w:val="12C359E9"/>
    <w:rsid w:val="133A233F"/>
    <w:rsid w:val="13493887"/>
    <w:rsid w:val="1373822D"/>
    <w:rsid w:val="137FF0C9"/>
    <w:rsid w:val="1384AF54"/>
    <w:rsid w:val="13A98650"/>
    <w:rsid w:val="16DB9E96"/>
    <w:rsid w:val="174B15F2"/>
    <w:rsid w:val="17944D05"/>
    <w:rsid w:val="179DE4E6"/>
    <w:rsid w:val="17F64A76"/>
    <w:rsid w:val="1810253B"/>
    <w:rsid w:val="194F0540"/>
    <w:rsid w:val="1AC69DE8"/>
    <w:rsid w:val="1B5E2FE1"/>
    <w:rsid w:val="1E4FFF57"/>
    <w:rsid w:val="20862E00"/>
    <w:rsid w:val="211327ED"/>
    <w:rsid w:val="21270275"/>
    <w:rsid w:val="2163810D"/>
    <w:rsid w:val="223FDB52"/>
    <w:rsid w:val="2247D123"/>
    <w:rsid w:val="22BA2F33"/>
    <w:rsid w:val="22C6CCE1"/>
    <w:rsid w:val="24D04344"/>
    <w:rsid w:val="26D2180D"/>
    <w:rsid w:val="27E58553"/>
    <w:rsid w:val="292730E2"/>
    <w:rsid w:val="292B371F"/>
    <w:rsid w:val="2B05BB1E"/>
    <w:rsid w:val="2C0F054A"/>
    <w:rsid w:val="2E854BD1"/>
    <w:rsid w:val="2EEA3046"/>
    <w:rsid w:val="2F3539A0"/>
    <w:rsid w:val="3141100A"/>
    <w:rsid w:val="314B9191"/>
    <w:rsid w:val="31B317F0"/>
    <w:rsid w:val="34AADFFE"/>
    <w:rsid w:val="34E466A2"/>
    <w:rsid w:val="34EBA81F"/>
    <w:rsid w:val="36C418D3"/>
    <w:rsid w:val="38870259"/>
    <w:rsid w:val="388882C5"/>
    <w:rsid w:val="3946B7BE"/>
    <w:rsid w:val="3A2D072A"/>
    <w:rsid w:val="3BAA7810"/>
    <w:rsid w:val="3BF19B6C"/>
    <w:rsid w:val="3DF72100"/>
    <w:rsid w:val="3EE98582"/>
    <w:rsid w:val="40A8DEBB"/>
    <w:rsid w:val="42991A7A"/>
    <w:rsid w:val="43211026"/>
    <w:rsid w:val="45420801"/>
    <w:rsid w:val="45A7B0CF"/>
    <w:rsid w:val="45B84F04"/>
    <w:rsid w:val="462F6CA8"/>
    <w:rsid w:val="46F74FC4"/>
    <w:rsid w:val="472ED378"/>
    <w:rsid w:val="47373837"/>
    <w:rsid w:val="4969CEFC"/>
    <w:rsid w:val="4BA394D9"/>
    <w:rsid w:val="4D611B8D"/>
    <w:rsid w:val="4F3D2D45"/>
    <w:rsid w:val="4F946EA0"/>
    <w:rsid w:val="50313F52"/>
    <w:rsid w:val="529C5CAC"/>
    <w:rsid w:val="537BB8C8"/>
    <w:rsid w:val="541BA2FA"/>
    <w:rsid w:val="55994DC3"/>
    <w:rsid w:val="5621E13C"/>
    <w:rsid w:val="56AB37A2"/>
    <w:rsid w:val="5732C36A"/>
    <w:rsid w:val="57E5366D"/>
    <w:rsid w:val="58EAC4AB"/>
    <w:rsid w:val="59BCA608"/>
    <w:rsid w:val="59FA339A"/>
    <w:rsid w:val="5AD8BC61"/>
    <w:rsid w:val="5CEBB089"/>
    <w:rsid w:val="5F5F9618"/>
    <w:rsid w:val="5F6091F4"/>
    <w:rsid w:val="5FB739FD"/>
    <w:rsid w:val="60E11483"/>
    <w:rsid w:val="6348CC65"/>
    <w:rsid w:val="63C1445D"/>
    <w:rsid w:val="63FB8C3A"/>
    <w:rsid w:val="669627D2"/>
    <w:rsid w:val="66F8B349"/>
    <w:rsid w:val="67332CFC"/>
    <w:rsid w:val="6842BFD0"/>
    <w:rsid w:val="68CEB761"/>
    <w:rsid w:val="698DFB53"/>
    <w:rsid w:val="69BC348B"/>
    <w:rsid w:val="69BD4DC4"/>
    <w:rsid w:val="6A5820AE"/>
    <w:rsid w:val="6C11E400"/>
    <w:rsid w:val="6CCA6C9A"/>
    <w:rsid w:val="6CE9F68D"/>
    <w:rsid w:val="6D8758DC"/>
    <w:rsid w:val="70028638"/>
    <w:rsid w:val="718F670B"/>
    <w:rsid w:val="73F91ED1"/>
    <w:rsid w:val="75B9788D"/>
    <w:rsid w:val="761CCFD5"/>
    <w:rsid w:val="77232E9C"/>
    <w:rsid w:val="776BD828"/>
    <w:rsid w:val="7B60AB92"/>
    <w:rsid w:val="7BD91426"/>
    <w:rsid w:val="7D561770"/>
    <w:rsid w:val="7D70742D"/>
    <w:rsid w:val="7D73EA35"/>
    <w:rsid w:val="7E1D0A8A"/>
    <w:rsid w:val="7E4B86CE"/>
    <w:rsid w:val="7FBD610F"/>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C9BE9E"/>
  <w15:docId w15:val="{6357DB81-CAC2-C14A-97F3-B8C50AF12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59"/>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B26E4"/>
    <w:pPr>
      <w:jc w:val="both"/>
    </w:pPr>
    <w:rPr>
      <w:sz w:val="21"/>
      <w:szCs w:val="21"/>
    </w:rPr>
  </w:style>
  <w:style w:type="paragraph" w:styleId="berschrift1">
    <w:name w:val="heading 1"/>
    <w:basedOn w:val="Listenabsatz"/>
    <w:next w:val="Standard"/>
    <w:link w:val="berschrift1Zchn"/>
    <w:uiPriority w:val="9"/>
    <w:qFormat/>
    <w:rsid w:val="004C1E70"/>
    <w:pPr>
      <w:numPr>
        <w:numId w:val="3"/>
      </w:numPr>
      <w:outlineLvl w:val="0"/>
    </w:pPr>
    <w:rPr>
      <w:rFonts w:ascii="Calibri" w:hAnsi="Calibri" w:cs="Calibri"/>
      <w:b/>
      <w:bCs/>
      <w:sz w:val="24"/>
      <w:szCs w:val="28"/>
      <w:u w:val="single"/>
      <w:lang w:eastAsia="de-DE"/>
    </w:rPr>
  </w:style>
  <w:style w:type="paragraph" w:styleId="berschrift2">
    <w:name w:val="heading 2"/>
    <w:basedOn w:val="Listenabsatz"/>
    <w:next w:val="Standard"/>
    <w:link w:val="berschrift2Zchn"/>
    <w:uiPriority w:val="9"/>
    <w:unhideWhenUsed/>
    <w:qFormat/>
    <w:rsid w:val="00B7412B"/>
    <w:pPr>
      <w:numPr>
        <w:ilvl w:val="1"/>
        <w:numId w:val="3"/>
      </w:numPr>
      <w:pBdr>
        <w:top w:val="none" w:sz="4" w:space="0" w:color="000000"/>
        <w:left w:val="none" w:sz="4" w:space="0" w:color="000000"/>
        <w:bottom w:val="none" w:sz="4" w:space="0" w:color="000000"/>
        <w:right w:val="none" w:sz="4" w:space="0" w:color="000000"/>
        <w:between w:val="none" w:sz="4" w:space="0" w:color="000000"/>
      </w:pBdr>
      <w:spacing w:before="240" w:after="120" w:line="240" w:lineRule="auto"/>
      <w:outlineLvl w:val="1"/>
    </w:pPr>
    <w:rPr>
      <w:rFonts w:ascii="Calibri" w:eastAsia="Calibri" w:hAnsi="Calibri" w:cs="Calibri"/>
      <w:i/>
      <w:sz w:val="22"/>
      <w:szCs w:val="24"/>
      <w:u w:val="single"/>
      <w:lang w:eastAsia="de-DE"/>
    </w:rPr>
  </w:style>
  <w:style w:type="paragraph" w:styleId="berschrift3">
    <w:name w:val="heading 3"/>
    <w:basedOn w:val="Standard"/>
    <w:next w:val="Standard"/>
    <w:link w:val="berschrift3Zchn"/>
    <w:uiPriority w:val="9"/>
    <w:unhideWhenUsed/>
    <w:qFormat/>
    <w:rsid w:val="00B7412B"/>
    <w:pPr>
      <w:keepNext/>
      <w:keepLines/>
      <w:numPr>
        <w:ilvl w:val="2"/>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2"/>
    </w:pPr>
    <w:rPr>
      <w:rFonts w:eastAsia="Arial" w:cstheme="minorHAnsi"/>
      <w:i/>
      <w:iCs/>
      <w:sz w:val="22"/>
      <w:szCs w:val="22"/>
    </w:rPr>
  </w:style>
  <w:style w:type="paragraph" w:styleId="berschrift4">
    <w:name w:val="heading 4"/>
    <w:basedOn w:val="Standard"/>
    <w:next w:val="Standard"/>
    <w:link w:val="berschrift4Zchn"/>
    <w:uiPriority w:val="9"/>
    <w:unhideWhenUsed/>
    <w:qFormat/>
    <w:rsid w:val="00B7412B"/>
    <w:pPr>
      <w:keepNext/>
      <w:keepLines/>
      <w:numPr>
        <w:ilvl w:val="3"/>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rsid w:val="00B7412B"/>
    <w:pPr>
      <w:keepNext/>
      <w:keepLines/>
      <w:numPr>
        <w:ilvl w:val="4"/>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rsid w:val="00B7412B"/>
    <w:pPr>
      <w:keepNext/>
      <w:keepLines/>
      <w:numPr>
        <w:ilvl w:val="5"/>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rsid w:val="00EA26CF"/>
    <w:pPr>
      <w:keepNext/>
      <w:keepLines/>
      <w:numPr>
        <w:ilvl w:val="6"/>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rsid w:val="00B7412B"/>
    <w:pPr>
      <w:keepNext/>
      <w:keepLines/>
      <w:numPr>
        <w:ilvl w:val="7"/>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rsid w:val="00B7412B"/>
    <w:pPr>
      <w:keepNext/>
      <w:keepLines/>
      <w:numPr>
        <w:ilvl w:val="8"/>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8"/>
    </w:pPr>
    <w:rPr>
      <w:rFonts w:ascii="Arial" w:eastAsia="Arial" w:hAnsi="Arial" w:cs="Arial"/>
      <w:i/>
      <w:iC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1D56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5ECA"/>
    <w:pPr>
      <w:autoSpaceDE w:val="0"/>
      <w:autoSpaceDN w:val="0"/>
      <w:adjustRightInd w:val="0"/>
      <w:spacing w:after="0" w:line="240" w:lineRule="auto"/>
    </w:pPr>
    <w:rPr>
      <w:rFonts w:ascii="Calibri" w:hAnsi="Calibri" w:cs="Calibri"/>
      <w:color w:val="000000"/>
      <w:sz w:val="24"/>
      <w:szCs w:val="24"/>
    </w:rPr>
  </w:style>
  <w:style w:type="paragraph" w:styleId="Kopfzeile">
    <w:name w:val="header"/>
    <w:basedOn w:val="Standard"/>
    <w:link w:val="KopfzeileZchn"/>
    <w:uiPriority w:val="99"/>
    <w:unhideWhenUsed/>
    <w:rsid w:val="00F568E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568EE"/>
  </w:style>
  <w:style w:type="paragraph" w:styleId="Fuzeile">
    <w:name w:val="footer"/>
    <w:basedOn w:val="Standard"/>
    <w:link w:val="FuzeileZchn"/>
    <w:uiPriority w:val="99"/>
    <w:unhideWhenUsed/>
    <w:rsid w:val="00F568E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568EE"/>
  </w:style>
  <w:style w:type="paragraph" w:styleId="Listenabsatz">
    <w:name w:val="List Paragraph"/>
    <w:basedOn w:val="Standard"/>
    <w:link w:val="ListenabsatzZchn"/>
    <w:uiPriority w:val="34"/>
    <w:qFormat/>
    <w:rsid w:val="000B5905"/>
    <w:pPr>
      <w:ind w:left="720"/>
      <w:contextualSpacing/>
    </w:pPr>
  </w:style>
  <w:style w:type="character" w:customStyle="1" w:styleId="ListenabsatzZchn">
    <w:name w:val="Listenabsatz Zchn"/>
    <w:basedOn w:val="Absatz-Standardschriftart"/>
    <w:link w:val="Listenabsatz"/>
    <w:uiPriority w:val="34"/>
    <w:rsid w:val="00D862C3"/>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table" w:styleId="Listentabelle6farbig">
    <w:name w:val="List Table 6 Colorful"/>
    <w:basedOn w:val="NormaleTabelle"/>
    <w:uiPriority w:val="51"/>
    <w:rsid w:val="000F4F7B"/>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
    <w:name w:val="List Table 2"/>
    <w:basedOn w:val="NormaleTabelle"/>
    <w:uiPriority w:val="47"/>
    <w:rsid w:val="00547BCD"/>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Hyperlink">
    <w:name w:val="Hyperlink"/>
    <w:basedOn w:val="Absatz-Standardschriftart"/>
    <w:uiPriority w:val="99"/>
    <w:unhideWhenUsed/>
    <w:rsid w:val="008705EA"/>
    <w:rPr>
      <w:color w:val="0563C1" w:themeColor="hyperlink"/>
      <w:u w:val="single"/>
    </w:rPr>
  </w:style>
  <w:style w:type="character" w:styleId="NichtaufgelsteErwhnung">
    <w:name w:val="Unresolved Mention"/>
    <w:basedOn w:val="Absatz-Standardschriftart"/>
    <w:uiPriority w:val="99"/>
    <w:semiHidden/>
    <w:unhideWhenUsed/>
    <w:rsid w:val="008705EA"/>
    <w:rPr>
      <w:color w:val="605E5C"/>
      <w:shd w:val="clear" w:color="auto" w:fill="E1DFDD"/>
    </w:rPr>
  </w:style>
  <w:style w:type="character" w:styleId="BesuchterLink">
    <w:name w:val="FollowedHyperlink"/>
    <w:basedOn w:val="Absatz-Standardschriftart"/>
    <w:uiPriority w:val="99"/>
    <w:semiHidden/>
    <w:unhideWhenUsed/>
    <w:rsid w:val="008705EA"/>
    <w:rPr>
      <w:color w:val="954F72" w:themeColor="followedHyperlink"/>
      <w:u w:val="single"/>
    </w:rPr>
  </w:style>
  <w:style w:type="character" w:customStyle="1" w:styleId="normaltextrun">
    <w:name w:val="normaltextrun"/>
    <w:basedOn w:val="Absatz-Standardschriftart"/>
    <w:rsid w:val="008D3E20"/>
  </w:style>
  <w:style w:type="character" w:customStyle="1" w:styleId="apple-converted-space">
    <w:name w:val="apple-converted-space"/>
    <w:basedOn w:val="Absatz-Standardschriftart"/>
    <w:rsid w:val="008D3E20"/>
  </w:style>
  <w:style w:type="character" w:customStyle="1" w:styleId="eop">
    <w:name w:val="eop"/>
    <w:basedOn w:val="Absatz-Standardschriftart"/>
    <w:rsid w:val="008D3E20"/>
  </w:style>
  <w:style w:type="paragraph" w:customStyle="1" w:styleId="paragraph">
    <w:name w:val="paragraph"/>
    <w:basedOn w:val="Standard"/>
    <w:rsid w:val="0098109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schriftung">
    <w:name w:val="caption"/>
    <w:basedOn w:val="Standard"/>
    <w:next w:val="Standard"/>
    <w:uiPriority w:val="35"/>
    <w:unhideWhenUsed/>
    <w:qFormat/>
    <w:rsid w:val="00B9517B"/>
    <w:pPr>
      <w:spacing w:after="200" w:line="240" w:lineRule="auto"/>
    </w:pPr>
    <w:rPr>
      <w:i/>
      <w:iCs/>
      <w:color w:val="44546A" w:themeColor="text2"/>
      <w:sz w:val="18"/>
      <w:szCs w:val="18"/>
    </w:rPr>
  </w:style>
  <w:style w:type="paragraph" w:styleId="Kommentarthema">
    <w:name w:val="annotation subject"/>
    <w:basedOn w:val="Kommentartext"/>
    <w:next w:val="Kommentartext"/>
    <w:link w:val="KommentarthemaZchn"/>
    <w:uiPriority w:val="99"/>
    <w:semiHidden/>
    <w:unhideWhenUsed/>
    <w:rsid w:val="00D134C9"/>
    <w:rPr>
      <w:b/>
      <w:bCs/>
    </w:rPr>
  </w:style>
  <w:style w:type="character" w:customStyle="1" w:styleId="KommentarthemaZchn">
    <w:name w:val="Kommentarthema Zchn"/>
    <w:basedOn w:val="KommentartextZchn"/>
    <w:link w:val="Kommentarthema"/>
    <w:uiPriority w:val="99"/>
    <w:semiHidden/>
    <w:rsid w:val="00D134C9"/>
    <w:rPr>
      <w:b/>
      <w:bCs/>
      <w:sz w:val="20"/>
      <w:szCs w:val="20"/>
    </w:rPr>
  </w:style>
  <w:style w:type="paragraph" w:styleId="berarbeitung">
    <w:name w:val="Revision"/>
    <w:hidden/>
    <w:uiPriority w:val="99"/>
    <w:semiHidden/>
    <w:rsid w:val="00DC6434"/>
    <w:pPr>
      <w:spacing w:after="0" w:line="240" w:lineRule="auto"/>
    </w:pPr>
  </w:style>
  <w:style w:type="table" w:styleId="EinfacheTabelle2">
    <w:name w:val="Plain Table 2"/>
    <w:basedOn w:val="NormaleTabelle"/>
    <w:uiPriority w:val="59"/>
    <w:rsid w:val="008277E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ellemithellemGitternetz">
    <w:name w:val="Grid Table Light"/>
    <w:basedOn w:val="NormaleTabelle"/>
    <w:uiPriority w:val="40"/>
    <w:rsid w:val="008277E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8277E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8277EE"/>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277E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8277EE"/>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1hell">
    <w:name w:val="Grid Table 1 Light"/>
    <w:basedOn w:val="NormaleTabelle"/>
    <w:uiPriority w:val="46"/>
    <w:rsid w:val="008277E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277EE"/>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277EE"/>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berschrift2Zchn">
    <w:name w:val="Überschrift 2 Zchn"/>
    <w:basedOn w:val="Absatz-Standardschriftart"/>
    <w:link w:val="berschrift2"/>
    <w:uiPriority w:val="9"/>
    <w:rsid w:val="00B7412B"/>
    <w:rPr>
      <w:rFonts w:ascii="Calibri" w:eastAsia="Calibri" w:hAnsi="Calibri" w:cs="Calibri"/>
      <w:i/>
      <w:szCs w:val="24"/>
      <w:u w:val="single"/>
      <w:lang w:eastAsia="de-DE"/>
    </w:rPr>
  </w:style>
  <w:style w:type="character" w:customStyle="1" w:styleId="berschrift7Zchn">
    <w:name w:val="Überschrift 7 Zchn"/>
    <w:basedOn w:val="Absatz-Standardschriftart"/>
    <w:link w:val="berschrift7"/>
    <w:uiPriority w:val="9"/>
    <w:rsid w:val="00EA26CF"/>
    <w:rPr>
      <w:rFonts w:ascii="Arial" w:eastAsia="Arial" w:hAnsi="Arial" w:cs="Arial"/>
      <w:b/>
      <w:bCs/>
      <w:i/>
      <w:iCs/>
      <w:sz w:val="21"/>
      <w:szCs w:val="21"/>
    </w:rPr>
  </w:style>
  <w:style w:type="character" w:styleId="Seitenzahl">
    <w:name w:val="page number"/>
    <w:basedOn w:val="Absatz-Standardschriftart"/>
    <w:uiPriority w:val="99"/>
    <w:semiHidden/>
    <w:unhideWhenUsed/>
    <w:rsid w:val="000E268B"/>
  </w:style>
  <w:style w:type="paragraph" w:styleId="KeinLeerraum">
    <w:name w:val="No Spacing"/>
    <w:uiPriority w:val="1"/>
    <w:qFormat/>
    <w:rsid w:val="00094B42"/>
    <w:pPr>
      <w:spacing w:after="0" w:line="240" w:lineRule="auto"/>
    </w:pPr>
  </w:style>
  <w:style w:type="paragraph" w:styleId="StandardWeb">
    <w:name w:val="Normal (Web)"/>
    <w:basedOn w:val="Standard"/>
    <w:uiPriority w:val="99"/>
    <w:semiHidden/>
    <w:unhideWhenUsed/>
    <w:rsid w:val="004E03A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4C1E70"/>
    <w:rPr>
      <w:rFonts w:ascii="Calibri" w:hAnsi="Calibri" w:cs="Calibri"/>
      <w:b/>
      <w:bCs/>
      <w:sz w:val="24"/>
      <w:szCs w:val="28"/>
      <w:u w:val="single"/>
      <w:lang w:eastAsia="de-DE"/>
    </w:rPr>
  </w:style>
  <w:style w:type="paragraph" w:styleId="Verzeichnis1">
    <w:name w:val="toc 1"/>
    <w:basedOn w:val="Standard"/>
    <w:next w:val="Standard"/>
    <w:autoRedefine/>
    <w:uiPriority w:val="39"/>
    <w:unhideWhenUsed/>
    <w:rsid w:val="00ED76EF"/>
    <w:pPr>
      <w:tabs>
        <w:tab w:val="left" w:pos="480"/>
        <w:tab w:val="right" w:leader="dot" w:pos="9062"/>
      </w:tabs>
      <w:spacing w:before="120" w:after="0"/>
    </w:pPr>
    <w:rPr>
      <w:rFonts w:cstheme="minorHAnsi"/>
      <w:b/>
      <w:bCs/>
      <w:i/>
      <w:iCs/>
      <w:sz w:val="24"/>
      <w:szCs w:val="24"/>
      <w:lang w:eastAsia="de-DE"/>
    </w:rPr>
  </w:style>
  <w:style w:type="character" w:styleId="Endnotenzeichen">
    <w:name w:val="endnote reference"/>
    <w:basedOn w:val="Absatz-Standardschriftart"/>
    <w:uiPriority w:val="99"/>
    <w:semiHidden/>
    <w:unhideWhenUsed/>
    <w:rsid w:val="00A31F1E"/>
    <w:rPr>
      <w:vertAlign w:val="superscript"/>
    </w:rPr>
  </w:style>
  <w:style w:type="paragraph" w:styleId="Endnotentext">
    <w:name w:val="endnote text"/>
    <w:basedOn w:val="Standard"/>
    <w:link w:val="EndnotentextZchn"/>
    <w:uiPriority w:val="99"/>
    <w:unhideWhenUsed/>
    <w:rsid w:val="00A31F1E"/>
    <w:pPr>
      <w:spacing w:after="0" w:line="240" w:lineRule="auto"/>
    </w:pPr>
    <w:rPr>
      <w:sz w:val="20"/>
      <w:szCs w:val="20"/>
      <w:lang w:eastAsia="de-DE"/>
    </w:rPr>
  </w:style>
  <w:style w:type="character" w:customStyle="1" w:styleId="EndnotentextZchn">
    <w:name w:val="Endnotentext Zchn"/>
    <w:basedOn w:val="Absatz-Standardschriftart"/>
    <w:link w:val="Endnotentext"/>
    <w:uiPriority w:val="99"/>
    <w:rsid w:val="00A31F1E"/>
    <w:rPr>
      <w:sz w:val="20"/>
      <w:szCs w:val="20"/>
      <w:lang w:eastAsia="de-DE"/>
    </w:rPr>
  </w:style>
  <w:style w:type="character" w:customStyle="1" w:styleId="berschrift3Zchn">
    <w:name w:val="Überschrift 3 Zchn"/>
    <w:basedOn w:val="Absatz-Standardschriftart"/>
    <w:link w:val="berschrift3"/>
    <w:uiPriority w:val="9"/>
    <w:rsid w:val="00B7412B"/>
    <w:rPr>
      <w:rFonts w:eastAsia="Arial" w:cstheme="minorHAnsi"/>
      <w:i/>
      <w:iCs/>
    </w:rPr>
  </w:style>
  <w:style w:type="character" w:customStyle="1" w:styleId="berschrift4Zchn">
    <w:name w:val="Überschrift 4 Zchn"/>
    <w:basedOn w:val="Absatz-Standardschriftart"/>
    <w:link w:val="berschrift4"/>
    <w:uiPriority w:val="9"/>
    <w:rsid w:val="00B7412B"/>
    <w:rPr>
      <w:rFonts w:ascii="Arial" w:eastAsia="Arial" w:hAnsi="Arial" w:cs="Arial"/>
      <w:b/>
      <w:bCs/>
      <w:sz w:val="26"/>
      <w:szCs w:val="26"/>
    </w:rPr>
  </w:style>
  <w:style w:type="character" w:customStyle="1" w:styleId="berschrift5Zchn">
    <w:name w:val="Überschrift 5 Zchn"/>
    <w:basedOn w:val="Absatz-Standardschriftart"/>
    <w:link w:val="berschrift5"/>
    <w:uiPriority w:val="9"/>
    <w:rsid w:val="00B7412B"/>
    <w:rPr>
      <w:rFonts w:ascii="Arial" w:eastAsia="Arial" w:hAnsi="Arial" w:cs="Arial"/>
      <w:b/>
      <w:bCs/>
      <w:sz w:val="24"/>
      <w:szCs w:val="24"/>
    </w:rPr>
  </w:style>
  <w:style w:type="character" w:customStyle="1" w:styleId="berschrift6Zchn">
    <w:name w:val="Überschrift 6 Zchn"/>
    <w:basedOn w:val="Absatz-Standardschriftart"/>
    <w:link w:val="berschrift6"/>
    <w:uiPriority w:val="9"/>
    <w:rsid w:val="00B7412B"/>
    <w:rPr>
      <w:rFonts w:ascii="Arial" w:eastAsia="Arial" w:hAnsi="Arial" w:cs="Arial"/>
      <w:b/>
      <w:bCs/>
    </w:rPr>
  </w:style>
  <w:style w:type="character" w:customStyle="1" w:styleId="berschrift8Zchn">
    <w:name w:val="Überschrift 8 Zchn"/>
    <w:basedOn w:val="Absatz-Standardschriftart"/>
    <w:link w:val="berschrift8"/>
    <w:uiPriority w:val="9"/>
    <w:rsid w:val="00B7412B"/>
    <w:rPr>
      <w:rFonts w:ascii="Arial" w:eastAsia="Arial" w:hAnsi="Arial" w:cs="Arial"/>
      <w:i/>
      <w:iCs/>
    </w:rPr>
  </w:style>
  <w:style w:type="character" w:customStyle="1" w:styleId="berschrift9Zchn">
    <w:name w:val="Überschrift 9 Zchn"/>
    <w:basedOn w:val="Absatz-Standardschriftart"/>
    <w:link w:val="berschrift9"/>
    <w:uiPriority w:val="9"/>
    <w:rsid w:val="00B7412B"/>
    <w:rPr>
      <w:rFonts w:ascii="Arial" w:eastAsia="Arial" w:hAnsi="Arial" w:cs="Arial"/>
      <w:i/>
      <w:iCs/>
      <w:sz w:val="21"/>
      <w:szCs w:val="21"/>
    </w:rPr>
  </w:style>
  <w:style w:type="paragraph" w:styleId="Funotentext">
    <w:name w:val="footnote text"/>
    <w:basedOn w:val="Standard"/>
    <w:link w:val="FunotentextZchn"/>
    <w:uiPriority w:val="99"/>
    <w:semiHidden/>
    <w:unhideWhenUsed/>
    <w:rsid w:val="00B7412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alibri" w:eastAsia="Calibri" w:hAnsi="Calibri" w:cs="Calibri"/>
      <w:sz w:val="20"/>
      <w:szCs w:val="20"/>
    </w:rPr>
  </w:style>
  <w:style w:type="character" w:customStyle="1" w:styleId="FunotentextZchn">
    <w:name w:val="Fußnotentext Zchn"/>
    <w:basedOn w:val="Absatz-Standardschriftart"/>
    <w:link w:val="Funotentext"/>
    <w:uiPriority w:val="99"/>
    <w:semiHidden/>
    <w:rsid w:val="00B7412B"/>
    <w:rPr>
      <w:rFonts w:ascii="Calibri" w:eastAsia="Calibri" w:hAnsi="Calibri" w:cs="Calibri"/>
      <w:sz w:val="20"/>
      <w:szCs w:val="20"/>
    </w:rPr>
  </w:style>
  <w:style w:type="character" w:styleId="Funotenzeichen">
    <w:name w:val="footnote reference"/>
    <w:basedOn w:val="Absatz-Standardschriftart"/>
    <w:uiPriority w:val="99"/>
    <w:semiHidden/>
    <w:unhideWhenUsed/>
    <w:rsid w:val="00B7412B"/>
    <w:rPr>
      <w:vertAlign w:val="superscript"/>
    </w:rPr>
  </w:style>
  <w:style w:type="paragraph" w:styleId="Titel">
    <w:name w:val="Title"/>
    <w:basedOn w:val="Standard"/>
    <w:next w:val="Standard"/>
    <w:link w:val="TitelZchn"/>
    <w:uiPriority w:val="10"/>
    <w:qFormat/>
    <w:rsid w:val="00CF561E"/>
    <w:pPr>
      <w:spacing w:after="80" w:line="240" w:lineRule="auto"/>
      <w:contextualSpacing/>
      <w:jc w:val="left"/>
    </w:pPr>
    <w:rPr>
      <w:rFonts w:asciiTheme="majorHAnsi" w:eastAsiaTheme="majorEastAsia" w:hAnsiTheme="majorHAnsi" w:cstheme="majorBidi"/>
      <w:spacing w:val="-10"/>
      <w:kern w:val="28"/>
      <w:sz w:val="56"/>
      <w:szCs w:val="56"/>
      <w14:ligatures w14:val="standardContextual"/>
    </w:rPr>
  </w:style>
  <w:style w:type="character" w:customStyle="1" w:styleId="TitelZchn">
    <w:name w:val="Titel Zchn"/>
    <w:basedOn w:val="Absatz-Standardschriftart"/>
    <w:link w:val="Titel"/>
    <w:uiPriority w:val="10"/>
    <w:rsid w:val="00CF561E"/>
    <w:rPr>
      <w:rFonts w:asciiTheme="majorHAnsi" w:eastAsiaTheme="majorEastAsia" w:hAnsiTheme="majorHAnsi" w:cstheme="majorBidi"/>
      <w:spacing w:val="-10"/>
      <w:kern w:val="28"/>
      <w:sz w:val="56"/>
      <w:szCs w:val="56"/>
      <w14:ligatures w14:val="standardContextual"/>
    </w:rPr>
  </w:style>
  <w:style w:type="paragraph" w:styleId="Literaturverzeichnis">
    <w:name w:val="Bibliography"/>
    <w:basedOn w:val="Standard"/>
    <w:next w:val="Standard"/>
    <w:uiPriority w:val="37"/>
    <w:unhideWhenUsed/>
    <w:rsid w:val="00D80C19"/>
    <w:pPr>
      <w:spacing w:after="0" w:line="480" w:lineRule="auto"/>
      <w:ind w:left="720" w:hanging="720"/>
    </w:pPr>
  </w:style>
  <w:style w:type="character" w:styleId="SchwacheHervorhebung">
    <w:name w:val="Subtle Emphasis"/>
    <w:basedOn w:val="Absatz-Standardschriftart"/>
    <w:uiPriority w:val="19"/>
    <w:qFormat/>
    <w:rsid w:val="006078EB"/>
    <w:rPr>
      <w:i/>
      <w:iCs/>
      <w:color w:val="404040" w:themeColor="text1" w:themeTint="BF"/>
    </w:rPr>
  </w:style>
  <w:style w:type="paragraph" w:styleId="Sprechblasentext">
    <w:name w:val="Balloon Text"/>
    <w:basedOn w:val="Standard"/>
    <w:link w:val="SprechblasentextZchn"/>
    <w:uiPriority w:val="99"/>
    <w:semiHidden/>
    <w:unhideWhenUsed/>
    <w:rsid w:val="0087090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7090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68785">
      <w:bodyDiv w:val="1"/>
      <w:marLeft w:val="0"/>
      <w:marRight w:val="0"/>
      <w:marTop w:val="0"/>
      <w:marBottom w:val="0"/>
      <w:divBdr>
        <w:top w:val="none" w:sz="0" w:space="0" w:color="auto"/>
        <w:left w:val="none" w:sz="0" w:space="0" w:color="auto"/>
        <w:bottom w:val="none" w:sz="0" w:space="0" w:color="auto"/>
        <w:right w:val="none" w:sz="0" w:space="0" w:color="auto"/>
      </w:divBdr>
      <w:divsChild>
        <w:div w:id="1280644067">
          <w:marLeft w:val="0"/>
          <w:marRight w:val="0"/>
          <w:marTop w:val="0"/>
          <w:marBottom w:val="0"/>
          <w:divBdr>
            <w:top w:val="none" w:sz="0" w:space="0" w:color="auto"/>
            <w:left w:val="none" w:sz="0" w:space="0" w:color="auto"/>
            <w:bottom w:val="none" w:sz="0" w:space="0" w:color="auto"/>
            <w:right w:val="none" w:sz="0" w:space="0" w:color="auto"/>
          </w:divBdr>
          <w:divsChild>
            <w:div w:id="2144108421">
              <w:marLeft w:val="0"/>
              <w:marRight w:val="0"/>
              <w:marTop w:val="0"/>
              <w:marBottom w:val="0"/>
              <w:divBdr>
                <w:top w:val="none" w:sz="0" w:space="0" w:color="auto"/>
                <w:left w:val="none" w:sz="0" w:space="0" w:color="auto"/>
                <w:bottom w:val="none" w:sz="0" w:space="0" w:color="auto"/>
                <w:right w:val="none" w:sz="0" w:space="0" w:color="auto"/>
              </w:divBdr>
              <w:divsChild>
                <w:div w:id="169877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531544">
      <w:bodyDiv w:val="1"/>
      <w:marLeft w:val="0"/>
      <w:marRight w:val="0"/>
      <w:marTop w:val="0"/>
      <w:marBottom w:val="0"/>
      <w:divBdr>
        <w:top w:val="none" w:sz="0" w:space="0" w:color="auto"/>
        <w:left w:val="none" w:sz="0" w:space="0" w:color="auto"/>
        <w:bottom w:val="none" w:sz="0" w:space="0" w:color="auto"/>
        <w:right w:val="none" w:sz="0" w:space="0" w:color="auto"/>
      </w:divBdr>
      <w:divsChild>
        <w:div w:id="1354764538">
          <w:marLeft w:val="0"/>
          <w:marRight w:val="0"/>
          <w:marTop w:val="0"/>
          <w:marBottom w:val="0"/>
          <w:divBdr>
            <w:top w:val="none" w:sz="0" w:space="0" w:color="auto"/>
            <w:left w:val="none" w:sz="0" w:space="0" w:color="auto"/>
            <w:bottom w:val="single" w:sz="6" w:space="0" w:color="DDDDDD"/>
            <w:right w:val="none" w:sz="0" w:space="0" w:color="auto"/>
          </w:divBdr>
          <w:divsChild>
            <w:div w:id="1700550070">
              <w:marLeft w:val="0"/>
              <w:marRight w:val="0"/>
              <w:marTop w:val="0"/>
              <w:marBottom w:val="0"/>
              <w:divBdr>
                <w:top w:val="none" w:sz="0" w:space="0" w:color="auto"/>
                <w:left w:val="none" w:sz="0" w:space="0" w:color="auto"/>
                <w:bottom w:val="none" w:sz="0" w:space="0" w:color="auto"/>
                <w:right w:val="none" w:sz="0" w:space="0" w:color="auto"/>
              </w:divBdr>
              <w:divsChild>
                <w:div w:id="1864055888">
                  <w:marLeft w:val="0"/>
                  <w:marRight w:val="0"/>
                  <w:marTop w:val="0"/>
                  <w:marBottom w:val="0"/>
                  <w:divBdr>
                    <w:top w:val="none" w:sz="0" w:space="0" w:color="auto"/>
                    <w:left w:val="none" w:sz="0" w:space="0" w:color="auto"/>
                    <w:bottom w:val="none" w:sz="0" w:space="0" w:color="auto"/>
                    <w:right w:val="none" w:sz="0" w:space="0" w:color="auto"/>
                  </w:divBdr>
                  <w:divsChild>
                    <w:div w:id="519854887">
                      <w:marLeft w:val="-75"/>
                      <w:marRight w:val="0"/>
                      <w:marTop w:val="0"/>
                      <w:marBottom w:val="0"/>
                      <w:divBdr>
                        <w:top w:val="none" w:sz="0" w:space="0" w:color="auto"/>
                        <w:left w:val="none" w:sz="0" w:space="0" w:color="auto"/>
                        <w:bottom w:val="none" w:sz="0" w:space="0" w:color="auto"/>
                        <w:right w:val="none" w:sz="0" w:space="0" w:color="auto"/>
                      </w:divBdr>
                      <w:divsChild>
                        <w:div w:id="1533572492">
                          <w:marLeft w:val="0"/>
                          <w:marRight w:val="0"/>
                          <w:marTop w:val="0"/>
                          <w:marBottom w:val="0"/>
                          <w:divBdr>
                            <w:top w:val="none" w:sz="0" w:space="0" w:color="auto"/>
                            <w:left w:val="none" w:sz="0" w:space="0" w:color="auto"/>
                            <w:bottom w:val="none" w:sz="0" w:space="0" w:color="auto"/>
                            <w:right w:val="none" w:sz="0" w:space="0" w:color="auto"/>
                          </w:divBdr>
                        </w:div>
                      </w:divsChild>
                    </w:div>
                    <w:div w:id="9564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197691">
          <w:marLeft w:val="0"/>
          <w:marRight w:val="0"/>
          <w:marTop w:val="0"/>
          <w:marBottom w:val="0"/>
          <w:divBdr>
            <w:top w:val="none" w:sz="0" w:space="0" w:color="auto"/>
            <w:left w:val="none" w:sz="0" w:space="0" w:color="auto"/>
            <w:bottom w:val="single" w:sz="6" w:space="0" w:color="DDDDDD"/>
            <w:right w:val="none" w:sz="0" w:space="0" w:color="auto"/>
          </w:divBdr>
          <w:divsChild>
            <w:div w:id="344131979">
              <w:marLeft w:val="0"/>
              <w:marRight w:val="0"/>
              <w:marTop w:val="0"/>
              <w:marBottom w:val="0"/>
              <w:divBdr>
                <w:top w:val="none" w:sz="0" w:space="0" w:color="auto"/>
                <w:left w:val="none" w:sz="0" w:space="0" w:color="auto"/>
                <w:bottom w:val="none" w:sz="0" w:space="0" w:color="auto"/>
                <w:right w:val="none" w:sz="0" w:space="0" w:color="auto"/>
              </w:divBdr>
              <w:divsChild>
                <w:div w:id="1058089574">
                  <w:marLeft w:val="0"/>
                  <w:marRight w:val="0"/>
                  <w:marTop w:val="0"/>
                  <w:marBottom w:val="0"/>
                  <w:divBdr>
                    <w:top w:val="none" w:sz="0" w:space="0" w:color="auto"/>
                    <w:left w:val="none" w:sz="0" w:space="0" w:color="auto"/>
                    <w:bottom w:val="none" w:sz="0" w:space="0" w:color="auto"/>
                    <w:right w:val="none" w:sz="0" w:space="0" w:color="auto"/>
                  </w:divBdr>
                  <w:divsChild>
                    <w:div w:id="165787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654967">
          <w:marLeft w:val="0"/>
          <w:marRight w:val="0"/>
          <w:marTop w:val="0"/>
          <w:marBottom w:val="0"/>
          <w:divBdr>
            <w:top w:val="none" w:sz="0" w:space="0" w:color="auto"/>
            <w:left w:val="none" w:sz="0" w:space="0" w:color="auto"/>
            <w:bottom w:val="single" w:sz="6" w:space="0" w:color="DDDDDD"/>
            <w:right w:val="none" w:sz="0" w:space="0" w:color="auto"/>
          </w:divBdr>
          <w:divsChild>
            <w:div w:id="551501017">
              <w:marLeft w:val="0"/>
              <w:marRight w:val="0"/>
              <w:marTop w:val="0"/>
              <w:marBottom w:val="0"/>
              <w:divBdr>
                <w:top w:val="none" w:sz="0" w:space="0" w:color="auto"/>
                <w:left w:val="none" w:sz="0" w:space="0" w:color="auto"/>
                <w:bottom w:val="none" w:sz="0" w:space="0" w:color="auto"/>
                <w:right w:val="none" w:sz="0" w:space="0" w:color="auto"/>
              </w:divBdr>
              <w:divsChild>
                <w:div w:id="1510749619">
                  <w:marLeft w:val="0"/>
                  <w:marRight w:val="0"/>
                  <w:marTop w:val="0"/>
                  <w:marBottom w:val="0"/>
                  <w:divBdr>
                    <w:top w:val="none" w:sz="0" w:space="0" w:color="auto"/>
                    <w:left w:val="none" w:sz="0" w:space="0" w:color="auto"/>
                    <w:bottom w:val="none" w:sz="0" w:space="0" w:color="auto"/>
                    <w:right w:val="none" w:sz="0" w:space="0" w:color="auto"/>
                  </w:divBdr>
                  <w:divsChild>
                    <w:div w:id="1643542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246934">
          <w:marLeft w:val="0"/>
          <w:marRight w:val="0"/>
          <w:marTop w:val="0"/>
          <w:marBottom w:val="0"/>
          <w:divBdr>
            <w:top w:val="none" w:sz="0" w:space="0" w:color="auto"/>
            <w:left w:val="none" w:sz="0" w:space="0" w:color="auto"/>
            <w:bottom w:val="none" w:sz="0" w:space="0" w:color="auto"/>
            <w:right w:val="none" w:sz="0" w:space="0" w:color="auto"/>
          </w:divBdr>
          <w:divsChild>
            <w:div w:id="100670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30125">
      <w:bodyDiv w:val="1"/>
      <w:marLeft w:val="0"/>
      <w:marRight w:val="0"/>
      <w:marTop w:val="0"/>
      <w:marBottom w:val="0"/>
      <w:divBdr>
        <w:top w:val="none" w:sz="0" w:space="0" w:color="auto"/>
        <w:left w:val="none" w:sz="0" w:space="0" w:color="auto"/>
        <w:bottom w:val="none" w:sz="0" w:space="0" w:color="auto"/>
        <w:right w:val="none" w:sz="0" w:space="0" w:color="auto"/>
      </w:divBdr>
      <w:divsChild>
        <w:div w:id="942614664">
          <w:marLeft w:val="0"/>
          <w:marRight w:val="0"/>
          <w:marTop w:val="0"/>
          <w:marBottom w:val="0"/>
          <w:divBdr>
            <w:top w:val="none" w:sz="0" w:space="0" w:color="auto"/>
            <w:left w:val="none" w:sz="0" w:space="0" w:color="auto"/>
            <w:bottom w:val="none" w:sz="0" w:space="0" w:color="auto"/>
            <w:right w:val="none" w:sz="0" w:space="0" w:color="auto"/>
          </w:divBdr>
          <w:divsChild>
            <w:div w:id="492336021">
              <w:marLeft w:val="0"/>
              <w:marRight w:val="0"/>
              <w:marTop w:val="0"/>
              <w:marBottom w:val="0"/>
              <w:divBdr>
                <w:top w:val="none" w:sz="0" w:space="0" w:color="auto"/>
                <w:left w:val="none" w:sz="0" w:space="0" w:color="auto"/>
                <w:bottom w:val="none" w:sz="0" w:space="0" w:color="auto"/>
                <w:right w:val="none" w:sz="0" w:space="0" w:color="auto"/>
              </w:divBdr>
              <w:divsChild>
                <w:div w:id="1235630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195701">
      <w:bodyDiv w:val="1"/>
      <w:marLeft w:val="0"/>
      <w:marRight w:val="0"/>
      <w:marTop w:val="0"/>
      <w:marBottom w:val="0"/>
      <w:divBdr>
        <w:top w:val="none" w:sz="0" w:space="0" w:color="auto"/>
        <w:left w:val="none" w:sz="0" w:space="0" w:color="auto"/>
        <w:bottom w:val="none" w:sz="0" w:space="0" w:color="auto"/>
        <w:right w:val="none" w:sz="0" w:space="0" w:color="auto"/>
      </w:divBdr>
      <w:divsChild>
        <w:div w:id="965239695">
          <w:marLeft w:val="0"/>
          <w:marRight w:val="0"/>
          <w:marTop w:val="0"/>
          <w:marBottom w:val="0"/>
          <w:divBdr>
            <w:top w:val="none" w:sz="0" w:space="0" w:color="auto"/>
            <w:left w:val="none" w:sz="0" w:space="0" w:color="auto"/>
            <w:bottom w:val="none" w:sz="0" w:space="0" w:color="auto"/>
            <w:right w:val="none" w:sz="0" w:space="0" w:color="auto"/>
          </w:divBdr>
          <w:divsChild>
            <w:div w:id="1168325037">
              <w:marLeft w:val="0"/>
              <w:marRight w:val="0"/>
              <w:marTop w:val="0"/>
              <w:marBottom w:val="0"/>
              <w:divBdr>
                <w:top w:val="none" w:sz="0" w:space="0" w:color="auto"/>
                <w:left w:val="none" w:sz="0" w:space="0" w:color="auto"/>
                <w:bottom w:val="none" w:sz="0" w:space="0" w:color="auto"/>
                <w:right w:val="none" w:sz="0" w:space="0" w:color="auto"/>
              </w:divBdr>
              <w:divsChild>
                <w:div w:id="1987274771">
                  <w:marLeft w:val="0"/>
                  <w:marRight w:val="0"/>
                  <w:marTop w:val="0"/>
                  <w:marBottom w:val="0"/>
                  <w:divBdr>
                    <w:top w:val="none" w:sz="0" w:space="0" w:color="auto"/>
                    <w:left w:val="none" w:sz="0" w:space="0" w:color="auto"/>
                    <w:bottom w:val="none" w:sz="0" w:space="0" w:color="auto"/>
                    <w:right w:val="none" w:sz="0" w:space="0" w:color="auto"/>
                  </w:divBdr>
                  <w:divsChild>
                    <w:div w:id="7650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8029055">
      <w:bodyDiv w:val="1"/>
      <w:marLeft w:val="0"/>
      <w:marRight w:val="0"/>
      <w:marTop w:val="0"/>
      <w:marBottom w:val="0"/>
      <w:divBdr>
        <w:top w:val="none" w:sz="0" w:space="0" w:color="auto"/>
        <w:left w:val="none" w:sz="0" w:space="0" w:color="auto"/>
        <w:bottom w:val="none" w:sz="0" w:space="0" w:color="auto"/>
        <w:right w:val="none" w:sz="0" w:space="0" w:color="auto"/>
      </w:divBdr>
    </w:div>
    <w:div w:id="389812256">
      <w:bodyDiv w:val="1"/>
      <w:marLeft w:val="0"/>
      <w:marRight w:val="0"/>
      <w:marTop w:val="0"/>
      <w:marBottom w:val="0"/>
      <w:divBdr>
        <w:top w:val="none" w:sz="0" w:space="0" w:color="auto"/>
        <w:left w:val="none" w:sz="0" w:space="0" w:color="auto"/>
        <w:bottom w:val="none" w:sz="0" w:space="0" w:color="auto"/>
        <w:right w:val="none" w:sz="0" w:space="0" w:color="auto"/>
      </w:divBdr>
      <w:divsChild>
        <w:div w:id="236596505">
          <w:marLeft w:val="0"/>
          <w:marRight w:val="0"/>
          <w:marTop w:val="0"/>
          <w:marBottom w:val="0"/>
          <w:divBdr>
            <w:top w:val="none" w:sz="0" w:space="0" w:color="auto"/>
            <w:left w:val="none" w:sz="0" w:space="0" w:color="auto"/>
            <w:bottom w:val="none" w:sz="0" w:space="0" w:color="auto"/>
            <w:right w:val="none" w:sz="0" w:space="0" w:color="auto"/>
          </w:divBdr>
        </w:div>
        <w:div w:id="563566692">
          <w:marLeft w:val="0"/>
          <w:marRight w:val="0"/>
          <w:marTop w:val="0"/>
          <w:marBottom w:val="0"/>
          <w:divBdr>
            <w:top w:val="none" w:sz="0" w:space="0" w:color="auto"/>
            <w:left w:val="none" w:sz="0" w:space="0" w:color="auto"/>
            <w:bottom w:val="none" w:sz="0" w:space="0" w:color="auto"/>
            <w:right w:val="none" w:sz="0" w:space="0" w:color="auto"/>
          </w:divBdr>
        </w:div>
        <w:div w:id="914389469">
          <w:marLeft w:val="0"/>
          <w:marRight w:val="0"/>
          <w:marTop w:val="0"/>
          <w:marBottom w:val="0"/>
          <w:divBdr>
            <w:top w:val="none" w:sz="0" w:space="0" w:color="auto"/>
            <w:left w:val="none" w:sz="0" w:space="0" w:color="auto"/>
            <w:bottom w:val="none" w:sz="0" w:space="0" w:color="auto"/>
            <w:right w:val="none" w:sz="0" w:space="0" w:color="auto"/>
          </w:divBdr>
        </w:div>
        <w:div w:id="1018432739">
          <w:marLeft w:val="0"/>
          <w:marRight w:val="0"/>
          <w:marTop w:val="0"/>
          <w:marBottom w:val="0"/>
          <w:divBdr>
            <w:top w:val="none" w:sz="0" w:space="0" w:color="auto"/>
            <w:left w:val="none" w:sz="0" w:space="0" w:color="auto"/>
            <w:bottom w:val="none" w:sz="0" w:space="0" w:color="auto"/>
            <w:right w:val="none" w:sz="0" w:space="0" w:color="auto"/>
          </w:divBdr>
        </w:div>
        <w:div w:id="1247767017">
          <w:marLeft w:val="0"/>
          <w:marRight w:val="0"/>
          <w:marTop w:val="0"/>
          <w:marBottom w:val="0"/>
          <w:divBdr>
            <w:top w:val="none" w:sz="0" w:space="0" w:color="auto"/>
            <w:left w:val="none" w:sz="0" w:space="0" w:color="auto"/>
            <w:bottom w:val="none" w:sz="0" w:space="0" w:color="auto"/>
            <w:right w:val="none" w:sz="0" w:space="0" w:color="auto"/>
          </w:divBdr>
        </w:div>
        <w:div w:id="1686009882">
          <w:marLeft w:val="0"/>
          <w:marRight w:val="0"/>
          <w:marTop w:val="0"/>
          <w:marBottom w:val="0"/>
          <w:divBdr>
            <w:top w:val="none" w:sz="0" w:space="0" w:color="auto"/>
            <w:left w:val="none" w:sz="0" w:space="0" w:color="auto"/>
            <w:bottom w:val="none" w:sz="0" w:space="0" w:color="auto"/>
            <w:right w:val="none" w:sz="0" w:space="0" w:color="auto"/>
          </w:divBdr>
        </w:div>
      </w:divsChild>
    </w:div>
    <w:div w:id="454175677">
      <w:bodyDiv w:val="1"/>
      <w:marLeft w:val="0"/>
      <w:marRight w:val="0"/>
      <w:marTop w:val="0"/>
      <w:marBottom w:val="0"/>
      <w:divBdr>
        <w:top w:val="none" w:sz="0" w:space="0" w:color="auto"/>
        <w:left w:val="none" w:sz="0" w:space="0" w:color="auto"/>
        <w:bottom w:val="none" w:sz="0" w:space="0" w:color="auto"/>
        <w:right w:val="none" w:sz="0" w:space="0" w:color="auto"/>
      </w:divBdr>
    </w:div>
    <w:div w:id="461385988">
      <w:bodyDiv w:val="1"/>
      <w:marLeft w:val="0"/>
      <w:marRight w:val="0"/>
      <w:marTop w:val="0"/>
      <w:marBottom w:val="0"/>
      <w:divBdr>
        <w:top w:val="none" w:sz="0" w:space="0" w:color="auto"/>
        <w:left w:val="none" w:sz="0" w:space="0" w:color="auto"/>
        <w:bottom w:val="none" w:sz="0" w:space="0" w:color="auto"/>
        <w:right w:val="none" w:sz="0" w:space="0" w:color="auto"/>
      </w:divBdr>
    </w:div>
    <w:div w:id="943344344">
      <w:bodyDiv w:val="1"/>
      <w:marLeft w:val="0"/>
      <w:marRight w:val="0"/>
      <w:marTop w:val="0"/>
      <w:marBottom w:val="0"/>
      <w:divBdr>
        <w:top w:val="none" w:sz="0" w:space="0" w:color="auto"/>
        <w:left w:val="none" w:sz="0" w:space="0" w:color="auto"/>
        <w:bottom w:val="none" w:sz="0" w:space="0" w:color="auto"/>
        <w:right w:val="none" w:sz="0" w:space="0" w:color="auto"/>
      </w:divBdr>
    </w:div>
    <w:div w:id="945894147">
      <w:bodyDiv w:val="1"/>
      <w:marLeft w:val="0"/>
      <w:marRight w:val="0"/>
      <w:marTop w:val="0"/>
      <w:marBottom w:val="0"/>
      <w:divBdr>
        <w:top w:val="none" w:sz="0" w:space="0" w:color="auto"/>
        <w:left w:val="none" w:sz="0" w:space="0" w:color="auto"/>
        <w:bottom w:val="none" w:sz="0" w:space="0" w:color="auto"/>
        <w:right w:val="none" w:sz="0" w:space="0" w:color="auto"/>
      </w:divBdr>
    </w:div>
    <w:div w:id="992762310">
      <w:bodyDiv w:val="1"/>
      <w:marLeft w:val="0"/>
      <w:marRight w:val="0"/>
      <w:marTop w:val="0"/>
      <w:marBottom w:val="0"/>
      <w:divBdr>
        <w:top w:val="none" w:sz="0" w:space="0" w:color="auto"/>
        <w:left w:val="none" w:sz="0" w:space="0" w:color="auto"/>
        <w:bottom w:val="none" w:sz="0" w:space="0" w:color="auto"/>
        <w:right w:val="none" w:sz="0" w:space="0" w:color="auto"/>
      </w:divBdr>
    </w:div>
    <w:div w:id="1007636726">
      <w:bodyDiv w:val="1"/>
      <w:marLeft w:val="0"/>
      <w:marRight w:val="0"/>
      <w:marTop w:val="0"/>
      <w:marBottom w:val="0"/>
      <w:divBdr>
        <w:top w:val="none" w:sz="0" w:space="0" w:color="auto"/>
        <w:left w:val="none" w:sz="0" w:space="0" w:color="auto"/>
        <w:bottom w:val="none" w:sz="0" w:space="0" w:color="auto"/>
        <w:right w:val="none" w:sz="0" w:space="0" w:color="auto"/>
      </w:divBdr>
      <w:divsChild>
        <w:div w:id="604579390">
          <w:marLeft w:val="480"/>
          <w:marRight w:val="0"/>
          <w:marTop w:val="0"/>
          <w:marBottom w:val="0"/>
          <w:divBdr>
            <w:top w:val="none" w:sz="0" w:space="0" w:color="auto"/>
            <w:left w:val="none" w:sz="0" w:space="0" w:color="auto"/>
            <w:bottom w:val="none" w:sz="0" w:space="0" w:color="auto"/>
            <w:right w:val="none" w:sz="0" w:space="0" w:color="auto"/>
          </w:divBdr>
          <w:divsChild>
            <w:div w:id="73277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580792">
      <w:bodyDiv w:val="1"/>
      <w:marLeft w:val="0"/>
      <w:marRight w:val="0"/>
      <w:marTop w:val="0"/>
      <w:marBottom w:val="0"/>
      <w:divBdr>
        <w:top w:val="none" w:sz="0" w:space="0" w:color="auto"/>
        <w:left w:val="none" w:sz="0" w:space="0" w:color="auto"/>
        <w:bottom w:val="none" w:sz="0" w:space="0" w:color="auto"/>
        <w:right w:val="none" w:sz="0" w:space="0" w:color="auto"/>
      </w:divBdr>
    </w:div>
    <w:div w:id="1167403360">
      <w:bodyDiv w:val="1"/>
      <w:marLeft w:val="0"/>
      <w:marRight w:val="0"/>
      <w:marTop w:val="0"/>
      <w:marBottom w:val="0"/>
      <w:divBdr>
        <w:top w:val="none" w:sz="0" w:space="0" w:color="auto"/>
        <w:left w:val="none" w:sz="0" w:space="0" w:color="auto"/>
        <w:bottom w:val="none" w:sz="0" w:space="0" w:color="auto"/>
        <w:right w:val="none" w:sz="0" w:space="0" w:color="auto"/>
      </w:divBdr>
      <w:divsChild>
        <w:div w:id="84301058">
          <w:marLeft w:val="0"/>
          <w:marRight w:val="0"/>
          <w:marTop w:val="0"/>
          <w:marBottom w:val="0"/>
          <w:divBdr>
            <w:top w:val="none" w:sz="0" w:space="0" w:color="auto"/>
            <w:left w:val="none" w:sz="0" w:space="0" w:color="auto"/>
            <w:bottom w:val="none" w:sz="0" w:space="0" w:color="auto"/>
            <w:right w:val="none" w:sz="0" w:space="0" w:color="auto"/>
          </w:divBdr>
          <w:divsChild>
            <w:div w:id="124088011">
              <w:marLeft w:val="0"/>
              <w:marRight w:val="0"/>
              <w:marTop w:val="0"/>
              <w:marBottom w:val="0"/>
              <w:divBdr>
                <w:top w:val="none" w:sz="0" w:space="0" w:color="auto"/>
                <w:left w:val="none" w:sz="0" w:space="0" w:color="auto"/>
                <w:bottom w:val="none" w:sz="0" w:space="0" w:color="auto"/>
                <w:right w:val="none" w:sz="0" w:space="0" w:color="auto"/>
              </w:divBdr>
              <w:divsChild>
                <w:div w:id="900099950">
                  <w:marLeft w:val="0"/>
                  <w:marRight w:val="0"/>
                  <w:marTop w:val="0"/>
                  <w:marBottom w:val="0"/>
                  <w:divBdr>
                    <w:top w:val="none" w:sz="0" w:space="0" w:color="auto"/>
                    <w:left w:val="none" w:sz="0" w:space="0" w:color="auto"/>
                    <w:bottom w:val="none" w:sz="0" w:space="0" w:color="auto"/>
                    <w:right w:val="none" w:sz="0" w:space="0" w:color="auto"/>
                  </w:divBdr>
                  <w:divsChild>
                    <w:div w:id="15917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3057539">
      <w:bodyDiv w:val="1"/>
      <w:marLeft w:val="0"/>
      <w:marRight w:val="0"/>
      <w:marTop w:val="0"/>
      <w:marBottom w:val="0"/>
      <w:divBdr>
        <w:top w:val="none" w:sz="0" w:space="0" w:color="auto"/>
        <w:left w:val="none" w:sz="0" w:space="0" w:color="auto"/>
        <w:bottom w:val="none" w:sz="0" w:space="0" w:color="auto"/>
        <w:right w:val="none" w:sz="0" w:space="0" w:color="auto"/>
      </w:divBdr>
    </w:div>
    <w:div w:id="1264846248">
      <w:bodyDiv w:val="1"/>
      <w:marLeft w:val="0"/>
      <w:marRight w:val="0"/>
      <w:marTop w:val="0"/>
      <w:marBottom w:val="0"/>
      <w:divBdr>
        <w:top w:val="none" w:sz="0" w:space="0" w:color="auto"/>
        <w:left w:val="none" w:sz="0" w:space="0" w:color="auto"/>
        <w:bottom w:val="none" w:sz="0" w:space="0" w:color="auto"/>
        <w:right w:val="none" w:sz="0" w:space="0" w:color="auto"/>
      </w:divBdr>
      <w:divsChild>
        <w:div w:id="766536500">
          <w:marLeft w:val="480"/>
          <w:marRight w:val="0"/>
          <w:marTop w:val="0"/>
          <w:marBottom w:val="0"/>
          <w:divBdr>
            <w:top w:val="none" w:sz="0" w:space="0" w:color="auto"/>
            <w:left w:val="none" w:sz="0" w:space="0" w:color="auto"/>
            <w:bottom w:val="none" w:sz="0" w:space="0" w:color="auto"/>
            <w:right w:val="none" w:sz="0" w:space="0" w:color="auto"/>
          </w:divBdr>
          <w:divsChild>
            <w:div w:id="1362783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686520">
      <w:bodyDiv w:val="1"/>
      <w:marLeft w:val="0"/>
      <w:marRight w:val="0"/>
      <w:marTop w:val="0"/>
      <w:marBottom w:val="0"/>
      <w:divBdr>
        <w:top w:val="none" w:sz="0" w:space="0" w:color="auto"/>
        <w:left w:val="none" w:sz="0" w:space="0" w:color="auto"/>
        <w:bottom w:val="none" w:sz="0" w:space="0" w:color="auto"/>
        <w:right w:val="none" w:sz="0" w:space="0" w:color="auto"/>
      </w:divBdr>
      <w:divsChild>
        <w:div w:id="1425032793">
          <w:marLeft w:val="0"/>
          <w:marRight w:val="0"/>
          <w:marTop w:val="0"/>
          <w:marBottom w:val="0"/>
          <w:divBdr>
            <w:top w:val="none" w:sz="0" w:space="0" w:color="auto"/>
            <w:left w:val="none" w:sz="0" w:space="0" w:color="auto"/>
            <w:bottom w:val="none" w:sz="0" w:space="0" w:color="auto"/>
            <w:right w:val="none" w:sz="0" w:space="0" w:color="auto"/>
          </w:divBdr>
          <w:divsChild>
            <w:div w:id="1368946785">
              <w:marLeft w:val="0"/>
              <w:marRight w:val="0"/>
              <w:marTop w:val="0"/>
              <w:marBottom w:val="0"/>
              <w:divBdr>
                <w:top w:val="none" w:sz="0" w:space="0" w:color="auto"/>
                <w:left w:val="none" w:sz="0" w:space="0" w:color="auto"/>
                <w:bottom w:val="none" w:sz="0" w:space="0" w:color="auto"/>
                <w:right w:val="none" w:sz="0" w:space="0" w:color="auto"/>
              </w:divBdr>
              <w:divsChild>
                <w:div w:id="68966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407029">
      <w:bodyDiv w:val="1"/>
      <w:marLeft w:val="0"/>
      <w:marRight w:val="0"/>
      <w:marTop w:val="0"/>
      <w:marBottom w:val="0"/>
      <w:divBdr>
        <w:top w:val="none" w:sz="0" w:space="0" w:color="auto"/>
        <w:left w:val="none" w:sz="0" w:space="0" w:color="auto"/>
        <w:bottom w:val="none" w:sz="0" w:space="0" w:color="auto"/>
        <w:right w:val="none" w:sz="0" w:space="0" w:color="auto"/>
      </w:divBdr>
      <w:divsChild>
        <w:div w:id="1416512844">
          <w:marLeft w:val="0"/>
          <w:marRight w:val="0"/>
          <w:marTop w:val="0"/>
          <w:marBottom w:val="0"/>
          <w:divBdr>
            <w:top w:val="none" w:sz="0" w:space="0" w:color="auto"/>
            <w:left w:val="none" w:sz="0" w:space="0" w:color="auto"/>
            <w:bottom w:val="single" w:sz="6" w:space="0" w:color="DDDDDD"/>
            <w:right w:val="none" w:sz="0" w:space="0" w:color="auto"/>
          </w:divBdr>
          <w:divsChild>
            <w:div w:id="221214577">
              <w:marLeft w:val="0"/>
              <w:marRight w:val="0"/>
              <w:marTop w:val="0"/>
              <w:marBottom w:val="0"/>
              <w:divBdr>
                <w:top w:val="none" w:sz="0" w:space="0" w:color="auto"/>
                <w:left w:val="none" w:sz="0" w:space="0" w:color="auto"/>
                <w:bottom w:val="none" w:sz="0" w:space="0" w:color="auto"/>
                <w:right w:val="none" w:sz="0" w:space="0" w:color="auto"/>
              </w:divBdr>
              <w:divsChild>
                <w:div w:id="1337729467">
                  <w:marLeft w:val="0"/>
                  <w:marRight w:val="0"/>
                  <w:marTop w:val="0"/>
                  <w:marBottom w:val="0"/>
                  <w:divBdr>
                    <w:top w:val="none" w:sz="0" w:space="0" w:color="auto"/>
                    <w:left w:val="none" w:sz="0" w:space="0" w:color="auto"/>
                    <w:bottom w:val="none" w:sz="0" w:space="0" w:color="auto"/>
                    <w:right w:val="none" w:sz="0" w:space="0" w:color="auto"/>
                  </w:divBdr>
                  <w:divsChild>
                    <w:div w:id="116451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362213">
          <w:marLeft w:val="0"/>
          <w:marRight w:val="0"/>
          <w:marTop w:val="0"/>
          <w:marBottom w:val="0"/>
          <w:divBdr>
            <w:top w:val="none" w:sz="0" w:space="0" w:color="auto"/>
            <w:left w:val="none" w:sz="0" w:space="0" w:color="auto"/>
            <w:bottom w:val="none" w:sz="0" w:space="0" w:color="auto"/>
            <w:right w:val="none" w:sz="0" w:space="0" w:color="auto"/>
          </w:divBdr>
          <w:divsChild>
            <w:div w:id="28188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347380">
      <w:bodyDiv w:val="1"/>
      <w:marLeft w:val="0"/>
      <w:marRight w:val="0"/>
      <w:marTop w:val="0"/>
      <w:marBottom w:val="0"/>
      <w:divBdr>
        <w:top w:val="none" w:sz="0" w:space="0" w:color="auto"/>
        <w:left w:val="none" w:sz="0" w:space="0" w:color="auto"/>
        <w:bottom w:val="none" w:sz="0" w:space="0" w:color="auto"/>
        <w:right w:val="none" w:sz="0" w:space="0" w:color="auto"/>
      </w:divBdr>
      <w:divsChild>
        <w:div w:id="154808635">
          <w:marLeft w:val="-30"/>
          <w:marRight w:val="0"/>
          <w:marTop w:val="0"/>
          <w:marBottom w:val="0"/>
          <w:divBdr>
            <w:top w:val="none" w:sz="0" w:space="0" w:color="auto"/>
            <w:left w:val="none" w:sz="0" w:space="0" w:color="auto"/>
            <w:bottom w:val="none" w:sz="0" w:space="0" w:color="auto"/>
            <w:right w:val="none" w:sz="0" w:space="0" w:color="auto"/>
          </w:divBdr>
        </w:div>
        <w:div w:id="496386729">
          <w:marLeft w:val="0"/>
          <w:marRight w:val="0"/>
          <w:marTop w:val="0"/>
          <w:marBottom w:val="0"/>
          <w:divBdr>
            <w:top w:val="none" w:sz="0" w:space="0" w:color="auto"/>
            <w:left w:val="none" w:sz="0" w:space="0" w:color="auto"/>
            <w:bottom w:val="none" w:sz="0" w:space="0" w:color="auto"/>
            <w:right w:val="none" w:sz="0" w:space="0" w:color="auto"/>
          </w:divBdr>
          <w:divsChild>
            <w:div w:id="129972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877021">
      <w:bodyDiv w:val="1"/>
      <w:marLeft w:val="0"/>
      <w:marRight w:val="0"/>
      <w:marTop w:val="0"/>
      <w:marBottom w:val="0"/>
      <w:divBdr>
        <w:top w:val="none" w:sz="0" w:space="0" w:color="auto"/>
        <w:left w:val="none" w:sz="0" w:space="0" w:color="auto"/>
        <w:bottom w:val="none" w:sz="0" w:space="0" w:color="auto"/>
        <w:right w:val="none" w:sz="0" w:space="0" w:color="auto"/>
      </w:divBdr>
      <w:divsChild>
        <w:div w:id="784545194">
          <w:marLeft w:val="-30"/>
          <w:marRight w:val="0"/>
          <w:marTop w:val="0"/>
          <w:marBottom w:val="0"/>
          <w:divBdr>
            <w:top w:val="none" w:sz="0" w:space="0" w:color="auto"/>
            <w:left w:val="none" w:sz="0" w:space="0" w:color="auto"/>
            <w:bottom w:val="none" w:sz="0" w:space="0" w:color="auto"/>
            <w:right w:val="none" w:sz="0" w:space="0" w:color="auto"/>
          </w:divBdr>
        </w:div>
        <w:div w:id="766731280">
          <w:marLeft w:val="0"/>
          <w:marRight w:val="0"/>
          <w:marTop w:val="0"/>
          <w:marBottom w:val="0"/>
          <w:divBdr>
            <w:top w:val="none" w:sz="0" w:space="0" w:color="auto"/>
            <w:left w:val="none" w:sz="0" w:space="0" w:color="auto"/>
            <w:bottom w:val="none" w:sz="0" w:space="0" w:color="auto"/>
            <w:right w:val="none" w:sz="0" w:space="0" w:color="auto"/>
          </w:divBdr>
          <w:divsChild>
            <w:div w:id="151796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135312">
      <w:bodyDiv w:val="1"/>
      <w:marLeft w:val="0"/>
      <w:marRight w:val="0"/>
      <w:marTop w:val="0"/>
      <w:marBottom w:val="0"/>
      <w:divBdr>
        <w:top w:val="none" w:sz="0" w:space="0" w:color="auto"/>
        <w:left w:val="none" w:sz="0" w:space="0" w:color="auto"/>
        <w:bottom w:val="none" w:sz="0" w:space="0" w:color="auto"/>
        <w:right w:val="none" w:sz="0" w:space="0" w:color="auto"/>
      </w:divBdr>
      <w:divsChild>
        <w:div w:id="2084253381">
          <w:marLeft w:val="0"/>
          <w:marRight w:val="0"/>
          <w:marTop w:val="0"/>
          <w:marBottom w:val="0"/>
          <w:divBdr>
            <w:top w:val="none" w:sz="0" w:space="0" w:color="auto"/>
            <w:left w:val="none" w:sz="0" w:space="0" w:color="auto"/>
            <w:bottom w:val="none" w:sz="0" w:space="0" w:color="auto"/>
            <w:right w:val="none" w:sz="0" w:space="0" w:color="auto"/>
          </w:divBdr>
          <w:divsChild>
            <w:div w:id="1155026319">
              <w:marLeft w:val="0"/>
              <w:marRight w:val="0"/>
              <w:marTop w:val="0"/>
              <w:marBottom w:val="0"/>
              <w:divBdr>
                <w:top w:val="none" w:sz="0" w:space="0" w:color="auto"/>
                <w:left w:val="none" w:sz="0" w:space="0" w:color="auto"/>
                <w:bottom w:val="none" w:sz="0" w:space="0" w:color="auto"/>
                <w:right w:val="none" w:sz="0" w:space="0" w:color="auto"/>
              </w:divBdr>
              <w:divsChild>
                <w:div w:id="231933554">
                  <w:marLeft w:val="0"/>
                  <w:marRight w:val="0"/>
                  <w:marTop w:val="0"/>
                  <w:marBottom w:val="0"/>
                  <w:divBdr>
                    <w:top w:val="none" w:sz="0" w:space="0" w:color="auto"/>
                    <w:left w:val="none" w:sz="0" w:space="0" w:color="auto"/>
                    <w:bottom w:val="none" w:sz="0" w:space="0" w:color="auto"/>
                    <w:right w:val="none" w:sz="0" w:space="0" w:color="auto"/>
                  </w:divBdr>
                  <w:divsChild>
                    <w:div w:id="932855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1536197">
      <w:bodyDiv w:val="1"/>
      <w:marLeft w:val="0"/>
      <w:marRight w:val="0"/>
      <w:marTop w:val="0"/>
      <w:marBottom w:val="0"/>
      <w:divBdr>
        <w:top w:val="none" w:sz="0" w:space="0" w:color="auto"/>
        <w:left w:val="none" w:sz="0" w:space="0" w:color="auto"/>
        <w:bottom w:val="none" w:sz="0" w:space="0" w:color="auto"/>
        <w:right w:val="none" w:sz="0" w:space="0" w:color="auto"/>
      </w:divBdr>
    </w:div>
    <w:div w:id="1817838899">
      <w:bodyDiv w:val="1"/>
      <w:marLeft w:val="0"/>
      <w:marRight w:val="0"/>
      <w:marTop w:val="0"/>
      <w:marBottom w:val="0"/>
      <w:divBdr>
        <w:top w:val="none" w:sz="0" w:space="0" w:color="auto"/>
        <w:left w:val="none" w:sz="0" w:space="0" w:color="auto"/>
        <w:bottom w:val="none" w:sz="0" w:space="0" w:color="auto"/>
        <w:right w:val="none" w:sz="0" w:space="0" w:color="auto"/>
      </w:divBdr>
      <w:divsChild>
        <w:div w:id="1508130783">
          <w:marLeft w:val="0"/>
          <w:marRight w:val="0"/>
          <w:marTop w:val="0"/>
          <w:marBottom w:val="0"/>
          <w:divBdr>
            <w:top w:val="none" w:sz="0" w:space="0" w:color="auto"/>
            <w:left w:val="none" w:sz="0" w:space="0" w:color="auto"/>
            <w:bottom w:val="none" w:sz="0" w:space="0" w:color="auto"/>
            <w:right w:val="none" w:sz="0" w:space="0" w:color="auto"/>
          </w:divBdr>
          <w:divsChild>
            <w:div w:id="864947910">
              <w:marLeft w:val="0"/>
              <w:marRight w:val="0"/>
              <w:marTop w:val="0"/>
              <w:marBottom w:val="0"/>
              <w:divBdr>
                <w:top w:val="none" w:sz="0" w:space="0" w:color="auto"/>
                <w:left w:val="none" w:sz="0" w:space="0" w:color="auto"/>
                <w:bottom w:val="none" w:sz="0" w:space="0" w:color="auto"/>
                <w:right w:val="none" w:sz="0" w:space="0" w:color="auto"/>
              </w:divBdr>
              <w:divsChild>
                <w:div w:id="126823462">
                  <w:marLeft w:val="0"/>
                  <w:marRight w:val="0"/>
                  <w:marTop w:val="0"/>
                  <w:marBottom w:val="0"/>
                  <w:divBdr>
                    <w:top w:val="none" w:sz="0" w:space="0" w:color="auto"/>
                    <w:left w:val="none" w:sz="0" w:space="0" w:color="auto"/>
                    <w:bottom w:val="none" w:sz="0" w:space="0" w:color="auto"/>
                    <w:right w:val="none" w:sz="0" w:space="0" w:color="auto"/>
                  </w:divBdr>
                  <w:divsChild>
                    <w:div w:id="11869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9944804">
      <w:bodyDiv w:val="1"/>
      <w:marLeft w:val="0"/>
      <w:marRight w:val="0"/>
      <w:marTop w:val="0"/>
      <w:marBottom w:val="0"/>
      <w:divBdr>
        <w:top w:val="none" w:sz="0" w:space="0" w:color="auto"/>
        <w:left w:val="none" w:sz="0" w:space="0" w:color="auto"/>
        <w:bottom w:val="none" w:sz="0" w:space="0" w:color="auto"/>
        <w:right w:val="none" w:sz="0" w:space="0" w:color="auto"/>
      </w:divBdr>
      <w:divsChild>
        <w:div w:id="436215276">
          <w:marLeft w:val="0"/>
          <w:marRight w:val="0"/>
          <w:marTop w:val="0"/>
          <w:marBottom w:val="0"/>
          <w:divBdr>
            <w:top w:val="none" w:sz="0" w:space="0" w:color="auto"/>
            <w:left w:val="none" w:sz="0" w:space="0" w:color="auto"/>
            <w:bottom w:val="none" w:sz="0" w:space="0" w:color="auto"/>
            <w:right w:val="none" w:sz="0" w:space="0" w:color="auto"/>
          </w:divBdr>
          <w:divsChild>
            <w:div w:id="370880876">
              <w:marLeft w:val="0"/>
              <w:marRight w:val="0"/>
              <w:marTop w:val="0"/>
              <w:marBottom w:val="0"/>
              <w:divBdr>
                <w:top w:val="none" w:sz="0" w:space="0" w:color="auto"/>
                <w:left w:val="none" w:sz="0" w:space="0" w:color="auto"/>
                <w:bottom w:val="none" w:sz="0" w:space="0" w:color="auto"/>
                <w:right w:val="none" w:sz="0" w:space="0" w:color="auto"/>
              </w:divBdr>
              <w:divsChild>
                <w:div w:id="1103843371">
                  <w:marLeft w:val="0"/>
                  <w:marRight w:val="0"/>
                  <w:marTop w:val="0"/>
                  <w:marBottom w:val="0"/>
                  <w:divBdr>
                    <w:top w:val="none" w:sz="0" w:space="0" w:color="auto"/>
                    <w:left w:val="none" w:sz="0" w:space="0" w:color="auto"/>
                    <w:bottom w:val="none" w:sz="0" w:space="0" w:color="auto"/>
                    <w:right w:val="none" w:sz="0" w:space="0" w:color="auto"/>
                  </w:divBdr>
                  <w:divsChild>
                    <w:div w:id="814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258263">
      <w:bodyDiv w:val="1"/>
      <w:marLeft w:val="0"/>
      <w:marRight w:val="0"/>
      <w:marTop w:val="0"/>
      <w:marBottom w:val="0"/>
      <w:divBdr>
        <w:top w:val="none" w:sz="0" w:space="0" w:color="auto"/>
        <w:left w:val="none" w:sz="0" w:space="0" w:color="auto"/>
        <w:bottom w:val="none" w:sz="0" w:space="0" w:color="auto"/>
        <w:right w:val="none" w:sz="0" w:space="0" w:color="auto"/>
      </w:divBdr>
      <w:divsChild>
        <w:div w:id="254486562">
          <w:marLeft w:val="0"/>
          <w:marRight w:val="0"/>
          <w:marTop w:val="0"/>
          <w:marBottom w:val="0"/>
          <w:divBdr>
            <w:top w:val="none" w:sz="0" w:space="0" w:color="auto"/>
            <w:left w:val="none" w:sz="0" w:space="0" w:color="auto"/>
            <w:bottom w:val="single" w:sz="6" w:space="0" w:color="DDDDDD"/>
            <w:right w:val="none" w:sz="0" w:space="0" w:color="auto"/>
          </w:divBdr>
          <w:divsChild>
            <w:div w:id="69277207">
              <w:marLeft w:val="0"/>
              <w:marRight w:val="0"/>
              <w:marTop w:val="0"/>
              <w:marBottom w:val="0"/>
              <w:divBdr>
                <w:top w:val="none" w:sz="0" w:space="0" w:color="auto"/>
                <w:left w:val="none" w:sz="0" w:space="0" w:color="auto"/>
                <w:bottom w:val="none" w:sz="0" w:space="0" w:color="auto"/>
                <w:right w:val="none" w:sz="0" w:space="0" w:color="auto"/>
              </w:divBdr>
              <w:divsChild>
                <w:div w:id="435172639">
                  <w:marLeft w:val="0"/>
                  <w:marRight w:val="0"/>
                  <w:marTop w:val="0"/>
                  <w:marBottom w:val="0"/>
                  <w:divBdr>
                    <w:top w:val="none" w:sz="0" w:space="0" w:color="auto"/>
                    <w:left w:val="none" w:sz="0" w:space="0" w:color="auto"/>
                    <w:bottom w:val="none" w:sz="0" w:space="0" w:color="auto"/>
                    <w:right w:val="none" w:sz="0" w:space="0" w:color="auto"/>
                  </w:divBdr>
                  <w:divsChild>
                    <w:div w:id="146634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27918">
          <w:marLeft w:val="0"/>
          <w:marRight w:val="0"/>
          <w:marTop w:val="0"/>
          <w:marBottom w:val="0"/>
          <w:divBdr>
            <w:top w:val="none" w:sz="0" w:space="0" w:color="auto"/>
            <w:left w:val="none" w:sz="0" w:space="0" w:color="auto"/>
            <w:bottom w:val="none" w:sz="0" w:space="0" w:color="auto"/>
            <w:right w:val="none" w:sz="0" w:space="0" w:color="auto"/>
          </w:divBdr>
          <w:divsChild>
            <w:div w:id="117934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2731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blockly.sensebox.de/" TargetMode="External"/><Relationship Id="rId21" Type="http://schemas.openxmlformats.org/officeDocument/2006/relationships/hyperlink" Target="https://docs.sensebox.de/en/docs/boards/mcus2/mcus2-kompilieren/#kompilieren" TargetMode="External"/><Relationship Id="rId42" Type="http://schemas.openxmlformats.org/officeDocument/2006/relationships/hyperlink" Target="https://docs.sensebox.de/category/blockly/" TargetMode="External"/><Relationship Id="rId47" Type="http://schemas.openxmlformats.org/officeDocument/2006/relationships/hyperlink" Target="https://go.upb.de/ep-umweltanalyse" TargetMode="External"/><Relationship Id="rId63" Type="http://schemas.openxmlformats.org/officeDocument/2006/relationships/hyperlink" Target="https://docs.sensebox.de/en/docs/category/arduino/" TargetMode="External"/><Relationship Id="rId68" Type="http://schemas.openxmlformats.org/officeDocument/2006/relationships/hyperlink" Target="https://power.larc.nasa.gov/docs/" TargetMode="External"/><Relationship Id="rId2" Type="http://schemas.openxmlformats.org/officeDocument/2006/relationships/customXml" Target="../customXml/item2.xml"/><Relationship Id="rId16" Type="http://schemas.openxmlformats.org/officeDocument/2006/relationships/hyperlink" Target="https://sensebox.de/de/products-mini" TargetMode="External"/><Relationship Id="rId29" Type="http://schemas.openxmlformats.org/officeDocument/2006/relationships/hyperlink" Target="https://docs.sensebox.de/en/" TargetMode="External"/><Relationship Id="rId11" Type="http://schemas.openxmlformats.org/officeDocument/2006/relationships/hyperlink" Target="https://go.upb.de/ep-umweltanalyse" TargetMode="External"/><Relationship Id="rId24" Type="http://schemas.openxmlformats.org/officeDocument/2006/relationships/hyperlink" Target="https://blockly.sensebox.de/" TargetMode="External"/><Relationship Id="rId32" Type="http://schemas.openxmlformats.org/officeDocument/2006/relationships/hyperlink" Target="https://docs.sensebox.de/en/docs/hardware/accessoires/rtc-modul/" TargetMode="External"/><Relationship Id="rId37" Type="http://schemas.openxmlformats.org/officeDocument/2006/relationships/hyperlink" Target="https://sensebox.de/projects/de/2021-02-19-ttnv3" TargetMode="External"/><Relationship Id="rId40" Type="http://schemas.openxmlformats.org/officeDocument/2006/relationships/hyperlink" Target="https://docs.sensebox.de/en/docs/category/arduino/" TargetMode="External"/><Relationship Id="rId45" Type="http://schemas.openxmlformats.org/officeDocument/2006/relationships/hyperlink" Target="https://www.telekom-stiftung.de/en" TargetMode="External"/><Relationship Id="rId53" Type="http://schemas.openxmlformats.org/officeDocument/2006/relationships/footer" Target="footer2.xml"/><Relationship Id="rId58" Type="http://schemas.openxmlformats.org/officeDocument/2006/relationships/image" Target="media/image6.png"/><Relationship Id="rId66" Type="http://schemas.openxmlformats.org/officeDocument/2006/relationships/hyperlink" Target="https://power.larc.nasa.gov/data-access-viewer/" TargetMode="External"/><Relationship Id="rId74" Type="http://schemas.openxmlformats.org/officeDocument/2006/relationships/footer" Target="footer3.xml"/><Relationship Id="rId5" Type="http://schemas.openxmlformats.org/officeDocument/2006/relationships/numbering" Target="numbering.xml"/><Relationship Id="rId61" Type="http://schemas.openxmlformats.org/officeDocument/2006/relationships/image" Target="media/image9.png"/><Relationship Id="rId19" Type="http://schemas.openxmlformats.org/officeDocument/2006/relationships/hyperlink" Target="https://docs.arduino.cc/" TargetMode="External"/><Relationship Id="rId14" Type="http://schemas.openxmlformats.org/officeDocument/2006/relationships/header" Target="header1.xml"/><Relationship Id="rId22" Type="http://schemas.openxmlformats.org/officeDocument/2006/relationships/hyperlink" Target="https://sensebox.de/en/app" TargetMode="External"/><Relationship Id="rId27" Type="http://schemas.openxmlformats.org/officeDocument/2006/relationships/hyperlink" Target="https://docs.sensebox.de/category/blockly/" TargetMode="External"/><Relationship Id="rId30" Type="http://schemas.openxmlformats.org/officeDocument/2006/relationships/hyperlink" Target="https://docs.sensebox.de/en/docs/boards/mcu/mcu-erster-sketch/" TargetMode="External"/><Relationship Id="rId35" Type="http://schemas.openxmlformats.org/officeDocument/2006/relationships/hyperlink" Target="https://sensebox.de/projects/de/2024-01-10-iotmesstation_s2" TargetMode="External"/><Relationship Id="rId43" Type="http://schemas.openxmlformats.org/officeDocument/2006/relationships/hyperlink" Target="https://go.upb.de/ep-umweltanalyse" TargetMode="External"/><Relationship Id="rId48" Type="http://schemas.openxmlformats.org/officeDocument/2006/relationships/hyperlink" Target="https://go.upb.de/ep-umweltanalyse" TargetMode="External"/><Relationship Id="rId56" Type="http://schemas.openxmlformats.org/officeDocument/2006/relationships/image" Target="media/image4.png"/><Relationship Id="rId64" Type="http://schemas.openxmlformats.org/officeDocument/2006/relationships/hyperlink" Target="https://docs.sensebox.de/en/" TargetMode="External"/><Relationship Id="rId69" Type="http://schemas.openxmlformats.org/officeDocument/2006/relationships/hyperlink" Target="mailto:larc-power-project@mail.nasa.gov" TargetMode="External"/><Relationship Id="rId8" Type="http://schemas.openxmlformats.org/officeDocument/2006/relationships/webSettings" Target="webSettings.xml"/><Relationship Id="rId51" Type="http://schemas.openxmlformats.org/officeDocument/2006/relationships/hyperlink" Target="https://go.upb.de/ep-umweltanalyse" TargetMode="External"/><Relationship Id="rId72" Type="http://schemas.openxmlformats.org/officeDocument/2006/relationships/image" Target="media/image110.png"/><Relationship Id="rId3" Type="http://schemas.openxmlformats.org/officeDocument/2006/relationships/customXml" Target="../customXml/item3.xml"/><Relationship Id="rId12" Type="http://schemas.openxmlformats.org/officeDocument/2006/relationships/hyperlink" Target="https://power.larc.nasa.gov/data-access-viewer/" TargetMode="External"/><Relationship Id="rId17" Type="http://schemas.openxmlformats.org/officeDocument/2006/relationships/hyperlink" Target="https://sensebox.de/de/products-mini" TargetMode="External"/><Relationship Id="rId25" Type="http://schemas.openxmlformats.org/officeDocument/2006/relationships/hyperlink" Target="https://docs.sensebox.de/category/blockly/" TargetMode="External"/><Relationship Id="rId33" Type="http://schemas.openxmlformats.org/officeDocument/2006/relationships/hyperlink" Target="https://edu.books.sensebox.de/de/grundlagen/uhr.html" TargetMode="External"/><Relationship Id="rId38" Type="http://schemas.openxmlformats.org/officeDocument/2006/relationships/hyperlink" Target="https://sensebox.de/projects/de/2019-05-10-lora-osem-tago" TargetMode="External"/><Relationship Id="rId46" Type="http://schemas.openxmlformats.org/officeDocument/2006/relationships/hyperlink" Target="https://power.larc.nasa.gov/data-access-viewer/" TargetMode="External"/><Relationship Id="rId59" Type="http://schemas.openxmlformats.org/officeDocument/2006/relationships/image" Target="media/image7.png"/><Relationship Id="rId67" Type="http://schemas.openxmlformats.org/officeDocument/2006/relationships/hyperlink" Target="https://power.larc.nasa.gov/data-access-viewer/" TargetMode="External"/><Relationship Id="rId20" Type="http://schemas.openxmlformats.org/officeDocument/2006/relationships/hyperlink" Target="https://microbit.org/get-started/user-guide/introduction/" TargetMode="External"/><Relationship Id="rId41" Type="http://schemas.openxmlformats.org/officeDocument/2006/relationships/hyperlink" Target="https://tutorials.opensensemap.org/analysis/analysis-download/" TargetMode="External"/><Relationship Id="rId54" Type="http://schemas.openxmlformats.org/officeDocument/2006/relationships/hyperlink" Target="https://jupyter.org/try-jupyter/notebooks/?path=notebooks/Intro.ipynb" TargetMode="External"/><Relationship Id="rId62" Type="http://schemas.openxmlformats.org/officeDocument/2006/relationships/hyperlink" Target="https://docs.sensebox.de/en/docs/boards/mcu/mcu-erster-sketch/" TargetMode="External"/><Relationship Id="rId70" Type="http://schemas.openxmlformats.org/officeDocument/2006/relationships/image" Target="media/image10.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s://sensebox.de/de/lernkarten-mcu" TargetMode="External"/><Relationship Id="rId28" Type="http://schemas.openxmlformats.org/officeDocument/2006/relationships/hyperlink" Target="https://sensebox.de/projects/de/2022-12-19-messstation-mini" TargetMode="External"/><Relationship Id="rId36" Type="http://schemas.openxmlformats.org/officeDocument/2006/relationships/hyperlink" Target="https://docs.sensebox.de/en/docs/hardware/bee/lora-bee/" TargetMode="External"/><Relationship Id="rId49" Type="http://schemas.openxmlformats.org/officeDocument/2006/relationships/hyperlink" Target="https://go.upb.de/ep-umweltanalyse" TargetMode="External"/><Relationship Id="rId57" Type="http://schemas.openxmlformats.org/officeDocument/2006/relationships/image" Target="media/image5.png"/><Relationship Id="rId10" Type="http://schemas.openxmlformats.org/officeDocument/2006/relationships/endnotes" Target="endnotes.xml"/><Relationship Id="rId31" Type="http://schemas.openxmlformats.org/officeDocument/2006/relationships/hyperlink" Target="https://docs.sensebox.de/en/docs/category/arduino/" TargetMode="External"/><Relationship Id="rId44" Type="http://schemas.openxmlformats.org/officeDocument/2006/relationships/hyperlink" Target="https://go.upb.de/ep-umweltanalyse" TargetMode="External"/><Relationship Id="rId52" Type="http://schemas.openxmlformats.org/officeDocument/2006/relationships/hyperlink" Target="mailto:sven.huesing@upb.de" TargetMode="External"/><Relationship Id="rId60" Type="http://schemas.openxmlformats.org/officeDocument/2006/relationships/image" Target="media/image8.png"/><Relationship Id="rId65" Type="http://schemas.openxmlformats.org/officeDocument/2006/relationships/hyperlink" Target="https://sensebox.de/en/opensensemap" TargetMode="External"/><Relationship Id="rId73"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power.larc.nasa.gov/data-access-viewer/" TargetMode="External"/><Relationship Id="rId18" Type="http://schemas.openxmlformats.org/officeDocument/2006/relationships/hyperlink" Target="https://docs.arduino.cc/" TargetMode="External"/><Relationship Id="rId39" Type="http://schemas.openxmlformats.org/officeDocument/2006/relationships/hyperlink" Target="https://sensebox.de/docs/informatikunterricht_lorawan.pdf" TargetMode="External"/><Relationship Id="rId34" Type="http://schemas.openxmlformats.org/officeDocument/2006/relationships/hyperlink" Target="https://docs.sensebox.de/en/docs/hardware/wifi/" TargetMode="External"/><Relationship Id="rId50" Type="http://schemas.openxmlformats.org/officeDocument/2006/relationships/hyperlink" Target="https://go.upb.de/ep-umweltanalyse" TargetMode="External"/><Relationship Id="rId55" Type="http://schemas.openxmlformats.org/officeDocument/2006/relationships/hyperlink" Target="https://docs.jupyter.org/en/latest/" TargetMode="External"/><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image" Target="media/image11.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sa/4.0/deed.en" TargetMode="External"/><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png"/><Relationship Id="rId1" Type="http://schemas.openxmlformats.org/officeDocument/2006/relationships/hyperlink" Target="https://creativecommons.org/licenses/by-sa/4.0/deed.en"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sa/4.0/deed.en" TargetMode="External"/><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0A903589E887D458903F9BDF984FDFB" ma:contentTypeVersion="15" ma:contentTypeDescription="Ein neues Dokument erstellen." ma:contentTypeScope="" ma:versionID="f1859959882e5ccb771f1212df7a1276">
  <xsd:schema xmlns:xsd="http://www.w3.org/2001/XMLSchema" xmlns:xs="http://www.w3.org/2001/XMLSchema" xmlns:p="http://schemas.microsoft.com/office/2006/metadata/properties" xmlns:ns2="fddfe654-29d2-4312-9439-348732246270" xmlns:ns3="3a497b2d-005f-4923-a19b-825eb3a1b666" targetNamespace="http://schemas.microsoft.com/office/2006/metadata/properties" ma:root="true" ma:fieldsID="66d8d1282f4f024e3141c167b8d6b119" ns2:_="" ns3:_="">
    <xsd:import namespace="fddfe654-29d2-4312-9439-348732246270"/>
    <xsd:import namespace="3a497b2d-005f-4923-a19b-825eb3a1b66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dfe654-29d2-4312-9439-3487322462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061d15a8-36a8-4bf7-8743-4d138cde6fe1"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a497b2d-005f-4923-a19b-825eb3a1b66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7ba1299b-2e73-4962-80f8-adb9d5167181}" ma:internalName="TaxCatchAll" ma:showField="CatchAllData" ma:web="3a497b2d-005f-4923-a19b-825eb3a1b66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3a497b2d-005f-4923-a19b-825eb3a1b666" xsi:nil="true"/>
    <lcf76f155ced4ddcb4097134ff3c332f xmlns="fddfe654-29d2-4312-9439-34873224627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9783EEF-07DF-483B-87BE-311E5A297F92}">
  <ds:schemaRefs>
    <ds:schemaRef ds:uri="http://schemas.openxmlformats.org/officeDocument/2006/bibliography"/>
  </ds:schemaRefs>
</ds:datastoreItem>
</file>

<file path=customXml/itemProps2.xml><?xml version="1.0" encoding="utf-8"?>
<ds:datastoreItem xmlns:ds="http://schemas.openxmlformats.org/officeDocument/2006/customXml" ds:itemID="{FC82DA26-63D8-4BB2-B3E3-C76149FCFE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ddfe654-29d2-4312-9439-348732246270"/>
    <ds:schemaRef ds:uri="3a497b2d-005f-4923-a19b-825eb3a1b6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D57E5E-FFDF-4047-984F-8A56CB0CBF8D}">
  <ds:schemaRefs>
    <ds:schemaRef ds:uri="http://schemas.microsoft.com/sharepoint/v3/contenttype/forms"/>
  </ds:schemaRefs>
</ds:datastoreItem>
</file>

<file path=customXml/itemProps4.xml><?xml version="1.0" encoding="utf-8"?>
<ds:datastoreItem xmlns:ds="http://schemas.openxmlformats.org/officeDocument/2006/customXml" ds:itemID="{D6A6E5A6-ADFD-42D3-A7C6-C60918420BCC}">
  <ds:schemaRefs>
    <ds:schemaRef ds:uri="http://schemas.microsoft.com/office/2006/metadata/properties"/>
    <ds:schemaRef ds:uri="http://schemas.microsoft.com/office/infopath/2007/PartnerControls"/>
    <ds:schemaRef ds:uri="3a497b2d-005f-4923-a19b-825eb3a1b666"/>
    <ds:schemaRef ds:uri="fddfe654-29d2-4312-9439-34873224627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21397</Words>
  <Characters>134803</Characters>
  <Application>Microsoft Office Word</Application>
  <DocSecurity>0</DocSecurity>
  <Lines>1123</Lines>
  <Paragraphs>311</Paragraphs>
  <ScaleCrop>false</ScaleCrop>
  <HeadingPairs>
    <vt:vector size="2" baseType="variant">
      <vt:variant>
        <vt:lpstr>Titel</vt:lpstr>
      </vt:variant>
      <vt:variant>
        <vt:i4>1</vt:i4>
      </vt:variant>
    </vt:vector>
  </HeadingPairs>
  <TitlesOfParts>
    <vt:vector size="1" baseType="lpstr">
      <vt:lpstr/>
    </vt:vector>
  </TitlesOfParts>
  <Company>Universitaet Paderborn</Company>
  <LinksUpToDate>false</LinksUpToDate>
  <CharactersWithSpaces>155889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Fleischer</dc:creator>
  <cp:keywords>, docId:76B16CC357A90599C0F3150EF8D4B36B</cp:keywords>
  <dc:description/>
  <cp:lastModifiedBy>Sven Hüsing</cp:lastModifiedBy>
  <cp:revision>22</cp:revision>
  <cp:lastPrinted>2025-02-22T11:06:00Z</cp:lastPrinted>
  <dcterms:created xsi:type="dcterms:W3CDTF">2025-02-22T11:38:00Z</dcterms:created>
  <dcterms:modified xsi:type="dcterms:W3CDTF">2025-02-22T14:50:00Z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0x01010080A903589E887D458903F9BDF984FDFB</vt:lpwstr>
  </property>
  <property fmtid="{D5CDD505-2E9C-101B-9397-08002B2CF9AE}" pid="3" name="MediaServiceImageTags">
    <vt:lpwstr/>
  </property>
  <property fmtid="{D5CDD505-2E9C-101B-9397-08002B2CF9AE}" pid="4" name="ZOTERO_PREF_1">
    <vt:lpwstr>&lt;data data-version="3" zotero-version="7.0.11-beta.8+d57392d81"&gt;&lt;session id="uzjcyNCM"/&gt;&lt;style id="http://www.zotero.org/styles/apa" locale="en-US" hasBibliography="1" bibliographyStyleHasBeenSet="1"/&gt;&lt;prefs&gt;&lt;pref name="fieldType" value="Field"/&gt;&lt;/prefs&gt;&lt;</vt:lpwstr>
  </property>
  <property fmtid="{D5CDD505-2E9C-101B-9397-08002B2CF9AE}" pid="5" name="ZOTERO_PREF_2">
    <vt:lpwstr>/data&gt;</vt:lpwstr>
  </property>
</Properties>
</file>